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ajorEastAsia" w:hAnsi="Arial" w:cs="Arial"/>
          <w:b/>
          <w:caps/>
          <w:sz w:val="48"/>
          <w:szCs w:val="48"/>
        </w:rPr>
        <w:id w:val="-1049751064"/>
        <w:docPartObj>
          <w:docPartGallery w:val="Cover Pages"/>
          <w:docPartUnique/>
        </w:docPartObj>
      </w:sdtPr>
      <w:sdtEndPr>
        <w:rPr>
          <w:rFonts w:asciiTheme="minorHAnsi" w:eastAsiaTheme="minorHAnsi" w:hAnsiTheme="minorHAnsi" w:cstheme="minorBidi"/>
          <w:b w:val="0"/>
          <w:caps w:val="0"/>
          <w:sz w:val="22"/>
          <w:szCs w:val="22"/>
          <w:lang w:val="en-GB" w:eastAsia="en-US"/>
        </w:rPr>
      </w:sdtEndPr>
      <w:sdtContent>
        <w:tbl>
          <w:tblPr>
            <w:tblW w:w="5000" w:type="pct"/>
            <w:jc w:val="center"/>
            <w:tblLook w:val="04A0" w:firstRow="1" w:lastRow="0" w:firstColumn="1" w:lastColumn="0" w:noHBand="0" w:noVBand="1"/>
          </w:tblPr>
          <w:tblGrid>
            <w:gridCol w:w="9968"/>
          </w:tblGrid>
          <w:tr w:rsidR="007B6E21" w14:paraId="12EA133A" w14:textId="77777777" w:rsidTr="00577EE9">
            <w:trPr>
              <w:trHeight w:val="2880"/>
              <w:jc w:val="center"/>
            </w:trPr>
            <w:tc>
              <w:tcPr>
                <w:tcW w:w="5000" w:type="pct"/>
              </w:tcPr>
              <w:p w14:paraId="4AE6BBF6" w14:textId="77777777" w:rsidR="00EF65FA" w:rsidRDefault="00EF65FA" w:rsidP="00577EE9">
                <w:pPr>
                  <w:pStyle w:val="NoSpacing"/>
                  <w:jc w:val="center"/>
                  <w:rPr>
                    <w:rFonts w:ascii="Arial" w:eastAsiaTheme="majorEastAsia" w:hAnsi="Arial" w:cs="Arial"/>
                    <w:b/>
                    <w:caps/>
                    <w:sz w:val="48"/>
                    <w:szCs w:val="48"/>
                  </w:rPr>
                </w:pPr>
              </w:p>
              <w:p w14:paraId="10C5A084" w14:textId="77777777" w:rsidR="00EF65FA" w:rsidRDefault="00EF65FA" w:rsidP="00577EE9">
                <w:pPr>
                  <w:pStyle w:val="NoSpacing"/>
                  <w:jc w:val="center"/>
                  <w:rPr>
                    <w:rFonts w:ascii="Arial" w:eastAsiaTheme="majorEastAsia" w:hAnsi="Arial" w:cs="Arial"/>
                    <w:b/>
                    <w:caps/>
                    <w:sz w:val="48"/>
                    <w:szCs w:val="48"/>
                  </w:rPr>
                </w:pPr>
              </w:p>
              <w:p w14:paraId="08AB9AC2" w14:textId="77777777" w:rsidR="007B6E21" w:rsidRPr="000423A1" w:rsidRDefault="007B6E21" w:rsidP="00EF65FA">
                <w:pPr>
                  <w:pStyle w:val="NoSpacing"/>
                  <w:rPr>
                    <w:rFonts w:asciiTheme="majorHAnsi" w:eastAsiaTheme="majorEastAsia" w:hAnsiTheme="majorHAnsi" w:cstheme="majorBidi"/>
                    <w:b/>
                    <w:caps/>
                    <w:sz w:val="36"/>
                  </w:rPr>
                </w:pPr>
              </w:p>
              <w:p w14:paraId="3A5CBDCC" w14:textId="77777777" w:rsidR="007B6E21" w:rsidRDefault="007B6E21" w:rsidP="00577EE9">
                <w:pPr>
                  <w:pStyle w:val="NoSpacing"/>
                  <w:jc w:val="center"/>
                  <w:rPr>
                    <w:rFonts w:asciiTheme="majorHAnsi" w:eastAsiaTheme="majorEastAsia" w:hAnsiTheme="majorHAnsi" w:cstheme="majorBidi"/>
                    <w:caps/>
                  </w:rPr>
                </w:pPr>
                <w:r>
                  <w:rPr>
                    <w:rFonts w:ascii="Calibri" w:eastAsia="Times New Roman" w:hAnsi="Calibri" w:cs="Times New Roman"/>
                    <w:noProof/>
                    <w:color w:val="000000"/>
                    <w:sz w:val="28"/>
                    <w:szCs w:val="28"/>
                    <w:lang w:eastAsia="en-US"/>
                  </w:rPr>
                  <w:drawing>
                    <wp:inline distT="0" distB="0" distL="0" distR="0" wp14:anchorId="76071E53" wp14:editId="0A235276">
                      <wp:extent cx="2799456" cy="924910"/>
                      <wp:effectExtent l="0" t="0" r="127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9128" cy="934713"/>
                              </a:xfrm>
                              <a:prstGeom prst="rect">
                                <a:avLst/>
                              </a:prstGeom>
                              <a:noFill/>
                            </pic:spPr>
                          </pic:pic>
                        </a:graphicData>
                      </a:graphic>
                    </wp:inline>
                  </w:drawing>
                </w:r>
              </w:p>
            </w:tc>
          </w:tr>
          <w:tr w:rsidR="007B6E21" w:rsidRPr="00B05362" w14:paraId="790FE32E" w14:textId="77777777" w:rsidTr="00577EE9">
            <w:trPr>
              <w:trHeight w:val="1440"/>
              <w:jc w:val="center"/>
            </w:trPr>
            <w:sdt>
              <w:sdtPr>
                <w:rPr>
                  <w:rFonts w:ascii="Arial" w:eastAsiaTheme="majorEastAsia" w:hAnsi="Arial" w:cs="Arial"/>
                  <w:color w:val="009999"/>
                  <w:sz w:val="60"/>
                  <w:szCs w:val="60"/>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38F062ED" w14:textId="77777777" w:rsidR="007B6E21" w:rsidRPr="00B05362" w:rsidRDefault="007B6E21" w:rsidP="00577EE9">
                    <w:pPr>
                      <w:pStyle w:val="NoSpacing"/>
                      <w:jc w:val="center"/>
                      <w:rPr>
                        <w:rFonts w:ascii="Arial" w:eastAsiaTheme="majorEastAsia" w:hAnsi="Arial" w:cs="Arial"/>
                        <w:color w:val="009999"/>
                        <w:sz w:val="60"/>
                        <w:szCs w:val="60"/>
                      </w:rPr>
                    </w:pPr>
                    <w:r>
                      <w:rPr>
                        <w:rFonts w:ascii="Arial" w:eastAsiaTheme="majorEastAsia" w:hAnsi="Arial" w:cs="Arial"/>
                        <w:color w:val="009999"/>
                        <w:sz w:val="60"/>
                        <w:szCs w:val="60"/>
                      </w:rPr>
                      <w:t xml:space="preserve">     </w:t>
                    </w:r>
                  </w:p>
                </w:tc>
              </w:sdtContent>
            </w:sdt>
          </w:tr>
          <w:tr w:rsidR="007B6E21" w14:paraId="0749D4AD" w14:textId="77777777" w:rsidTr="00577EE9">
            <w:trPr>
              <w:trHeight w:val="720"/>
              <w:jc w:val="center"/>
            </w:trPr>
            <w:sdt>
              <w:sdtPr>
                <w:rPr>
                  <w:rFonts w:ascii="Arial" w:eastAsiaTheme="majorEastAsia" w:hAnsi="Arial" w:cs="Arial"/>
                  <w:color w:val="009999"/>
                  <w:sz w:val="56"/>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718B47AE" w14:textId="77777777" w:rsidR="007B6E21" w:rsidRPr="00B05362" w:rsidRDefault="0073044E" w:rsidP="00102227">
                    <w:pPr>
                      <w:pStyle w:val="NoSpacing"/>
                      <w:jc w:val="center"/>
                      <w:rPr>
                        <w:rFonts w:ascii="Arial" w:eastAsiaTheme="majorEastAsia" w:hAnsi="Arial" w:cs="Arial"/>
                        <w:i/>
                        <w:color w:val="009999"/>
                        <w:sz w:val="28"/>
                        <w:szCs w:val="40"/>
                      </w:rPr>
                    </w:pPr>
                    <w:r>
                      <w:rPr>
                        <w:rFonts w:ascii="Arial" w:eastAsiaTheme="majorEastAsia" w:hAnsi="Arial" w:cs="Arial"/>
                        <w:color w:val="009999"/>
                        <w:sz w:val="56"/>
                        <w:szCs w:val="60"/>
                        <w:lang w:val="en-GB"/>
                      </w:rPr>
                      <w:t xml:space="preserve">Creating static dashboards </w:t>
                    </w:r>
                    <w:r w:rsidR="00991226">
                      <w:rPr>
                        <w:rFonts w:ascii="Arial" w:eastAsiaTheme="majorEastAsia" w:hAnsi="Arial" w:cs="Arial"/>
                        <w:color w:val="009999"/>
                        <w:sz w:val="56"/>
                        <w:szCs w:val="60"/>
                        <w:lang w:val="en-GB"/>
                      </w:rPr>
                      <w:t xml:space="preserve">during </w:t>
                    </w:r>
                    <w:r w:rsidR="00EA2D31">
                      <w:rPr>
                        <w:rFonts w:ascii="Arial" w:eastAsiaTheme="majorEastAsia" w:hAnsi="Arial" w:cs="Arial"/>
                        <w:color w:val="009999"/>
                        <w:sz w:val="56"/>
                        <w:szCs w:val="60"/>
                        <w:lang w:val="en-GB"/>
                      </w:rPr>
                      <w:t>emergencies</w:t>
                    </w:r>
                    <w:r w:rsidR="00102227">
                      <w:rPr>
                        <w:rFonts w:ascii="Arial" w:eastAsiaTheme="majorEastAsia" w:hAnsi="Arial" w:cs="Arial"/>
                        <w:color w:val="009999"/>
                        <w:sz w:val="56"/>
                        <w:szCs w:val="60"/>
                        <w:lang w:val="en-GB"/>
                      </w:rPr>
                      <w:t xml:space="preserve"> (using Excel and </w:t>
                    </w:r>
                    <w:r w:rsidR="00D336AF">
                      <w:rPr>
                        <w:rFonts w:ascii="Arial" w:eastAsiaTheme="majorEastAsia" w:hAnsi="Arial" w:cs="Arial"/>
                        <w:color w:val="009999"/>
                        <w:sz w:val="56"/>
                        <w:szCs w:val="60"/>
                        <w:lang w:val="en-GB"/>
                      </w:rPr>
                      <w:t>Publisher</w:t>
                    </w:r>
                    <w:r>
                      <w:rPr>
                        <w:rFonts w:ascii="Arial" w:eastAsiaTheme="majorEastAsia" w:hAnsi="Arial" w:cs="Arial"/>
                        <w:color w:val="009999"/>
                        <w:sz w:val="56"/>
                        <w:szCs w:val="60"/>
                        <w:lang w:val="en-GB"/>
                      </w:rPr>
                      <w:t>)</w:t>
                    </w:r>
                  </w:p>
                </w:tc>
              </w:sdtContent>
            </w:sdt>
          </w:tr>
          <w:tr w:rsidR="007B6E21" w14:paraId="3CFC1657" w14:textId="77777777" w:rsidTr="00577EE9">
            <w:trPr>
              <w:trHeight w:val="360"/>
              <w:jc w:val="center"/>
            </w:trPr>
            <w:tc>
              <w:tcPr>
                <w:tcW w:w="5000" w:type="pct"/>
                <w:vAlign w:val="center"/>
              </w:tcPr>
              <w:p w14:paraId="3670AB11" w14:textId="77777777" w:rsidR="007B6E21" w:rsidRPr="00B05362" w:rsidRDefault="007B6E21" w:rsidP="00577EE9">
                <w:pPr>
                  <w:pStyle w:val="NoSpacing"/>
                  <w:jc w:val="center"/>
                  <w:rPr>
                    <w:rFonts w:ascii="Arial" w:hAnsi="Arial" w:cs="Arial"/>
                    <w:color w:val="666666"/>
                  </w:rPr>
                </w:pPr>
              </w:p>
              <w:p w14:paraId="1B5F8A30" w14:textId="77777777" w:rsidR="007B6E21" w:rsidRPr="00B05362" w:rsidRDefault="007B6E21" w:rsidP="00577EE9">
                <w:pPr>
                  <w:pStyle w:val="NoSpacing"/>
                  <w:jc w:val="center"/>
                  <w:rPr>
                    <w:rFonts w:ascii="Arial" w:hAnsi="Arial" w:cs="Arial"/>
                    <w:color w:val="666666"/>
                  </w:rPr>
                </w:pPr>
              </w:p>
              <w:p w14:paraId="3B451334" w14:textId="77777777" w:rsidR="007B6E21" w:rsidRPr="00B05362" w:rsidRDefault="007B6E21" w:rsidP="00577EE9">
                <w:pPr>
                  <w:pStyle w:val="NoSpacing"/>
                  <w:jc w:val="center"/>
                  <w:rPr>
                    <w:rFonts w:ascii="Arial" w:hAnsi="Arial" w:cs="Arial"/>
                    <w:color w:val="666666"/>
                  </w:rPr>
                </w:pPr>
              </w:p>
              <w:p w14:paraId="63FE7B78" w14:textId="77777777" w:rsidR="007B6E21" w:rsidRPr="00B05362" w:rsidRDefault="007B6E21" w:rsidP="00577EE9">
                <w:pPr>
                  <w:pStyle w:val="NoSpacing"/>
                  <w:jc w:val="center"/>
                  <w:rPr>
                    <w:rFonts w:ascii="Arial" w:hAnsi="Arial" w:cs="Arial"/>
                    <w:color w:val="666666"/>
                  </w:rPr>
                </w:pPr>
              </w:p>
              <w:p w14:paraId="34D392AC" w14:textId="77777777" w:rsidR="007B6E21" w:rsidRPr="00B05362" w:rsidRDefault="007B6E21" w:rsidP="00577EE9">
                <w:pPr>
                  <w:pStyle w:val="NoSpacing"/>
                  <w:jc w:val="center"/>
                  <w:rPr>
                    <w:rFonts w:ascii="Arial" w:hAnsi="Arial" w:cs="Arial"/>
                    <w:color w:val="666666"/>
                  </w:rPr>
                </w:pPr>
              </w:p>
              <w:p w14:paraId="33AE8F6D" w14:textId="77777777" w:rsidR="007B6E21" w:rsidRPr="00B05362" w:rsidRDefault="007B6E21" w:rsidP="00577EE9">
                <w:pPr>
                  <w:pStyle w:val="NoSpacing"/>
                  <w:jc w:val="center"/>
                  <w:rPr>
                    <w:rFonts w:ascii="Arial" w:hAnsi="Arial" w:cs="Arial"/>
                    <w:color w:val="666666"/>
                  </w:rPr>
                </w:pPr>
              </w:p>
              <w:p w14:paraId="4AC11240" w14:textId="77777777" w:rsidR="007B6E21" w:rsidRPr="00B05362" w:rsidRDefault="007B6E21" w:rsidP="00577EE9">
                <w:pPr>
                  <w:pStyle w:val="NoSpacing"/>
                  <w:jc w:val="center"/>
                  <w:rPr>
                    <w:rFonts w:ascii="Arial" w:hAnsi="Arial" w:cs="Arial"/>
                    <w:color w:val="666666"/>
                  </w:rPr>
                </w:pPr>
              </w:p>
              <w:p w14:paraId="6BE6104B" w14:textId="77777777" w:rsidR="007B6E21" w:rsidRPr="00B05362" w:rsidRDefault="007B6E21" w:rsidP="00577EE9">
                <w:pPr>
                  <w:pStyle w:val="NoSpacing"/>
                  <w:jc w:val="center"/>
                  <w:rPr>
                    <w:rFonts w:ascii="Arial" w:hAnsi="Arial" w:cs="Arial"/>
                    <w:color w:val="666666"/>
                  </w:rPr>
                </w:pPr>
              </w:p>
              <w:p w14:paraId="740BEE6D" w14:textId="77777777" w:rsidR="007B6E21" w:rsidRPr="00B05362" w:rsidRDefault="007B6E21" w:rsidP="00577EE9">
                <w:pPr>
                  <w:pStyle w:val="NoSpacing"/>
                  <w:jc w:val="center"/>
                  <w:rPr>
                    <w:rFonts w:ascii="Arial" w:hAnsi="Arial" w:cs="Arial"/>
                    <w:color w:val="666666"/>
                  </w:rPr>
                </w:pPr>
              </w:p>
              <w:p w14:paraId="08C6BC12" w14:textId="77777777" w:rsidR="007B6E21" w:rsidRPr="00B05362" w:rsidRDefault="007B6E21" w:rsidP="00577EE9">
                <w:pPr>
                  <w:pStyle w:val="NoSpacing"/>
                  <w:jc w:val="center"/>
                  <w:rPr>
                    <w:rFonts w:ascii="Arial" w:hAnsi="Arial" w:cs="Arial"/>
                    <w:color w:val="666666"/>
                  </w:rPr>
                </w:pPr>
              </w:p>
              <w:p w14:paraId="4B29A461" w14:textId="77777777" w:rsidR="007B6E21" w:rsidRPr="00B05362" w:rsidRDefault="007B6E21" w:rsidP="00577EE9">
                <w:pPr>
                  <w:pStyle w:val="NoSpacing"/>
                  <w:jc w:val="center"/>
                  <w:rPr>
                    <w:rFonts w:ascii="Arial" w:hAnsi="Arial" w:cs="Arial"/>
                    <w:color w:val="666666"/>
                  </w:rPr>
                </w:pPr>
              </w:p>
              <w:p w14:paraId="1793ECAA" w14:textId="77777777" w:rsidR="007B6E21" w:rsidRPr="00B05362" w:rsidRDefault="007B6E21" w:rsidP="00577EE9">
                <w:pPr>
                  <w:pStyle w:val="NoSpacing"/>
                  <w:rPr>
                    <w:rFonts w:ascii="Arial" w:hAnsi="Arial" w:cs="Arial"/>
                    <w:color w:val="666666"/>
                  </w:rPr>
                </w:pPr>
              </w:p>
              <w:p w14:paraId="20EAFDEA" w14:textId="77777777" w:rsidR="007B6E21" w:rsidRPr="00B05362" w:rsidRDefault="007B6E21" w:rsidP="00577EE9">
                <w:pPr>
                  <w:pStyle w:val="NoSpacing"/>
                  <w:jc w:val="center"/>
                  <w:rPr>
                    <w:rFonts w:ascii="Arial" w:hAnsi="Arial" w:cs="Arial"/>
                    <w:color w:val="666666"/>
                  </w:rPr>
                </w:pPr>
              </w:p>
              <w:p w14:paraId="721BD0C6" w14:textId="77777777" w:rsidR="007B6E21" w:rsidRPr="00B05362" w:rsidRDefault="007B6E21" w:rsidP="00577EE9">
                <w:pPr>
                  <w:pStyle w:val="NoSpacing"/>
                  <w:jc w:val="center"/>
                  <w:rPr>
                    <w:rFonts w:ascii="Arial" w:hAnsi="Arial" w:cs="Arial"/>
                    <w:color w:val="666666"/>
                  </w:rPr>
                </w:pPr>
              </w:p>
              <w:p w14:paraId="302522CF" w14:textId="77777777" w:rsidR="007B6E21" w:rsidRPr="00B05362" w:rsidRDefault="007B6E21" w:rsidP="00577EE9">
                <w:pPr>
                  <w:pStyle w:val="NoSpacing"/>
                  <w:jc w:val="center"/>
                  <w:rPr>
                    <w:rFonts w:ascii="Arial" w:hAnsi="Arial" w:cs="Arial"/>
                    <w:color w:val="666666"/>
                  </w:rPr>
                </w:pPr>
              </w:p>
              <w:p w14:paraId="1BB521D0" w14:textId="77777777" w:rsidR="007B6E21" w:rsidRPr="00B05362" w:rsidRDefault="007B6E21" w:rsidP="00577EE9">
                <w:pPr>
                  <w:pStyle w:val="NoSpacing"/>
                  <w:jc w:val="center"/>
                  <w:rPr>
                    <w:rFonts w:ascii="Arial" w:hAnsi="Arial" w:cs="Arial"/>
                    <w:color w:val="666666"/>
                  </w:rPr>
                </w:pPr>
              </w:p>
              <w:p w14:paraId="0EDEEE66" w14:textId="77777777" w:rsidR="007B6E21" w:rsidRPr="00B05362" w:rsidRDefault="007B6E21" w:rsidP="00577EE9">
                <w:pPr>
                  <w:pStyle w:val="NoSpacing"/>
                  <w:jc w:val="center"/>
                  <w:rPr>
                    <w:rFonts w:ascii="Arial" w:hAnsi="Arial" w:cs="Arial"/>
                    <w:color w:val="666666"/>
                  </w:rPr>
                </w:pPr>
              </w:p>
              <w:p w14:paraId="196C7D9F" w14:textId="77777777" w:rsidR="007B6E21" w:rsidRPr="00B05362" w:rsidRDefault="007B6E21" w:rsidP="00577EE9">
                <w:pPr>
                  <w:pStyle w:val="NoSpacing"/>
                  <w:jc w:val="center"/>
                  <w:rPr>
                    <w:rFonts w:ascii="Arial" w:hAnsi="Arial" w:cs="Arial"/>
                    <w:color w:val="666666"/>
                  </w:rPr>
                </w:pPr>
              </w:p>
              <w:p w14:paraId="721C09EF" w14:textId="77777777" w:rsidR="007B6E21" w:rsidRPr="00B05362" w:rsidRDefault="00EF65FA" w:rsidP="00577EE9">
                <w:pPr>
                  <w:pStyle w:val="NoSpacing"/>
                  <w:jc w:val="center"/>
                  <w:rPr>
                    <w:rFonts w:ascii="Arial" w:hAnsi="Arial" w:cs="Arial"/>
                    <w:b/>
                    <w:color w:val="666666"/>
                  </w:rPr>
                </w:pPr>
                <w:r>
                  <w:rPr>
                    <w:rFonts w:ascii="Arial" w:hAnsi="Arial" w:cs="Arial"/>
                    <w:b/>
                    <w:color w:val="666666"/>
                  </w:rPr>
                  <w:t>2014</w:t>
                </w:r>
              </w:p>
              <w:p w14:paraId="38B61979" w14:textId="77777777" w:rsidR="007B6E21" w:rsidRPr="00B05362" w:rsidRDefault="007B6E21" w:rsidP="00577EE9">
                <w:pPr>
                  <w:pStyle w:val="NoSpacing"/>
                  <w:rPr>
                    <w:rFonts w:ascii="Arial" w:hAnsi="Arial" w:cs="Arial"/>
                    <w:color w:val="666666"/>
                  </w:rPr>
                </w:pPr>
              </w:p>
            </w:tc>
          </w:tr>
          <w:tr w:rsidR="007B6E21" w14:paraId="34B2F4F5" w14:textId="77777777" w:rsidTr="00577EE9">
            <w:trPr>
              <w:trHeight w:val="360"/>
              <w:jc w:val="center"/>
            </w:trPr>
            <w:sdt>
              <w:sdtPr>
                <w:rPr>
                  <w:rFonts w:ascii="Arial" w:hAnsi="Arial" w:cs="Arial"/>
                  <w:b/>
                  <w:bCs/>
                  <w:color w:val="66666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2DF1EA36" w14:textId="77777777" w:rsidR="007B6E21" w:rsidRPr="00B05362" w:rsidRDefault="00EF65FA" w:rsidP="00577EE9">
                    <w:pPr>
                      <w:pStyle w:val="NoSpacing"/>
                      <w:jc w:val="center"/>
                      <w:rPr>
                        <w:rFonts w:ascii="Arial" w:hAnsi="Arial" w:cs="Arial"/>
                        <w:b/>
                        <w:bCs/>
                        <w:color w:val="666666"/>
                      </w:rPr>
                    </w:pPr>
                    <w:r>
                      <w:rPr>
                        <w:rFonts w:ascii="Arial" w:hAnsi="Arial" w:cs="Arial"/>
                        <w:b/>
                        <w:bCs/>
                        <w:color w:val="666666"/>
                        <w:lang w:val="en-GB"/>
                      </w:rPr>
                      <w:t>Global WASH Cluster IM Toolkit</w:t>
                    </w:r>
                  </w:p>
                </w:tc>
              </w:sdtContent>
            </w:sdt>
          </w:tr>
          <w:tr w:rsidR="007B6E21" w14:paraId="5EDE5A8C" w14:textId="77777777" w:rsidTr="00577EE9">
            <w:trPr>
              <w:trHeight w:val="360"/>
              <w:jc w:val="center"/>
            </w:trPr>
            <w:tc>
              <w:tcPr>
                <w:tcW w:w="5000" w:type="pct"/>
                <w:vAlign w:val="center"/>
              </w:tcPr>
              <w:p w14:paraId="506C1E97" w14:textId="77777777" w:rsidR="007B6E21" w:rsidRDefault="00CA5430" w:rsidP="00577EE9">
                <w:pPr>
                  <w:pStyle w:val="NoSpacing"/>
                  <w:rPr>
                    <w:b/>
                    <w:bCs/>
                  </w:rPr>
                </w:pPr>
              </w:p>
            </w:tc>
          </w:tr>
        </w:tbl>
      </w:sdtContent>
    </w:sdt>
    <w:p w14:paraId="1344A8F2" w14:textId="77777777" w:rsidR="0073044E" w:rsidRDefault="0073044E" w:rsidP="007B6E21">
      <w:pPr>
        <w:pStyle w:val="Heading1"/>
        <w:rPr>
          <w:rStyle w:val="IntenseEmphasis"/>
          <w:b/>
          <w:bCs/>
          <w:i/>
          <w:iCs w:val="0"/>
          <w:color w:val="365F91" w:themeColor="accent1" w:themeShade="BF"/>
        </w:rPr>
      </w:pPr>
    </w:p>
    <w:p w14:paraId="4C11F799" w14:textId="77777777" w:rsidR="0073044E" w:rsidRDefault="0073044E">
      <w:pPr>
        <w:jc w:val="left"/>
        <w:rPr>
          <w:rStyle w:val="IntenseEmphasis"/>
          <w:rFonts w:eastAsiaTheme="majorEastAsia" w:cstheme="majorBidi"/>
          <w:i/>
          <w:iCs w:val="0"/>
          <w:color w:val="365F91" w:themeColor="accent1" w:themeShade="BF"/>
          <w:szCs w:val="28"/>
        </w:rPr>
      </w:pPr>
      <w:r>
        <w:rPr>
          <w:rStyle w:val="IntenseEmphasis"/>
          <w:b w:val="0"/>
          <w:bCs w:val="0"/>
          <w:i/>
          <w:iCs w:val="0"/>
          <w:color w:val="365F91" w:themeColor="accent1" w:themeShade="BF"/>
        </w:rPr>
        <w:br w:type="page"/>
      </w:r>
    </w:p>
    <w:p w14:paraId="68547E73" w14:textId="77777777" w:rsidR="007B6E21" w:rsidRDefault="007B6E21" w:rsidP="007B6E21">
      <w:pPr>
        <w:pStyle w:val="Heading1"/>
        <w:rPr>
          <w:rStyle w:val="IntenseEmphasis"/>
          <w:b/>
          <w:bCs/>
          <w:i/>
          <w:iCs w:val="0"/>
          <w:color w:val="365F91" w:themeColor="accent1" w:themeShade="BF"/>
        </w:rPr>
      </w:pPr>
    </w:p>
    <w:p w14:paraId="0C83E1C4" w14:textId="77777777" w:rsidR="00C375B9" w:rsidRPr="00B60FD1" w:rsidRDefault="00C375B9"/>
    <w:sdt>
      <w:sdtPr>
        <w:rPr>
          <w:b/>
          <w:bCs/>
          <w:iCs/>
          <w:color w:val="4F81BD" w:themeColor="accent1"/>
          <w:sz w:val="20"/>
        </w:rPr>
        <w:id w:val="1691335065"/>
        <w:docPartObj>
          <w:docPartGallery w:val="Table of Contents"/>
          <w:docPartUnique/>
        </w:docPartObj>
      </w:sdtPr>
      <w:sdtEndPr>
        <w:rPr>
          <w:b w:val="0"/>
          <w:bCs w:val="0"/>
          <w:noProof/>
        </w:rPr>
      </w:sdtEndPr>
      <w:sdtContent>
        <w:p w14:paraId="3A78C377" w14:textId="77777777" w:rsidR="00AC0506" w:rsidRPr="001D2724" w:rsidRDefault="00AC0506" w:rsidP="00EA2D31">
          <w:pPr>
            <w:rPr>
              <w:b/>
            </w:rPr>
          </w:pPr>
          <w:r w:rsidRPr="001D2724">
            <w:rPr>
              <w:b/>
            </w:rPr>
            <w:t>Contents</w:t>
          </w:r>
        </w:p>
        <w:p w14:paraId="5C06557F" w14:textId="77777777" w:rsidR="002D687A" w:rsidRDefault="00AC0506">
          <w:pPr>
            <w:pStyle w:val="TOC1"/>
            <w:tabs>
              <w:tab w:val="right" w:leader="dot" w:pos="9736"/>
            </w:tabs>
            <w:rPr>
              <w:rFonts w:asciiTheme="minorHAnsi" w:eastAsiaTheme="minorEastAsia" w:hAnsiTheme="minorHAnsi"/>
              <w:noProof/>
              <w:lang w:val="es-EC" w:eastAsia="es-EC"/>
            </w:rPr>
          </w:pPr>
          <w:r>
            <w:fldChar w:fldCharType="begin"/>
          </w:r>
          <w:r>
            <w:instrText xml:space="preserve"> TOC \o "1-3" \h \z \u </w:instrText>
          </w:r>
          <w:r>
            <w:fldChar w:fldCharType="separate"/>
          </w:r>
          <w:hyperlink w:anchor="_Toc476050376" w:history="1">
            <w:r w:rsidR="002D687A" w:rsidRPr="00BD7097">
              <w:rPr>
                <w:rStyle w:val="Hyperlink"/>
                <w:noProof/>
              </w:rPr>
              <w:t>INTRODUCTION</w:t>
            </w:r>
            <w:r w:rsidR="002D687A">
              <w:rPr>
                <w:noProof/>
                <w:webHidden/>
              </w:rPr>
              <w:tab/>
            </w:r>
            <w:r w:rsidR="002D687A">
              <w:rPr>
                <w:noProof/>
                <w:webHidden/>
              </w:rPr>
              <w:fldChar w:fldCharType="begin"/>
            </w:r>
            <w:r w:rsidR="002D687A">
              <w:rPr>
                <w:noProof/>
                <w:webHidden/>
              </w:rPr>
              <w:instrText xml:space="preserve"> PAGEREF _Toc476050376 \h </w:instrText>
            </w:r>
            <w:r w:rsidR="002D687A">
              <w:rPr>
                <w:noProof/>
                <w:webHidden/>
              </w:rPr>
            </w:r>
            <w:r w:rsidR="002D687A">
              <w:rPr>
                <w:noProof/>
                <w:webHidden/>
              </w:rPr>
              <w:fldChar w:fldCharType="separate"/>
            </w:r>
            <w:r w:rsidR="001A540E">
              <w:rPr>
                <w:noProof/>
                <w:webHidden/>
              </w:rPr>
              <w:t>3</w:t>
            </w:r>
            <w:r w:rsidR="002D687A">
              <w:rPr>
                <w:noProof/>
                <w:webHidden/>
              </w:rPr>
              <w:fldChar w:fldCharType="end"/>
            </w:r>
          </w:hyperlink>
        </w:p>
        <w:p w14:paraId="7A0AC36C" w14:textId="77777777" w:rsidR="002D687A" w:rsidRDefault="002D687A">
          <w:pPr>
            <w:pStyle w:val="TOC2"/>
            <w:tabs>
              <w:tab w:val="right" w:leader="dot" w:pos="9736"/>
            </w:tabs>
            <w:rPr>
              <w:rFonts w:asciiTheme="minorHAnsi" w:eastAsiaTheme="minorEastAsia" w:hAnsiTheme="minorHAnsi"/>
              <w:noProof/>
              <w:lang w:val="es-EC" w:eastAsia="es-EC"/>
            </w:rPr>
          </w:pPr>
          <w:hyperlink w:anchor="_Toc476050377" w:history="1">
            <w:r w:rsidRPr="00BD7097">
              <w:rPr>
                <w:rStyle w:val="Hyperlink"/>
                <w:noProof/>
              </w:rPr>
              <w:t>What is a Dashboard?</w:t>
            </w:r>
            <w:r>
              <w:rPr>
                <w:noProof/>
                <w:webHidden/>
              </w:rPr>
              <w:tab/>
            </w:r>
            <w:r>
              <w:rPr>
                <w:noProof/>
                <w:webHidden/>
              </w:rPr>
              <w:fldChar w:fldCharType="begin"/>
            </w:r>
            <w:r>
              <w:rPr>
                <w:noProof/>
                <w:webHidden/>
              </w:rPr>
              <w:instrText xml:space="preserve"> PAGEREF _Toc476050377 \h </w:instrText>
            </w:r>
            <w:r>
              <w:rPr>
                <w:noProof/>
                <w:webHidden/>
              </w:rPr>
            </w:r>
            <w:r>
              <w:rPr>
                <w:noProof/>
                <w:webHidden/>
              </w:rPr>
              <w:fldChar w:fldCharType="separate"/>
            </w:r>
            <w:r w:rsidR="001A540E">
              <w:rPr>
                <w:noProof/>
                <w:webHidden/>
              </w:rPr>
              <w:t>3</w:t>
            </w:r>
            <w:r>
              <w:rPr>
                <w:noProof/>
                <w:webHidden/>
              </w:rPr>
              <w:fldChar w:fldCharType="end"/>
            </w:r>
          </w:hyperlink>
        </w:p>
        <w:p w14:paraId="09F80D2F" w14:textId="77777777" w:rsidR="002D687A" w:rsidRDefault="002D687A">
          <w:pPr>
            <w:pStyle w:val="TOC2"/>
            <w:tabs>
              <w:tab w:val="right" w:leader="dot" w:pos="9736"/>
            </w:tabs>
            <w:rPr>
              <w:rFonts w:asciiTheme="minorHAnsi" w:eastAsiaTheme="minorEastAsia" w:hAnsiTheme="minorHAnsi"/>
              <w:noProof/>
              <w:lang w:val="es-EC" w:eastAsia="es-EC"/>
            </w:rPr>
          </w:pPr>
          <w:hyperlink w:anchor="_Toc476050378" w:history="1">
            <w:r w:rsidRPr="00BD7097">
              <w:rPr>
                <w:rStyle w:val="Hyperlink"/>
                <w:noProof/>
              </w:rPr>
              <w:t>What do we need to make Dashboards?</w:t>
            </w:r>
            <w:r>
              <w:rPr>
                <w:noProof/>
                <w:webHidden/>
              </w:rPr>
              <w:tab/>
            </w:r>
            <w:r>
              <w:rPr>
                <w:noProof/>
                <w:webHidden/>
              </w:rPr>
              <w:fldChar w:fldCharType="begin"/>
            </w:r>
            <w:r>
              <w:rPr>
                <w:noProof/>
                <w:webHidden/>
              </w:rPr>
              <w:instrText xml:space="preserve"> PAGEREF _Toc476050378 \h </w:instrText>
            </w:r>
            <w:r>
              <w:rPr>
                <w:noProof/>
                <w:webHidden/>
              </w:rPr>
            </w:r>
            <w:r>
              <w:rPr>
                <w:noProof/>
                <w:webHidden/>
              </w:rPr>
              <w:fldChar w:fldCharType="separate"/>
            </w:r>
            <w:r w:rsidR="001A540E">
              <w:rPr>
                <w:noProof/>
                <w:webHidden/>
              </w:rPr>
              <w:t>3</w:t>
            </w:r>
            <w:r>
              <w:rPr>
                <w:noProof/>
                <w:webHidden/>
              </w:rPr>
              <w:fldChar w:fldCharType="end"/>
            </w:r>
          </w:hyperlink>
        </w:p>
        <w:p w14:paraId="0C1E7CCC" w14:textId="77777777" w:rsidR="002D687A" w:rsidRDefault="002D687A">
          <w:pPr>
            <w:pStyle w:val="TOC2"/>
            <w:tabs>
              <w:tab w:val="right" w:leader="dot" w:pos="9736"/>
            </w:tabs>
            <w:rPr>
              <w:rFonts w:asciiTheme="minorHAnsi" w:eastAsiaTheme="minorEastAsia" w:hAnsiTheme="minorHAnsi"/>
              <w:noProof/>
              <w:lang w:val="es-EC" w:eastAsia="es-EC"/>
            </w:rPr>
          </w:pPr>
          <w:hyperlink w:anchor="_Toc476050379" w:history="1">
            <w:r w:rsidRPr="00BD7097">
              <w:rPr>
                <w:rStyle w:val="Hyperlink"/>
                <w:noProof/>
              </w:rPr>
              <w:t>Which type of Dashboard to use, static or interactive?</w:t>
            </w:r>
            <w:r>
              <w:rPr>
                <w:noProof/>
                <w:webHidden/>
              </w:rPr>
              <w:tab/>
            </w:r>
            <w:r>
              <w:rPr>
                <w:noProof/>
                <w:webHidden/>
              </w:rPr>
              <w:fldChar w:fldCharType="begin"/>
            </w:r>
            <w:r>
              <w:rPr>
                <w:noProof/>
                <w:webHidden/>
              </w:rPr>
              <w:instrText xml:space="preserve"> PAGEREF _Toc476050379 \h </w:instrText>
            </w:r>
            <w:r>
              <w:rPr>
                <w:noProof/>
                <w:webHidden/>
              </w:rPr>
            </w:r>
            <w:r>
              <w:rPr>
                <w:noProof/>
                <w:webHidden/>
              </w:rPr>
              <w:fldChar w:fldCharType="separate"/>
            </w:r>
            <w:r w:rsidR="001A540E">
              <w:rPr>
                <w:noProof/>
                <w:webHidden/>
              </w:rPr>
              <w:t>4</w:t>
            </w:r>
            <w:r>
              <w:rPr>
                <w:noProof/>
                <w:webHidden/>
              </w:rPr>
              <w:fldChar w:fldCharType="end"/>
            </w:r>
          </w:hyperlink>
        </w:p>
        <w:p w14:paraId="08A664D8" w14:textId="77777777" w:rsidR="002D687A" w:rsidRDefault="002D687A">
          <w:pPr>
            <w:pStyle w:val="TOC2"/>
            <w:tabs>
              <w:tab w:val="right" w:leader="dot" w:pos="9736"/>
            </w:tabs>
            <w:rPr>
              <w:rFonts w:asciiTheme="minorHAnsi" w:eastAsiaTheme="minorEastAsia" w:hAnsiTheme="minorHAnsi"/>
              <w:noProof/>
              <w:lang w:val="es-EC" w:eastAsia="es-EC"/>
            </w:rPr>
          </w:pPr>
          <w:hyperlink w:anchor="_Toc476050380" w:history="1">
            <w:r w:rsidRPr="00BD7097">
              <w:rPr>
                <w:rStyle w:val="Hyperlink"/>
                <w:noProof/>
              </w:rPr>
              <w:t>Preparing your datasets</w:t>
            </w:r>
            <w:r>
              <w:rPr>
                <w:noProof/>
                <w:webHidden/>
              </w:rPr>
              <w:tab/>
            </w:r>
            <w:r>
              <w:rPr>
                <w:noProof/>
                <w:webHidden/>
              </w:rPr>
              <w:fldChar w:fldCharType="begin"/>
            </w:r>
            <w:r>
              <w:rPr>
                <w:noProof/>
                <w:webHidden/>
              </w:rPr>
              <w:instrText xml:space="preserve"> PAGEREF _Toc476050380 \h </w:instrText>
            </w:r>
            <w:r>
              <w:rPr>
                <w:noProof/>
                <w:webHidden/>
              </w:rPr>
            </w:r>
            <w:r>
              <w:rPr>
                <w:noProof/>
                <w:webHidden/>
              </w:rPr>
              <w:fldChar w:fldCharType="separate"/>
            </w:r>
            <w:r w:rsidR="001A540E">
              <w:rPr>
                <w:noProof/>
                <w:webHidden/>
              </w:rPr>
              <w:t>4</w:t>
            </w:r>
            <w:r>
              <w:rPr>
                <w:noProof/>
                <w:webHidden/>
              </w:rPr>
              <w:fldChar w:fldCharType="end"/>
            </w:r>
          </w:hyperlink>
        </w:p>
        <w:p w14:paraId="727777ED" w14:textId="77777777" w:rsidR="002D687A" w:rsidRDefault="002D687A">
          <w:pPr>
            <w:pStyle w:val="TOC1"/>
            <w:tabs>
              <w:tab w:val="right" w:leader="dot" w:pos="9736"/>
            </w:tabs>
            <w:rPr>
              <w:rFonts w:asciiTheme="minorHAnsi" w:eastAsiaTheme="minorEastAsia" w:hAnsiTheme="minorHAnsi"/>
              <w:noProof/>
              <w:lang w:val="es-EC" w:eastAsia="es-EC"/>
            </w:rPr>
          </w:pPr>
          <w:hyperlink w:anchor="_Toc476050381" w:history="1">
            <w:r w:rsidRPr="00BD7097">
              <w:rPr>
                <w:rStyle w:val="Hyperlink"/>
                <w:noProof/>
              </w:rPr>
              <w:t>CREATING STATIC DASHBOARDS (one and two page templates)</w:t>
            </w:r>
            <w:r>
              <w:rPr>
                <w:noProof/>
                <w:webHidden/>
              </w:rPr>
              <w:tab/>
            </w:r>
            <w:r>
              <w:rPr>
                <w:noProof/>
                <w:webHidden/>
              </w:rPr>
              <w:fldChar w:fldCharType="begin"/>
            </w:r>
            <w:r>
              <w:rPr>
                <w:noProof/>
                <w:webHidden/>
              </w:rPr>
              <w:instrText xml:space="preserve"> PAGEREF _Toc476050381 \h </w:instrText>
            </w:r>
            <w:r>
              <w:rPr>
                <w:noProof/>
                <w:webHidden/>
              </w:rPr>
            </w:r>
            <w:r>
              <w:rPr>
                <w:noProof/>
                <w:webHidden/>
              </w:rPr>
              <w:fldChar w:fldCharType="separate"/>
            </w:r>
            <w:r w:rsidR="001A540E">
              <w:rPr>
                <w:noProof/>
                <w:webHidden/>
              </w:rPr>
              <w:t>5</w:t>
            </w:r>
            <w:r>
              <w:rPr>
                <w:noProof/>
                <w:webHidden/>
              </w:rPr>
              <w:fldChar w:fldCharType="end"/>
            </w:r>
          </w:hyperlink>
        </w:p>
        <w:p w14:paraId="6C40A78C" w14:textId="77777777" w:rsidR="002D687A" w:rsidRDefault="002D687A">
          <w:pPr>
            <w:pStyle w:val="TOC1"/>
            <w:tabs>
              <w:tab w:val="left" w:pos="440"/>
              <w:tab w:val="right" w:leader="dot" w:pos="9736"/>
            </w:tabs>
            <w:rPr>
              <w:rFonts w:asciiTheme="minorHAnsi" w:eastAsiaTheme="minorEastAsia" w:hAnsiTheme="minorHAnsi"/>
              <w:noProof/>
              <w:lang w:val="es-EC" w:eastAsia="es-EC"/>
            </w:rPr>
          </w:pPr>
          <w:hyperlink w:anchor="_Toc476050382" w:history="1">
            <w:r w:rsidRPr="00BD7097">
              <w:rPr>
                <w:rStyle w:val="Hyperlink"/>
                <w:noProof/>
              </w:rPr>
              <w:t>1.</w:t>
            </w:r>
            <w:r>
              <w:rPr>
                <w:rFonts w:asciiTheme="minorHAnsi" w:eastAsiaTheme="minorEastAsia" w:hAnsiTheme="minorHAnsi"/>
                <w:noProof/>
                <w:lang w:val="es-EC" w:eastAsia="es-EC"/>
              </w:rPr>
              <w:tab/>
            </w:r>
            <w:r w:rsidRPr="00BD7097">
              <w:rPr>
                <w:rStyle w:val="Hyperlink"/>
                <w:noProof/>
              </w:rPr>
              <w:t>Excel &amp; Publisher</w:t>
            </w:r>
            <w:r>
              <w:rPr>
                <w:noProof/>
                <w:webHidden/>
              </w:rPr>
              <w:tab/>
            </w:r>
            <w:r>
              <w:rPr>
                <w:noProof/>
                <w:webHidden/>
              </w:rPr>
              <w:fldChar w:fldCharType="begin"/>
            </w:r>
            <w:r>
              <w:rPr>
                <w:noProof/>
                <w:webHidden/>
              </w:rPr>
              <w:instrText xml:space="preserve"> PAGEREF _Toc476050382 \h </w:instrText>
            </w:r>
            <w:r>
              <w:rPr>
                <w:noProof/>
                <w:webHidden/>
              </w:rPr>
            </w:r>
            <w:r>
              <w:rPr>
                <w:noProof/>
                <w:webHidden/>
              </w:rPr>
              <w:fldChar w:fldCharType="separate"/>
            </w:r>
            <w:r w:rsidR="001A540E">
              <w:rPr>
                <w:noProof/>
                <w:webHidden/>
              </w:rPr>
              <w:t>5</w:t>
            </w:r>
            <w:r>
              <w:rPr>
                <w:noProof/>
                <w:webHidden/>
              </w:rPr>
              <w:fldChar w:fldCharType="end"/>
            </w:r>
          </w:hyperlink>
        </w:p>
        <w:p w14:paraId="72E07979" w14:textId="77777777" w:rsidR="00AC0506" w:rsidRDefault="00AC0506">
          <w:r>
            <w:rPr>
              <w:b/>
              <w:bCs/>
              <w:noProof/>
            </w:rPr>
            <w:fldChar w:fldCharType="end"/>
          </w:r>
        </w:p>
      </w:sdtContent>
    </w:sdt>
    <w:p w14:paraId="28A10A33" w14:textId="77777777" w:rsidR="00CF0AFE" w:rsidRDefault="00CF0AFE" w:rsidP="009F3A86">
      <w:pPr>
        <w:jc w:val="left"/>
        <w:rPr>
          <w:color w:val="0D0D0D" w:themeColor="text1" w:themeTint="F2"/>
        </w:rPr>
      </w:pPr>
    </w:p>
    <w:p w14:paraId="45110817" w14:textId="77777777" w:rsidR="00CF0AFE" w:rsidRDefault="00CF0AFE" w:rsidP="009F3A86">
      <w:pPr>
        <w:jc w:val="left"/>
        <w:rPr>
          <w:color w:val="0D0D0D" w:themeColor="text1" w:themeTint="F2"/>
        </w:rPr>
      </w:pPr>
    </w:p>
    <w:p w14:paraId="397031B9" w14:textId="77777777" w:rsidR="00CF0AFE" w:rsidRDefault="00CF0AFE" w:rsidP="009F3A86">
      <w:pPr>
        <w:jc w:val="left"/>
        <w:rPr>
          <w:color w:val="0D0D0D" w:themeColor="text1" w:themeTint="F2"/>
        </w:rPr>
      </w:pPr>
    </w:p>
    <w:p w14:paraId="2030581B" w14:textId="77777777" w:rsidR="00CF0AFE" w:rsidRDefault="00CF0AFE" w:rsidP="009F3A86">
      <w:pPr>
        <w:jc w:val="left"/>
        <w:rPr>
          <w:color w:val="0D0D0D" w:themeColor="text1" w:themeTint="F2"/>
        </w:rPr>
      </w:pPr>
    </w:p>
    <w:p w14:paraId="79B0CBBD" w14:textId="77777777" w:rsidR="00CF0AFE" w:rsidRDefault="00CF0AFE" w:rsidP="009F3A86">
      <w:pPr>
        <w:jc w:val="left"/>
        <w:rPr>
          <w:color w:val="0D0D0D" w:themeColor="text1" w:themeTint="F2"/>
        </w:rPr>
      </w:pPr>
    </w:p>
    <w:p w14:paraId="0E84F9E4" w14:textId="77777777" w:rsidR="00CF0AFE" w:rsidRDefault="00CF0AFE" w:rsidP="009F3A86">
      <w:pPr>
        <w:jc w:val="left"/>
        <w:rPr>
          <w:color w:val="0D0D0D" w:themeColor="text1" w:themeTint="F2"/>
        </w:rPr>
      </w:pPr>
    </w:p>
    <w:p w14:paraId="1E73466B" w14:textId="77777777" w:rsidR="005C4555" w:rsidRDefault="005C4555">
      <w:pPr>
        <w:jc w:val="left"/>
        <w:rPr>
          <w:rFonts w:eastAsiaTheme="majorEastAsia" w:cstheme="majorBidi"/>
          <w:b/>
          <w:bCs/>
          <w:color w:val="006666"/>
          <w:sz w:val="28"/>
          <w:szCs w:val="28"/>
        </w:rPr>
      </w:pPr>
      <w:r>
        <w:br w:type="page"/>
      </w:r>
    </w:p>
    <w:p w14:paraId="47613F40" w14:textId="77777777" w:rsidR="008D0FC2" w:rsidRPr="00BC2282" w:rsidRDefault="00DC11DD" w:rsidP="002F1BC2">
      <w:pPr>
        <w:pStyle w:val="Heading1"/>
      </w:pPr>
      <w:bookmarkStart w:id="1" w:name="_Toc476050376"/>
      <w:r>
        <w:lastRenderedPageBreak/>
        <w:t>INTRODUCTION</w:t>
      </w:r>
      <w:bookmarkEnd w:id="1"/>
    </w:p>
    <w:p w14:paraId="78C465EB" w14:textId="77777777" w:rsidR="00514ECE" w:rsidRPr="00514ECE" w:rsidRDefault="00514ECE" w:rsidP="00514ECE"/>
    <w:p w14:paraId="2186E940" w14:textId="77777777" w:rsidR="00375F28" w:rsidRDefault="0073044E" w:rsidP="00F549FA">
      <w:pPr>
        <w:pStyle w:val="Heading2"/>
      </w:pPr>
      <w:bookmarkStart w:id="2" w:name="_Toc476050377"/>
      <w:r>
        <w:t>What is a Dashboard</w:t>
      </w:r>
      <w:r w:rsidR="00B01C4C">
        <w:t>?</w:t>
      </w:r>
      <w:bookmarkEnd w:id="2"/>
    </w:p>
    <w:p w14:paraId="5F23AA46" w14:textId="3AA8887C" w:rsidR="004320DC" w:rsidRDefault="0073044E" w:rsidP="00477BEB">
      <w:r>
        <w:t xml:space="preserve">A dashboard </w:t>
      </w:r>
      <w:r w:rsidR="004320DC">
        <w:t xml:space="preserve">seeks to provide a visual display of the most important information needed to make a decision </w:t>
      </w:r>
      <w:r w:rsidR="001340ED">
        <w:t>about the response to an emergency, for instance</w:t>
      </w:r>
      <w:r w:rsidR="004320DC">
        <w:t>,</w:t>
      </w:r>
      <w:r w:rsidR="001340ED">
        <w:t xml:space="preserve"> it can</w:t>
      </w:r>
      <w:r>
        <w:t xml:space="preserve"> show the progress of a Cluster against targets</w:t>
      </w:r>
      <w:r w:rsidR="004320DC">
        <w:t xml:space="preserve"> and needs</w:t>
      </w:r>
      <w:r>
        <w:t xml:space="preserve"> for </w:t>
      </w:r>
      <w:r w:rsidR="00524C30">
        <w:t xml:space="preserve">a </w:t>
      </w:r>
      <w:r>
        <w:t xml:space="preserve">particular intervention. </w:t>
      </w:r>
    </w:p>
    <w:p w14:paraId="4FAEFFE9" w14:textId="15CCF9E6" w:rsidR="00EA2D31" w:rsidRDefault="004320DC" w:rsidP="00477BEB">
      <w:r>
        <w:t>Strategic level d</w:t>
      </w:r>
      <w:r w:rsidR="0073044E">
        <w:t xml:space="preserve">ashboards are produced on a cyclical </w:t>
      </w:r>
      <w:r>
        <w:t xml:space="preserve">(often quarterly) </w:t>
      </w:r>
      <w:r w:rsidR="0073044E">
        <w:t>basis</w:t>
      </w:r>
      <w:r>
        <w:t xml:space="preserve">, highlighting key </w:t>
      </w:r>
      <w:r w:rsidR="00A56B45">
        <w:t xml:space="preserve">Humanitarian Response Plan (HRP) </w:t>
      </w:r>
      <w:r>
        <w:t xml:space="preserve">indicators and high-level response information. Nonetheless, more operational level dashboards would be useful </w:t>
      </w:r>
      <w:r w:rsidR="0073044E">
        <w:t>to produce in tandem with the cycle of 4W submissions by partners</w:t>
      </w:r>
      <w:r w:rsidR="00744F8F">
        <w:t xml:space="preserve"> (</w:t>
      </w:r>
      <w:r>
        <w:t xml:space="preserve">often </w:t>
      </w:r>
      <w:r w:rsidR="00744F8F">
        <w:t>week</w:t>
      </w:r>
      <w:r>
        <w:t>ly</w:t>
      </w:r>
      <w:r w:rsidR="00744F8F">
        <w:t xml:space="preserve"> or month</w:t>
      </w:r>
      <w:r>
        <w:t>ly</w:t>
      </w:r>
      <w:r w:rsidR="00744F8F">
        <w:t>)</w:t>
      </w:r>
      <w:r w:rsidR="00A56B45">
        <w:t xml:space="preserve"> to facilitate the coordination of activities</w:t>
      </w:r>
      <w:r w:rsidR="0073044E">
        <w:t xml:space="preserve">. </w:t>
      </w:r>
    </w:p>
    <w:p w14:paraId="079C6850" w14:textId="6CB5F02E" w:rsidR="0073044E" w:rsidRDefault="004320DC" w:rsidP="00477BEB">
      <w:r>
        <w:t>As such a dashboard needs to be tailored to the specific decisions or audiences, collecting feedback through several cycles of prototype, testing and adjusting.</w:t>
      </w:r>
      <w:r w:rsidR="00A56B45">
        <w:t xml:space="preserve"> </w:t>
      </w:r>
      <w:r w:rsidR="00744F8F">
        <w:t xml:space="preserve">The </w:t>
      </w:r>
      <w:r w:rsidR="00A56B45">
        <w:t xml:space="preserve">regular </w:t>
      </w:r>
      <w:r w:rsidR="00744F8F">
        <w:t>production of</w:t>
      </w:r>
      <w:r>
        <w:t xml:space="preserve"> </w:t>
      </w:r>
      <w:r w:rsidR="00744F8F">
        <w:t>dashboard</w:t>
      </w:r>
      <w:r>
        <w:t>s</w:t>
      </w:r>
      <w:r w:rsidR="00744F8F">
        <w:t xml:space="preserve"> </w:t>
      </w:r>
      <w:r w:rsidR="0073044E">
        <w:t>is useful for a number of reasons</w:t>
      </w:r>
      <w:r w:rsidR="00524C30">
        <w:t>:</w:t>
      </w:r>
    </w:p>
    <w:p w14:paraId="2692E608" w14:textId="5BEDFDE1" w:rsidR="001340ED" w:rsidRDefault="001340ED" w:rsidP="0073044E">
      <w:pPr>
        <w:pStyle w:val="ListParagraph"/>
        <w:numPr>
          <w:ilvl w:val="0"/>
          <w:numId w:val="27"/>
        </w:numPr>
      </w:pPr>
      <w:r>
        <w:t>It encourages WASH partners to supply 4W information</w:t>
      </w:r>
      <w:r w:rsidR="00872B17">
        <w:t>, and how the information is used</w:t>
      </w:r>
      <w:r w:rsidR="00524C30">
        <w:t>;</w:t>
      </w:r>
    </w:p>
    <w:p w14:paraId="5B10EFFD" w14:textId="03435BD0" w:rsidR="001340ED" w:rsidRDefault="001340ED" w:rsidP="001340ED">
      <w:pPr>
        <w:pStyle w:val="ListParagraph"/>
        <w:numPr>
          <w:ilvl w:val="0"/>
          <w:numId w:val="27"/>
        </w:numPr>
      </w:pPr>
      <w:r>
        <w:t>It helps to identify both gaps and over-provision of interventions in the Cluster</w:t>
      </w:r>
      <w:r w:rsidR="00A56B45">
        <w:t>; and</w:t>
      </w:r>
    </w:p>
    <w:p w14:paraId="5759AB70" w14:textId="293B8910" w:rsidR="00A56B45" w:rsidRDefault="00A56B45">
      <w:pPr>
        <w:pStyle w:val="ListParagraph"/>
        <w:numPr>
          <w:ilvl w:val="0"/>
          <w:numId w:val="27"/>
        </w:numPr>
      </w:pPr>
      <w:r>
        <w:t>It acts as an advocacy tool for cluster partners.</w:t>
      </w:r>
    </w:p>
    <w:p w14:paraId="33D3B2EC" w14:textId="77777777" w:rsidR="001340ED" w:rsidRDefault="001340ED" w:rsidP="001340ED">
      <w:pPr>
        <w:pStyle w:val="ListParagraph"/>
        <w:ind w:left="1440"/>
      </w:pPr>
    </w:p>
    <w:p w14:paraId="5B83E4CB" w14:textId="77777777" w:rsidR="00EA2D31" w:rsidRDefault="0073044E" w:rsidP="00991226">
      <w:pPr>
        <w:pStyle w:val="Heading2"/>
      </w:pPr>
      <w:bookmarkStart w:id="3" w:name="_Toc476050378"/>
      <w:r>
        <w:t>What do we need to make Dashboards</w:t>
      </w:r>
      <w:r w:rsidR="00B01C4C">
        <w:t>?</w:t>
      </w:r>
      <w:bookmarkEnd w:id="3"/>
    </w:p>
    <w:p w14:paraId="37B6656F" w14:textId="79F51129" w:rsidR="009018CC" w:rsidRDefault="009018CC" w:rsidP="00AF7733">
      <w:r>
        <w:t xml:space="preserve">Ideally, the dashboard will provide visualisations of both activity tracking and coverage against HRP priorities, and of indicator monitoring against HRP standards. It may also incorporate cluster capacity and caseload information to provide context </w:t>
      </w:r>
      <w:r w:rsidR="0074523C">
        <w:t xml:space="preserve">to </w:t>
      </w:r>
      <w:r>
        <w:t xml:space="preserve">the numbers. </w:t>
      </w:r>
    </w:p>
    <w:p w14:paraId="6DED3083" w14:textId="316898F9" w:rsidR="00AF7733" w:rsidRDefault="009018CC" w:rsidP="00AF7733">
      <w:r>
        <w:t>Nonetheless, a</w:t>
      </w:r>
      <w:r w:rsidR="00744F8F">
        <w:t xml:space="preserve"> dashboard should be kept as simple as possible. It </w:t>
      </w:r>
      <w:r w:rsidR="005D6C6B">
        <w:t>should just give</w:t>
      </w:r>
      <w:r w:rsidR="00744F8F">
        <w:t xml:space="preserve"> a snapshot of where a C</w:t>
      </w:r>
      <w:r w:rsidR="00524C30">
        <w:t>luster is in the</w:t>
      </w:r>
      <w:r w:rsidR="00744F8F">
        <w:t xml:space="preserve"> response. If there is </w:t>
      </w:r>
      <w:r w:rsidR="001340ED">
        <w:t xml:space="preserve">information </w:t>
      </w:r>
      <w:r w:rsidR="00744F8F">
        <w:t>of interest to partners</w:t>
      </w:r>
      <w:r w:rsidR="001340ED">
        <w:t xml:space="preserve"> beyond what is shown in the dashboard</w:t>
      </w:r>
      <w:r w:rsidR="00744F8F">
        <w:t xml:space="preserve">, then the raw data </w:t>
      </w:r>
      <w:r w:rsidR="005D6C6B">
        <w:t xml:space="preserve">or additional information </w:t>
      </w:r>
      <w:r w:rsidR="00744F8F">
        <w:t xml:space="preserve">can be </w:t>
      </w:r>
      <w:r w:rsidR="001340ED">
        <w:t>shared</w:t>
      </w:r>
      <w:r w:rsidR="00744F8F">
        <w:t xml:space="preserve"> by the IMO. Thus, a dashboard should be</w:t>
      </w:r>
      <w:r w:rsidR="00412D38" w:rsidRPr="00412D38">
        <w:t xml:space="preserve"> </w:t>
      </w:r>
      <w:r w:rsidR="00412D38">
        <w:t>uncomplicated</w:t>
      </w:r>
      <w:r w:rsidR="00744F8F">
        <w:t xml:space="preserve">, avoiding over </w:t>
      </w:r>
      <w:r w:rsidR="00412D38">
        <w:t xml:space="preserve">intricate </w:t>
      </w:r>
      <w:r w:rsidR="00744F8F">
        <w:t xml:space="preserve">graphs and </w:t>
      </w:r>
      <w:r w:rsidR="00412D38">
        <w:t>lots</w:t>
      </w:r>
      <w:r w:rsidR="00744F8F">
        <w:t xml:space="preserve"> of text.</w:t>
      </w:r>
    </w:p>
    <w:p w14:paraId="442896CB" w14:textId="584B38C9" w:rsidR="003A723C" w:rsidRDefault="0074523C" w:rsidP="00D8292A">
      <w:pPr>
        <w:spacing w:after="0"/>
      </w:pPr>
      <w:r>
        <w:t xml:space="preserve">A dashboards </w:t>
      </w:r>
      <w:r w:rsidR="003A723C">
        <w:t>visuali</w:t>
      </w:r>
      <w:r>
        <w:t>sable content must</w:t>
      </w:r>
      <w:r w:rsidR="003A723C">
        <w:t xml:space="preserve"> be easy to read and comprehend</w:t>
      </w:r>
      <w:r w:rsidR="009018CC">
        <w:t xml:space="preserve"> - it should:</w:t>
      </w:r>
    </w:p>
    <w:p w14:paraId="1E48D6B6" w14:textId="77777777" w:rsidR="005B3A25" w:rsidRDefault="005B3A25" w:rsidP="005B3A25">
      <w:pPr>
        <w:pStyle w:val="ListParagraph"/>
        <w:numPr>
          <w:ilvl w:val="0"/>
          <w:numId w:val="48"/>
        </w:numPr>
      </w:pPr>
      <w:r>
        <w:t>Be grouped logically</w:t>
      </w:r>
    </w:p>
    <w:p w14:paraId="2D4A3233" w14:textId="283AFF9B" w:rsidR="009018CC" w:rsidRDefault="009018CC" w:rsidP="00D8292A">
      <w:pPr>
        <w:pStyle w:val="ListParagraph"/>
        <w:numPr>
          <w:ilvl w:val="0"/>
          <w:numId w:val="48"/>
        </w:numPr>
      </w:pPr>
      <w:r>
        <w:t>Provide context to give meaning to the numbers i.e. highlighting the target, trend or typical values</w:t>
      </w:r>
    </w:p>
    <w:p w14:paraId="7A6CB280" w14:textId="1084C0CA" w:rsidR="009018CC" w:rsidRDefault="009018CC" w:rsidP="00D8292A">
      <w:pPr>
        <w:pStyle w:val="ListParagraph"/>
        <w:numPr>
          <w:ilvl w:val="0"/>
          <w:numId w:val="48"/>
        </w:numPr>
      </w:pPr>
      <w:r>
        <w:t>Highlight exceptions</w:t>
      </w:r>
      <w:r w:rsidR="005B3A25">
        <w:t>,</w:t>
      </w:r>
      <w:r>
        <w:t xml:space="preserve"> gaps</w:t>
      </w:r>
      <w:r w:rsidR="005B3A25">
        <w:t xml:space="preserve"> and </w:t>
      </w:r>
      <w:r>
        <w:t>surplus</w:t>
      </w:r>
      <w:r w:rsidR="005B3A25">
        <w:t>es</w:t>
      </w:r>
    </w:p>
    <w:p w14:paraId="6C940C4A" w14:textId="76BE12A9" w:rsidR="009018CC" w:rsidRDefault="009018CC" w:rsidP="00D8292A">
      <w:pPr>
        <w:pStyle w:val="ListParagraph"/>
        <w:numPr>
          <w:ilvl w:val="0"/>
          <w:numId w:val="48"/>
        </w:numPr>
      </w:pPr>
      <w:r>
        <w:t>Use appropriate chart type</w:t>
      </w:r>
      <w:r w:rsidR="005B3A25">
        <w:t xml:space="preserve">s with </w:t>
      </w:r>
      <w:r>
        <w:t xml:space="preserve">‘soft’ </w:t>
      </w:r>
      <w:r w:rsidR="005B3A25">
        <w:t xml:space="preserve">consistent </w:t>
      </w:r>
      <w:r>
        <w:t>colours</w:t>
      </w:r>
    </w:p>
    <w:p w14:paraId="7BBAE733" w14:textId="77777777" w:rsidR="0074523C" w:rsidRDefault="0074523C">
      <w:r>
        <w:t xml:space="preserve">It is best to initiate a draft and refine through several iterations, than to spend weeks creating the perfect first version, or sourcing elusive datasets. </w:t>
      </w:r>
    </w:p>
    <w:p w14:paraId="4DC5F5E2" w14:textId="4C44797A" w:rsidR="009018CC" w:rsidRDefault="0074523C">
      <w:r>
        <w:t xml:space="preserve"> </w:t>
      </w:r>
    </w:p>
    <w:p w14:paraId="3FC89B85" w14:textId="77777777" w:rsidR="00D875F3" w:rsidRDefault="00691E16" w:rsidP="00691E16">
      <w:pPr>
        <w:pStyle w:val="Heading2"/>
        <w:jc w:val="left"/>
      </w:pPr>
      <w:bookmarkStart w:id="4" w:name="_Toc476050379"/>
      <w:r>
        <w:t>W</w:t>
      </w:r>
      <w:r w:rsidR="00D875F3">
        <w:t>hich type of Dashboard to use</w:t>
      </w:r>
      <w:r w:rsidR="009B19AB">
        <w:t>, static or interactive</w:t>
      </w:r>
      <w:r w:rsidR="00D875F3">
        <w:t>?</w:t>
      </w:r>
      <w:bookmarkEnd w:id="4"/>
    </w:p>
    <w:p w14:paraId="0E031BF4" w14:textId="77777777" w:rsidR="00D875F3" w:rsidRDefault="00D875F3" w:rsidP="00D875F3">
      <w:pPr>
        <w:rPr>
          <w:bCs/>
          <w:lang w:val="en"/>
        </w:rPr>
      </w:pPr>
      <w:r>
        <w:rPr>
          <w:bCs/>
          <w:lang w:val="en"/>
        </w:rPr>
        <w:t>T</w:t>
      </w:r>
      <w:r w:rsidR="009B19AB">
        <w:rPr>
          <w:bCs/>
          <w:lang w:val="en"/>
        </w:rPr>
        <w:t>he same dataset</w:t>
      </w:r>
      <w:r>
        <w:rPr>
          <w:bCs/>
          <w:lang w:val="en"/>
        </w:rPr>
        <w:t xml:space="preserve"> can be used to create both static and interactive dashboards. Depending on the emergency, </w:t>
      </w:r>
      <w:r w:rsidR="005A1D53">
        <w:rPr>
          <w:bCs/>
          <w:lang w:val="en"/>
        </w:rPr>
        <w:t xml:space="preserve">if there is a low level </w:t>
      </w:r>
      <w:r>
        <w:rPr>
          <w:bCs/>
          <w:lang w:val="en"/>
        </w:rPr>
        <w:t xml:space="preserve">of internet connectivity and </w:t>
      </w:r>
      <w:r w:rsidR="005A1D53">
        <w:rPr>
          <w:bCs/>
          <w:lang w:val="en"/>
        </w:rPr>
        <w:t xml:space="preserve">low </w:t>
      </w:r>
      <w:r>
        <w:rPr>
          <w:bCs/>
          <w:lang w:val="en"/>
        </w:rPr>
        <w:t xml:space="preserve">IM resources, it may be better to create a static dashboard. If there is widespread availability of internet and good IM resources, </w:t>
      </w:r>
      <w:r w:rsidR="005A1D53">
        <w:rPr>
          <w:bCs/>
          <w:lang w:val="en"/>
        </w:rPr>
        <w:t xml:space="preserve">an </w:t>
      </w:r>
      <w:r w:rsidR="005A1D53">
        <w:rPr>
          <w:bCs/>
          <w:lang w:val="en"/>
        </w:rPr>
        <w:lastRenderedPageBreak/>
        <w:t xml:space="preserve">interactive dashboard may be more appropriate. </w:t>
      </w:r>
      <w:r>
        <w:rPr>
          <w:bCs/>
          <w:lang w:val="en"/>
        </w:rPr>
        <w:t xml:space="preserve">If resources are low but there is good connectively, a </w:t>
      </w:r>
      <w:r w:rsidR="00524C30">
        <w:rPr>
          <w:bCs/>
          <w:lang w:val="en"/>
        </w:rPr>
        <w:t>d</w:t>
      </w:r>
      <w:r>
        <w:rPr>
          <w:bCs/>
          <w:lang w:val="en"/>
        </w:rPr>
        <w:t xml:space="preserve">ashboard created less frequently </w:t>
      </w:r>
      <w:r w:rsidR="005A1D53">
        <w:rPr>
          <w:bCs/>
          <w:lang w:val="en"/>
        </w:rPr>
        <w:t>might</w:t>
      </w:r>
      <w:r>
        <w:rPr>
          <w:bCs/>
          <w:lang w:val="en"/>
        </w:rPr>
        <w:t xml:space="preserve"> be useful. </w:t>
      </w:r>
    </w:p>
    <w:p w14:paraId="5157420D" w14:textId="77777777" w:rsidR="0074523C" w:rsidRDefault="0074523C" w:rsidP="00D875F3">
      <w:pPr>
        <w:rPr>
          <w:bCs/>
          <w:lang w:val="en"/>
        </w:rPr>
      </w:pPr>
    </w:p>
    <w:p w14:paraId="21EF6578" w14:textId="4151B4A9" w:rsidR="00151C71" w:rsidRPr="00D8292A" w:rsidRDefault="00116251" w:rsidP="00691E16">
      <w:pPr>
        <w:pStyle w:val="ListParagraph"/>
        <w:ind w:left="0"/>
        <w:rPr>
          <w:color w:val="0D0D0D" w:themeColor="text1" w:themeTint="F2"/>
        </w:rPr>
      </w:pPr>
      <w:bookmarkStart w:id="5" w:name="_Toc476050380"/>
      <w:r>
        <w:t>Preparing</w:t>
      </w:r>
      <w:r w:rsidR="00691E16">
        <w:t xml:space="preserve"> your datasets</w:t>
      </w:r>
      <w:bookmarkEnd w:id="5"/>
      <w:r w:rsidR="00691E16" w:rsidRPr="00865FF2">
        <w:rPr>
          <w:color w:val="0D0D0D" w:themeColor="text1" w:themeTint="F2"/>
        </w:rPr>
        <w:t xml:space="preserve">Before you </w:t>
      </w:r>
      <w:r w:rsidRPr="00865FF2">
        <w:rPr>
          <w:color w:val="0D0D0D" w:themeColor="text1" w:themeTint="F2"/>
        </w:rPr>
        <w:t xml:space="preserve">organise your data (for a static or interactive dashboard) </w:t>
      </w:r>
      <w:r w:rsidR="00691E16" w:rsidRPr="00865FF2">
        <w:rPr>
          <w:color w:val="0D0D0D" w:themeColor="text1" w:themeTint="F2"/>
        </w:rPr>
        <w:t xml:space="preserve">be sure </w:t>
      </w:r>
      <w:r w:rsidRPr="00865FF2">
        <w:rPr>
          <w:color w:val="0D0D0D" w:themeColor="text1" w:themeTint="F2"/>
        </w:rPr>
        <w:t xml:space="preserve">that you know what you </w:t>
      </w:r>
      <w:r w:rsidR="00691E16" w:rsidRPr="00865FF2">
        <w:rPr>
          <w:color w:val="0D0D0D" w:themeColor="text1" w:themeTint="F2"/>
        </w:rPr>
        <w:t>want to visualise and</w:t>
      </w:r>
      <w:r w:rsidRPr="00865FF2">
        <w:rPr>
          <w:color w:val="0D0D0D" w:themeColor="text1" w:themeTint="F2"/>
        </w:rPr>
        <w:t xml:space="preserve"> for</w:t>
      </w:r>
      <w:r w:rsidR="00691E16" w:rsidRPr="00865FF2">
        <w:rPr>
          <w:color w:val="0D0D0D" w:themeColor="text1" w:themeTint="F2"/>
        </w:rPr>
        <w:t xml:space="preserve"> what audience you are creating the visualisation</w:t>
      </w:r>
      <w:r w:rsidR="00151C71" w:rsidRPr="00D8292A">
        <w:rPr>
          <w:color w:val="0D0D0D" w:themeColor="text1" w:themeTint="F2"/>
        </w:rPr>
        <w:t xml:space="preserve">. This will help define the data needed and its format, and the best means of presentation and distribution. </w:t>
      </w:r>
    </w:p>
    <w:p w14:paraId="41AD9917" w14:textId="77777777" w:rsidR="00151C71" w:rsidRPr="00D8292A" w:rsidRDefault="00151C71" w:rsidP="00691E16">
      <w:pPr>
        <w:pStyle w:val="ListParagraph"/>
        <w:ind w:left="0"/>
        <w:rPr>
          <w:color w:val="0D0D0D" w:themeColor="text1" w:themeTint="F2"/>
        </w:rPr>
      </w:pPr>
    </w:p>
    <w:p w14:paraId="4F5FFC5C" w14:textId="081B6897" w:rsidR="00116251" w:rsidRPr="00865FF2" w:rsidRDefault="00151C71" w:rsidP="00691E16">
      <w:pPr>
        <w:pStyle w:val="ListParagraph"/>
        <w:ind w:left="0"/>
        <w:rPr>
          <w:color w:val="0D0D0D" w:themeColor="text1" w:themeTint="F2"/>
        </w:rPr>
      </w:pPr>
      <w:r w:rsidRPr="00D8292A">
        <w:rPr>
          <w:color w:val="0D0D0D" w:themeColor="text1" w:themeTint="F2"/>
        </w:rPr>
        <w:t xml:space="preserve">The examples provided in this Section </w:t>
      </w:r>
      <w:r w:rsidR="0036050D" w:rsidRPr="00D8292A">
        <w:rPr>
          <w:color w:val="0D0D0D" w:themeColor="text1" w:themeTint="F2"/>
        </w:rPr>
        <w:t xml:space="preserve">are </w:t>
      </w:r>
      <w:r w:rsidRPr="00D8292A">
        <w:rPr>
          <w:color w:val="0D0D0D" w:themeColor="text1" w:themeTint="F2"/>
        </w:rPr>
        <w:t>simpl</w:t>
      </w:r>
      <w:r w:rsidR="00B87110" w:rsidRPr="00D8292A">
        <w:rPr>
          <w:color w:val="0D0D0D" w:themeColor="text1" w:themeTint="F2"/>
        </w:rPr>
        <w:t xml:space="preserve">e outlines using </w:t>
      </w:r>
      <w:r w:rsidRPr="00D8292A">
        <w:rPr>
          <w:color w:val="0D0D0D" w:themeColor="text1" w:themeTint="F2"/>
        </w:rPr>
        <w:t>fictional data. They will need to be ada</w:t>
      </w:r>
      <w:r w:rsidR="00B87110" w:rsidRPr="00D8292A">
        <w:rPr>
          <w:color w:val="0D0D0D" w:themeColor="text1" w:themeTint="F2"/>
        </w:rPr>
        <w:t xml:space="preserve">pted and dynamically linked to the source data you have identified. </w:t>
      </w:r>
    </w:p>
    <w:p w14:paraId="306125F9" w14:textId="77777777" w:rsidR="00116251" w:rsidRPr="00865FF2" w:rsidRDefault="00116251" w:rsidP="00691E16">
      <w:pPr>
        <w:pStyle w:val="ListParagraph"/>
        <w:ind w:left="0"/>
        <w:rPr>
          <w:color w:val="0D0D0D" w:themeColor="text1" w:themeTint="F2"/>
        </w:rPr>
      </w:pPr>
    </w:p>
    <w:p w14:paraId="19FA7F0D" w14:textId="11DC2934" w:rsidR="00691E16" w:rsidRPr="00865FF2" w:rsidRDefault="00691E16" w:rsidP="00691E16">
      <w:pPr>
        <w:pStyle w:val="ListParagraph"/>
        <w:ind w:left="0"/>
        <w:rPr>
          <w:color w:val="0D0D0D" w:themeColor="text1" w:themeTint="F2"/>
        </w:rPr>
      </w:pPr>
      <w:r w:rsidRPr="00865FF2">
        <w:rPr>
          <w:color w:val="0D0D0D" w:themeColor="text1" w:themeTint="F2"/>
        </w:rPr>
        <w:t>The dataset</w:t>
      </w:r>
      <w:r w:rsidR="00B87110" w:rsidRPr="00D8292A">
        <w:rPr>
          <w:color w:val="0D0D0D" w:themeColor="text1" w:themeTint="F2"/>
        </w:rPr>
        <w:t>s</w:t>
      </w:r>
      <w:r w:rsidRPr="00865FF2">
        <w:rPr>
          <w:color w:val="0D0D0D" w:themeColor="text1" w:themeTint="F2"/>
        </w:rPr>
        <w:t xml:space="preserve"> </w:t>
      </w:r>
      <w:r w:rsidR="00116251" w:rsidRPr="00865FF2">
        <w:rPr>
          <w:color w:val="0D0D0D" w:themeColor="text1" w:themeTint="F2"/>
        </w:rPr>
        <w:t xml:space="preserve">supplied as an example in the WASH IM Toolkit </w:t>
      </w:r>
      <w:r w:rsidRPr="00865FF2">
        <w:rPr>
          <w:color w:val="0D0D0D" w:themeColor="text1" w:themeTint="F2"/>
        </w:rPr>
        <w:t xml:space="preserve">contain four </w:t>
      </w:r>
      <w:r w:rsidR="003A723C" w:rsidRPr="00865FF2">
        <w:rPr>
          <w:color w:val="0D0D0D" w:themeColor="text1" w:themeTint="F2"/>
        </w:rPr>
        <w:t xml:space="preserve">simple/general WASH </w:t>
      </w:r>
      <w:r w:rsidRPr="00865FF2">
        <w:rPr>
          <w:color w:val="0D0D0D" w:themeColor="text1" w:themeTint="F2"/>
        </w:rPr>
        <w:t xml:space="preserve">indicators with information for each in ten locations which have longitude and latitude, total beneficiaries </w:t>
      </w:r>
      <w:r w:rsidR="00B87110" w:rsidRPr="00D8292A">
        <w:rPr>
          <w:color w:val="0D0D0D" w:themeColor="text1" w:themeTint="F2"/>
        </w:rPr>
        <w:t xml:space="preserve">in need, targeted, and </w:t>
      </w:r>
      <w:r w:rsidRPr="00865FF2">
        <w:rPr>
          <w:color w:val="0D0D0D" w:themeColor="text1" w:themeTint="F2"/>
        </w:rPr>
        <w:t>reached. It is not necessary to have the longitude and latitude, but this enables the creation of maps alongside other visualisations</w:t>
      </w:r>
      <w:r w:rsidR="00116251" w:rsidRPr="00865FF2">
        <w:rPr>
          <w:color w:val="0D0D0D" w:themeColor="text1" w:themeTint="F2"/>
        </w:rPr>
        <w:t xml:space="preserve"> in </w:t>
      </w:r>
      <w:r w:rsidR="00524C30" w:rsidRPr="00865FF2">
        <w:rPr>
          <w:color w:val="0D0D0D" w:themeColor="text1" w:themeTint="F2"/>
        </w:rPr>
        <w:t xml:space="preserve">the interactive dashboard (using </w:t>
      </w:r>
      <w:r w:rsidR="00116251" w:rsidRPr="00865FF2">
        <w:rPr>
          <w:color w:val="0D0D0D" w:themeColor="text1" w:themeTint="F2"/>
        </w:rPr>
        <w:t>Tableau</w:t>
      </w:r>
      <w:r w:rsidR="00524C30" w:rsidRPr="00865FF2">
        <w:rPr>
          <w:color w:val="0D0D0D" w:themeColor="text1" w:themeTint="F2"/>
        </w:rPr>
        <w:t>)</w:t>
      </w:r>
      <w:r w:rsidRPr="00865FF2">
        <w:rPr>
          <w:color w:val="0D0D0D" w:themeColor="text1" w:themeTint="F2"/>
        </w:rPr>
        <w:t xml:space="preserve">. </w:t>
      </w:r>
    </w:p>
    <w:p w14:paraId="2629C316" w14:textId="77777777" w:rsidR="003A723C" w:rsidRDefault="003A723C" w:rsidP="00691E16">
      <w:pPr>
        <w:pStyle w:val="ListParagraph"/>
        <w:ind w:left="0"/>
        <w:rPr>
          <w:color w:val="0D0D0D" w:themeColor="text1" w:themeTint="F2"/>
        </w:rPr>
      </w:pPr>
    </w:p>
    <w:p w14:paraId="39E8D50A" w14:textId="7AD89674" w:rsidR="003A25FE" w:rsidRDefault="003A25FE">
      <w:pPr>
        <w:jc w:val="left"/>
      </w:pPr>
      <w:r>
        <w:br w:type="page"/>
      </w:r>
    </w:p>
    <w:p w14:paraId="3441A6C4" w14:textId="77777777" w:rsidR="00AF7733" w:rsidRDefault="003A25FE" w:rsidP="002F1BC2">
      <w:pPr>
        <w:pStyle w:val="Heading1"/>
      </w:pPr>
      <w:bookmarkStart w:id="6" w:name="_Toc476050381"/>
      <w:r>
        <w:lastRenderedPageBreak/>
        <w:t xml:space="preserve">CREATING </w:t>
      </w:r>
      <w:r w:rsidR="00061E37">
        <w:t>STATIC DASHBOARDS</w:t>
      </w:r>
      <w:r w:rsidR="00805004">
        <w:t xml:space="preserve"> </w:t>
      </w:r>
      <w:r w:rsidR="00F53E44">
        <w:t>(one and two page templates)</w:t>
      </w:r>
      <w:bookmarkEnd w:id="6"/>
    </w:p>
    <w:p w14:paraId="55A787A4" w14:textId="77777777" w:rsidR="00394504" w:rsidRDefault="00805004" w:rsidP="00CB781B">
      <w:pPr>
        <w:pStyle w:val="Heading1"/>
        <w:numPr>
          <w:ilvl w:val="0"/>
          <w:numId w:val="23"/>
        </w:numPr>
      </w:pPr>
      <w:bookmarkStart w:id="7" w:name="_Toc476050382"/>
      <w:r>
        <w:t xml:space="preserve">Excel </w:t>
      </w:r>
      <w:r w:rsidR="00043026">
        <w:t>&amp; Publisher</w:t>
      </w:r>
      <w:bookmarkEnd w:id="7"/>
    </w:p>
    <w:p w14:paraId="170B81A3" w14:textId="77777777" w:rsidR="000941E2" w:rsidRDefault="00F53E44" w:rsidP="00E43152">
      <w:pPr>
        <w:rPr>
          <w:lang w:val="en"/>
        </w:rPr>
      </w:pPr>
      <w:r>
        <w:rPr>
          <w:noProof/>
          <w:lang w:val="en-US"/>
        </w:rPr>
        <w:drawing>
          <wp:anchor distT="0" distB="0" distL="114300" distR="114300" simplePos="0" relativeHeight="251658752" behindDoc="0" locked="0" layoutInCell="1" allowOverlap="1" wp14:anchorId="581C22B9" wp14:editId="4A6CFD01">
            <wp:simplePos x="0" y="0"/>
            <wp:positionH relativeFrom="column">
              <wp:posOffset>3825240</wp:posOffset>
            </wp:positionH>
            <wp:positionV relativeFrom="paragraph">
              <wp:posOffset>162560</wp:posOffset>
            </wp:positionV>
            <wp:extent cx="2435225" cy="1709420"/>
            <wp:effectExtent l="19050" t="19050" r="22225" b="241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5225" cy="17094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2F7902A3" w14:textId="77777777" w:rsidR="00D875F3" w:rsidRDefault="00F53E44" w:rsidP="00612EA1">
      <w:pPr>
        <w:jc w:val="left"/>
        <w:rPr>
          <w:lang w:val="en"/>
        </w:rPr>
      </w:pPr>
      <w:r>
        <w:rPr>
          <w:lang w:val="en"/>
        </w:rPr>
        <w:t>The WASH IM Toolkit (Reporting - WASH Dashboard-Static Dashboard section) contains</w:t>
      </w:r>
      <w:r w:rsidR="00612EA1">
        <w:rPr>
          <w:lang w:val="en"/>
        </w:rPr>
        <w:t xml:space="preserve"> </w:t>
      </w:r>
      <w:r>
        <w:rPr>
          <w:lang w:val="en"/>
        </w:rPr>
        <w:t xml:space="preserve">an </w:t>
      </w:r>
      <w:r w:rsidR="00D875F3">
        <w:rPr>
          <w:lang w:val="en"/>
        </w:rPr>
        <w:t xml:space="preserve">Excel spreadsheet template </w:t>
      </w:r>
      <w:r w:rsidR="00612EA1">
        <w:rPr>
          <w:lang w:val="en"/>
        </w:rPr>
        <w:t xml:space="preserve">named </w:t>
      </w:r>
      <w:r w:rsidRPr="00F53E44">
        <w:rPr>
          <w:i/>
          <w:lang w:val="en"/>
        </w:rPr>
        <w:t>Instructions_DASHBOARD</w:t>
      </w:r>
    </w:p>
    <w:p w14:paraId="5066F870" w14:textId="77777777" w:rsidR="00D875F3" w:rsidRDefault="00D875F3" w:rsidP="00D875F3">
      <w:pPr>
        <w:rPr>
          <w:lang w:val="en"/>
        </w:rPr>
      </w:pPr>
      <w:r>
        <w:rPr>
          <w:lang w:val="en"/>
        </w:rPr>
        <w:t>This template</w:t>
      </w:r>
      <w:r w:rsidR="00F53E44">
        <w:rPr>
          <w:lang w:val="en"/>
        </w:rPr>
        <w:t xml:space="preserve"> should be used to make a one page Excel Dashboard or a more extensive two page Publisher Dashboard. The Excel</w:t>
      </w:r>
      <w:r>
        <w:rPr>
          <w:lang w:val="en"/>
        </w:rPr>
        <w:t xml:space="preserve"> has five TABS</w:t>
      </w:r>
    </w:p>
    <w:p w14:paraId="1955B6A2" w14:textId="77777777" w:rsidR="00D875F3" w:rsidRPr="008530F3" w:rsidRDefault="00784BDE" w:rsidP="008530F3">
      <w:pPr>
        <w:rPr>
          <w:b/>
          <w:lang w:val="en"/>
        </w:rPr>
      </w:pPr>
      <w:r w:rsidRPr="00F53E44">
        <w:rPr>
          <w:b/>
          <w:noProof/>
          <w:lang w:val="en-US"/>
        </w:rPr>
        <w:drawing>
          <wp:anchor distT="0" distB="0" distL="114300" distR="114300" simplePos="0" relativeHeight="251657728" behindDoc="0" locked="0" layoutInCell="1" allowOverlap="1" wp14:anchorId="5232FB7C" wp14:editId="69566608">
            <wp:simplePos x="0" y="0"/>
            <wp:positionH relativeFrom="column">
              <wp:posOffset>-33020</wp:posOffset>
            </wp:positionH>
            <wp:positionV relativeFrom="paragraph">
              <wp:posOffset>43180</wp:posOffset>
            </wp:positionV>
            <wp:extent cx="1840230" cy="2624455"/>
            <wp:effectExtent l="19050" t="19050" r="26670" b="2349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230" cy="2624455"/>
                    </a:xfrm>
                    <a:prstGeom prst="rect">
                      <a:avLst/>
                    </a:prstGeom>
                    <a:noFill/>
                    <a:ln>
                      <a:solidFill>
                        <a:schemeClr val="accent1"/>
                      </a:solidFill>
                    </a:ln>
                    <a:extLst/>
                  </pic:spPr>
                </pic:pic>
              </a:graphicData>
            </a:graphic>
            <wp14:sizeRelH relativeFrom="page">
              <wp14:pctWidth>0</wp14:pctWidth>
            </wp14:sizeRelH>
            <wp14:sizeRelV relativeFrom="page">
              <wp14:pctHeight>0</wp14:pctHeight>
            </wp14:sizeRelV>
          </wp:anchor>
        </w:drawing>
      </w:r>
      <w:r w:rsidR="008530F3">
        <w:rPr>
          <w:b/>
          <w:lang w:val="en"/>
        </w:rPr>
        <w:t xml:space="preserve">Tab - </w:t>
      </w:r>
      <w:r w:rsidR="00D875F3" w:rsidRPr="008530F3">
        <w:rPr>
          <w:b/>
          <w:lang w:val="en"/>
        </w:rPr>
        <w:t xml:space="preserve">Instructions </w:t>
      </w:r>
    </w:p>
    <w:p w14:paraId="084C2572" w14:textId="77777777" w:rsidR="00D875F3" w:rsidRDefault="00D875F3" w:rsidP="00F53E44">
      <w:pPr>
        <w:rPr>
          <w:noProof/>
          <w:lang w:eastAsia="en-GB"/>
        </w:rPr>
      </w:pPr>
      <w:r>
        <w:rPr>
          <w:lang w:val="en"/>
        </w:rPr>
        <w:t>Basic instructions on how to use the template</w:t>
      </w:r>
      <w:r w:rsidR="00F53E44">
        <w:rPr>
          <w:lang w:val="en"/>
        </w:rPr>
        <w:t xml:space="preserve"> for both one and two pager Dashboard</w:t>
      </w:r>
      <w:r w:rsidRPr="00D875F3">
        <w:rPr>
          <w:noProof/>
          <w:lang w:eastAsia="en-GB"/>
        </w:rPr>
        <w:t xml:space="preserve"> </w:t>
      </w:r>
    </w:p>
    <w:p w14:paraId="3631829F" w14:textId="37178BDA" w:rsidR="005B3A25" w:rsidRPr="00E779DD" w:rsidRDefault="005B3A25" w:rsidP="005B3A25">
      <w:pPr>
        <w:pStyle w:val="ListParagraph"/>
        <w:rPr>
          <w:b/>
          <w:lang w:val="en"/>
        </w:rPr>
      </w:pPr>
      <w:r>
        <w:rPr>
          <w:b/>
          <w:lang w:val="en"/>
        </w:rPr>
        <w:t>Tab – Chart Catalogue</w:t>
      </w:r>
    </w:p>
    <w:p w14:paraId="246CDB9D" w14:textId="71B201A4" w:rsidR="005B3A25" w:rsidRDefault="005B3A25" w:rsidP="005B3A25">
      <w:pPr>
        <w:ind w:left="1134"/>
        <w:jc w:val="left"/>
        <w:rPr>
          <w:lang w:val="en"/>
        </w:rPr>
      </w:pPr>
      <w:r>
        <w:rPr>
          <w:lang w:val="en"/>
        </w:rPr>
        <w:t xml:space="preserve">Tab contains pre-formatted charts to add to your Dashboard. Copy and paste to your data tabs and re-define the chart source data.  </w:t>
      </w:r>
    </w:p>
    <w:p w14:paraId="7B6782E3" w14:textId="77777777" w:rsidR="005B3A25" w:rsidRPr="00E779DD" w:rsidRDefault="005B3A25" w:rsidP="005B3A25">
      <w:pPr>
        <w:pStyle w:val="ListParagraph"/>
        <w:rPr>
          <w:b/>
          <w:lang w:val="en"/>
        </w:rPr>
      </w:pPr>
      <w:r>
        <w:rPr>
          <w:b/>
          <w:lang w:val="en"/>
        </w:rPr>
        <w:t xml:space="preserve">Tab - </w:t>
      </w:r>
      <w:r w:rsidRPr="00E779DD">
        <w:rPr>
          <w:b/>
          <w:lang w:val="en"/>
        </w:rPr>
        <w:t>Icons and Logos</w:t>
      </w:r>
    </w:p>
    <w:p w14:paraId="4D1545A3" w14:textId="77777777" w:rsidR="005B3A25" w:rsidRDefault="005B3A25" w:rsidP="005B3A25">
      <w:pPr>
        <w:ind w:left="1134"/>
        <w:jc w:val="left"/>
        <w:rPr>
          <w:lang w:val="en"/>
        </w:rPr>
      </w:pPr>
      <w:r>
        <w:rPr>
          <w:lang w:val="en"/>
        </w:rPr>
        <w:t xml:space="preserve">Tab contains additional images to add to your Dashboard. </w:t>
      </w:r>
      <w:r w:rsidRPr="00D8292A">
        <w:rPr>
          <w:highlight w:val="yellow"/>
          <w:lang w:val="en"/>
        </w:rPr>
        <w:t>There is a folder of icons in the WASH IM Toolkit that can also be used here.</w:t>
      </w:r>
      <w:r>
        <w:rPr>
          <w:lang w:val="en"/>
        </w:rPr>
        <w:t xml:space="preserve"> </w:t>
      </w:r>
    </w:p>
    <w:p w14:paraId="613E30D5" w14:textId="5DAE0D16" w:rsidR="005B3A25" w:rsidRPr="00E779DD" w:rsidRDefault="005B3A25" w:rsidP="005B3A25">
      <w:pPr>
        <w:pStyle w:val="ListParagraph"/>
        <w:rPr>
          <w:b/>
          <w:lang w:val="en"/>
        </w:rPr>
      </w:pPr>
      <w:r>
        <w:rPr>
          <w:noProof/>
          <w:lang w:val="en-US"/>
        </w:rPr>
        <w:drawing>
          <wp:anchor distT="0" distB="0" distL="114300" distR="114300" simplePos="0" relativeHeight="251659776" behindDoc="0" locked="0" layoutInCell="1" allowOverlap="1" wp14:anchorId="12E1F807" wp14:editId="7938E0A0">
            <wp:simplePos x="0" y="0"/>
            <wp:positionH relativeFrom="column">
              <wp:posOffset>-34925</wp:posOffset>
            </wp:positionH>
            <wp:positionV relativeFrom="paragraph">
              <wp:posOffset>286385</wp:posOffset>
            </wp:positionV>
            <wp:extent cx="2588895" cy="1792605"/>
            <wp:effectExtent l="19050" t="19050" r="20955" b="171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895" cy="17926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b/>
          <w:lang w:val="en"/>
        </w:rPr>
        <w:t xml:space="preserve">Tab(s) - </w:t>
      </w:r>
      <w:r w:rsidRPr="00E779DD">
        <w:rPr>
          <w:b/>
          <w:lang w:val="en"/>
        </w:rPr>
        <w:t>Dataset Example</w:t>
      </w:r>
    </w:p>
    <w:p w14:paraId="29E456CA" w14:textId="29AC9A74" w:rsidR="005B3A25" w:rsidRDefault="005B3A25" w:rsidP="005B3A25">
      <w:pPr>
        <w:ind w:left="1080"/>
        <w:rPr>
          <w:lang w:val="en"/>
        </w:rPr>
      </w:pPr>
      <w:r>
        <w:rPr>
          <w:lang w:val="en"/>
        </w:rPr>
        <w:t>Dummy data used to create the graphs in the Template Base</w:t>
      </w:r>
    </w:p>
    <w:p w14:paraId="73A6CE1D" w14:textId="77777777" w:rsidR="005B3A25" w:rsidRDefault="005B3A25" w:rsidP="00D875F3">
      <w:pPr>
        <w:ind w:left="1080"/>
        <w:rPr>
          <w:lang w:val="en"/>
        </w:rPr>
      </w:pPr>
    </w:p>
    <w:p w14:paraId="34580DB2" w14:textId="54F5DB6D" w:rsidR="00D875F3" w:rsidRPr="00E779DD" w:rsidRDefault="008530F3" w:rsidP="008530F3">
      <w:pPr>
        <w:pStyle w:val="ListParagraph"/>
        <w:rPr>
          <w:b/>
          <w:lang w:val="en"/>
        </w:rPr>
      </w:pPr>
      <w:r>
        <w:rPr>
          <w:b/>
          <w:lang w:val="en"/>
        </w:rPr>
        <w:t xml:space="preserve">Tab - </w:t>
      </w:r>
      <w:r w:rsidR="00D875F3" w:rsidRPr="00E779DD">
        <w:rPr>
          <w:b/>
          <w:lang w:val="en"/>
        </w:rPr>
        <w:t>Template Base</w:t>
      </w:r>
      <w:r w:rsidR="005B3A25">
        <w:rPr>
          <w:b/>
          <w:lang w:val="en"/>
        </w:rPr>
        <w:t>(s)</w:t>
      </w:r>
    </w:p>
    <w:p w14:paraId="311228BA" w14:textId="5704BB24" w:rsidR="00D875F3" w:rsidRDefault="00D875F3" w:rsidP="00D875F3">
      <w:pPr>
        <w:ind w:left="1080"/>
        <w:rPr>
          <w:lang w:val="en"/>
        </w:rPr>
      </w:pPr>
      <w:r>
        <w:rPr>
          <w:lang w:val="en"/>
        </w:rPr>
        <w:t xml:space="preserve">An example template has already been creating using </w:t>
      </w:r>
      <w:r w:rsidR="0074523C">
        <w:rPr>
          <w:lang w:val="en"/>
        </w:rPr>
        <w:t>basic</w:t>
      </w:r>
      <w:r>
        <w:rPr>
          <w:lang w:val="en"/>
        </w:rPr>
        <w:t xml:space="preserve"> indicators and dummy data. You will replace these graphs (indicators) and text with your own graphs.  </w:t>
      </w:r>
    </w:p>
    <w:p w14:paraId="71674DD6" w14:textId="7E1A071F" w:rsidR="00412D38" w:rsidRDefault="00412D38" w:rsidP="00D8292A">
      <w:pPr>
        <w:pStyle w:val="ListParagraph"/>
        <w:rPr>
          <w:lang w:val="en"/>
        </w:rPr>
      </w:pPr>
    </w:p>
    <w:p w14:paraId="48F0991B" w14:textId="77777777" w:rsidR="00F53E44" w:rsidRDefault="00F53E44" w:rsidP="00F53E44">
      <w:pPr>
        <w:jc w:val="left"/>
        <w:rPr>
          <w:b/>
          <w:i/>
          <w:lang w:val="en"/>
        </w:rPr>
      </w:pPr>
    </w:p>
    <w:p w14:paraId="512E7DF2" w14:textId="77777777" w:rsidR="00F53E44" w:rsidRDefault="00F53E44" w:rsidP="00F53E44">
      <w:pPr>
        <w:jc w:val="left"/>
        <w:rPr>
          <w:b/>
          <w:i/>
          <w:lang w:val="en"/>
        </w:rPr>
      </w:pPr>
    </w:p>
    <w:p w14:paraId="7FA27E48" w14:textId="77777777" w:rsidR="00F53E44" w:rsidRPr="00F53E44" w:rsidRDefault="00F53E44" w:rsidP="00F53E44">
      <w:pPr>
        <w:jc w:val="left"/>
        <w:rPr>
          <w:b/>
          <w:i/>
          <w:lang w:val="en"/>
        </w:rPr>
      </w:pPr>
      <w:r w:rsidRPr="00F53E44">
        <w:rPr>
          <w:b/>
          <w:i/>
          <w:lang w:val="en"/>
        </w:rPr>
        <w:t>Follow the instructions</w:t>
      </w:r>
      <w:r>
        <w:rPr>
          <w:b/>
          <w:i/>
          <w:lang w:val="en"/>
        </w:rPr>
        <w:t xml:space="preserve"> (instructions Tab)</w:t>
      </w:r>
      <w:r w:rsidRPr="00F53E44">
        <w:rPr>
          <w:b/>
          <w:i/>
          <w:lang w:val="en"/>
        </w:rPr>
        <w:t xml:space="preserve"> on how to create either a one pager or two page Dashboard.</w:t>
      </w:r>
    </w:p>
    <w:p w14:paraId="2BD719D7" w14:textId="76E44257" w:rsidR="00412D38" w:rsidRPr="00E839A1" w:rsidRDefault="00C32B07" w:rsidP="00D8292A">
      <w:pPr>
        <w:jc w:val="left"/>
        <w:rPr>
          <w:rStyle w:val="Hyperlink"/>
          <w:color w:val="auto"/>
          <w:u w:val="none"/>
        </w:rPr>
      </w:pPr>
      <w:r w:rsidRPr="00C32B07">
        <w:rPr>
          <w:b/>
          <w:lang w:val="en"/>
        </w:rPr>
        <w:lastRenderedPageBreak/>
        <w:t>Note</w:t>
      </w:r>
      <w:r>
        <w:rPr>
          <w:lang w:val="en"/>
        </w:rPr>
        <w:t>:</w:t>
      </w:r>
      <w:r w:rsidR="00D875F3">
        <w:rPr>
          <w:lang w:val="en"/>
        </w:rPr>
        <w:t xml:space="preserve"> </w:t>
      </w:r>
      <w:r w:rsidR="00597B10">
        <w:rPr>
          <w:lang w:val="en"/>
        </w:rPr>
        <w:t xml:space="preserve">Once you are happy with </w:t>
      </w:r>
      <w:r w:rsidR="00E1779D">
        <w:rPr>
          <w:lang w:val="en"/>
        </w:rPr>
        <w:t xml:space="preserve">the dashboard, create a </w:t>
      </w:r>
      <w:r w:rsidR="00597B10">
        <w:rPr>
          <w:lang w:val="en"/>
        </w:rPr>
        <w:t xml:space="preserve">PDF and share to </w:t>
      </w:r>
      <w:r w:rsidR="00E1779D">
        <w:rPr>
          <w:lang w:val="en"/>
        </w:rPr>
        <w:t>partners</w:t>
      </w:r>
      <w:r w:rsidR="00597B10">
        <w:rPr>
          <w:lang w:val="en"/>
        </w:rPr>
        <w:t xml:space="preserve"> and other interested agencies</w:t>
      </w:r>
      <w:r w:rsidR="00DD5EE1">
        <w:rPr>
          <w:lang w:val="en"/>
        </w:rPr>
        <w:t xml:space="preserve"> and u</w:t>
      </w:r>
      <w:r w:rsidR="00EA134E">
        <w:rPr>
          <w:lang w:val="en"/>
        </w:rPr>
        <w:t>pload to the operational webs</w:t>
      </w:r>
      <w:r w:rsidR="0074523C">
        <w:rPr>
          <w:lang w:val="en"/>
        </w:rPr>
        <w:t>it</w:t>
      </w:r>
      <w:r w:rsidR="005B3A25">
        <w:rPr>
          <w:lang w:val="en"/>
        </w:rPr>
        <w:t>e</w:t>
      </w:r>
    </w:p>
    <w:sectPr w:rsidR="00412D38" w:rsidRPr="00E839A1" w:rsidSect="00865FF2">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440" w:left="1077"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0D44A" w14:textId="77777777" w:rsidR="00CA5430" w:rsidRDefault="00CA5430" w:rsidP="00102B07">
      <w:pPr>
        <w:spacing w:after="0" w:line="240" w:lineRule="auto"/>
      </w:pPr>
      <w:r>
        <w:separator/>
      </w:r>
    </w:p>
  </w:endnote>
  <w:endnote w:type="continuationSeparator" w:id="0">
    <w:p w14:paraId="0669392C" w14:textId="77777777" w:rsidR="00CA5430" w:rsidRDefault="00CA5430" w:rsidP="0010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3F1A" w14:textId="77777777" w:rsidR="00EA134E" w:rsidRDefault="00EA1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443431511"/>
      <w:docPartObj>
        <w:docPartGallery w:val="Page Numbers (Bottom of Page)"/>
        <w:docPartUnique/>
      </w:docPartObj>
    </w:sdtPr>
    <w:sdtEndPr>
      <w:rPr>
        <w:noProof/>
      </w:rPr>
    </w:sdtEndPr>
    <w:sdtContent>
      <w:p w14:paraId="55F24C78" w14:textId="77777777" w:rsidR="00EA134E" w:rsidRPr="005039F2" w:rsidRDefault="00EA134E">
        <w:pPr>
          <w:pStyle w:val="Footer"/>
          <w:jc w:val="center"/>
          <w:rPr>
            <w:sz w:val="18"/>
          </w:rPr>
        </w:pPr>
        <w:r w:rsidRPr="005039F2">
          <w:rPr>
            <w:sz w:val="18"/>
          </w:rPr>
          <w:fldChar w:fldCharType="begin"/>
        </w:r>
        <w:r w:rsidRPr="005039F2">
          <w:rPr>
            <w:sz w:val="18"/>
          </w:rPr>
          <w:instrText xml:space="preserve"> PAGE   \* MERGEFORMAT </w:instrText>
        </w:r>
        <w:r w:rsidRPr="005039F2">
          <w:rPr>
            <w:sz w:val="18"/>
          </w:rPr>
          <w:fldChar w:fldCharType="separate"/>
        </w:r>
        <w:r w:rsidR="00D8292A">
          <w:rPr>
            <w:noProof/>
            <w:sz w:val="18"/>
          </w:rPr>
          <w:t>3</w:t>
        </w:r>
        <w:r w:rsidRPr="005039F2">
          <w:rPr>
            <w:noProof/>
            <w:sz w:val="18"/>
          </w:rPr>
          <w:fldChar w:fldCharType="end"/>
        </w:r>
      </w:p>
    </w:sdtContent>
  </w:sdt>
  <w:p w14:paraId="4B6C7EEB" w14:textId="77777777" w:rsidR="00EA134E" w:rsidRDefault="00EA1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01BD" w14:textId="77777777" w:rsidR="00EA134E" w:rsidRDefault="00EA1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76D62" w14:textId="77777777" w:rsidR="00CA5430" w:rsidRDefault="00CA5430" w:rsidP="00102B07">
      <w:pPr>
        <w:spacing w:after="0" w:line="240" w:lineRule="auto"/>
      </w:pPr>
      <w:r>
        <w:separator/>
      </w:r>
    </w:p>
  </w:footnote>
  <w:footnote w:type="continuationSeparator" w:id="0">
    <w:p w14:paraId="4A146DA9" w14:textId="77777777" w:rsidR="00CA5430" w:rsidRDefault="00CA5430" w:rsidP="00102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A12E" w14:textId="77777777" w:rsidR="00EA134E" w:rsidRDefault="00EA1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63E7" w14:textId="77777777" w:rsidR="00EA134E" w:rsidRPr="00036BEE" w:rsidRDefault="00EA134E" w:rsidP="00102B07">
    <w:pPr>
      <w:pStyle w:val="Header"/>
      <w:jc w:val="right"/>
      <w:rPr>
        <w:i/>
        <w:color w:val="666666"/>
        <w:sz w:val="18"/>
      </w:rPr>
    </w:pPr>
    <w:r w:rsidRPr="001340ED">
      <w:rPr>
        <w:i/>
        <w:color w:val="666666"/>
        <w:sz w:val="18"/>
      </w:rPr>
      <w:t xml:space="preserve">Creating static and interactive dashboards during emergencies </w:t>
    </w:r>
    <w:r>
      <w:rPr>
        <w:i/>
        <w:noProof/>
        <w:sz w:val="18"/>
        <w:lang w:val="en-US"/>
      </w:rPr>
      <w:drawing>
        <wp:anchor distT="0" distB="0" distL="114300" distR="114300" simplePos="0" relativeHeight="251659776" behindDoc="0" locked="0" layoutInCell="1" allowOverlap="1" wp14:anchorId="465C52AB" wp14:editId="5EDC56D7">
          <wp:simplePos x="0" y="0"/>
          <wp:positionH relativeFrom="column">
            <wp:posOffset>55245</wp:posOffset>
          </wp:positionH>
          <wp:positionV relativeFrom="paragraph">
            <wp:posOffset>-105410</wp:posOffset>
          </wp:positionV>
          <wp:extent cx="853440" cy="31369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logo_blue_5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313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C0458" w14:textId="77777777" w:rsidR="00EA134E" w:rsidRDefault="00EA1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D48"/>
    <w:multiLevelType w:val="hybridMultilevel"/>
    <w:tmpl w:val="F7CCFE0C"/>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55D47"/>
    <w:multiLevelType w:val="hybridMultilevel"/>
    <w:tmpl w:val="26005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110C9"/>
    <w:multiLevelType w:val="hybridMultilevel"/>
    <w:tmpl w:val="4AC4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85C0B"/>
    <w:multiLevelType w:val="hybridMultilevel"/>
    <w:tmpl w:val="C34A6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B74B2"/>
    <w:multiLevelType w:val="hybridMultilevel"/>
    <w:tmpl w:val="9D30D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93795"/>
    <w:multiLevelType w:val="hybridMultilevel"/>
    <w:tmpl w:val="153CF6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61B97"/>
    <w:multiLevelType w:val="hybridMultilevel"/>
    <w:tmpl w:val="5D04D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64AED"/>
    <w:multiLevelType w:val="hybridMultilevel"/>
    <w:tmpl w:val="714CF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110D0"/>
    <w:multiLevelType w:val="hybridMultilevel"/>
    <w:tmpl w:val="20F004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B50C51"/>
    <w:multiLevelType w:val="hybridMultilevel"/>
    <w:tmpl w:val="5B9AA9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15CDE"/>
    <w:multiLevelType w:val="hybridMultilevel"/>
    <w:tmpl w:val="311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E410F"/>
    <w:multiLevelType w:val="hybridMultilevel"/>
    <w:tmpl w:val="67FE1990"/>
    <w:lvl w:ilvl="0" w:tplc="45F6674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D167A"/>
    <w:multiLevelType w:val="hybridMultilevel"/>
    <w:tmpl w:val="DF70819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8442F"/>
    <w:multiLevelType w:val="hybridMultilevel"/>
    <w:tmpl w:val="E51AD6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D10F7C"/>
    <w:multiLevelType w:val="hybridMultilevel"/>
    <w:tmpl w:val="9CAE5DD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F5A38"/>
    <w:multiLevelType w:val="hybridMultilevel"/>
    <w:tmpl w:val="ACBC1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032EB"/>
    <w:multiLevelType w:val="hybridMultilevel"/>
    <w:tmpl w:val="2A4C32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472A2C"/>
    <w:multiLevelType w:val="hybridMultilevel"/>
    <w:tmpl w:val="386CD6DE"/>
    <w:lvl w:ilvl="0" w:tplc="F83006E6">
      <w:start w:val="1"/>
      <w:numFmt w:val="decimal"/>
      <w:lvlText w:val="%1."/>
      <w:lvlJc w:val="left"/>
      <w:pPr>
        <w:ind w:left="1440" w:hanging="360"/>
      </w:pPr>
      <w:rPr>
        <w:rFonts w:hint="default"/>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A5099A"/>
    <w:multiLevelType w:val="hybridMultilevel"/>
    <w:tmpl w:val="2CDEB7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D2271"/>
    <w:multiLevelType w:val="hybridMultilevel"/>
    <w:tmpl w:val="7A1E4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59043B"/>
    <w:multiLevelType w:val="hybridMultilevel"/>
    <w:tmpl w:val="08F8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B5D4A"/>
    <w:multiLevelType w:val="hybridMultilevel"/>
    <w:tmpl w:val="E2FC9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9B115A"/>
    <w:multiLevelType w:val="hybridMultilevel"/>
    <w:tmpl w:val="89B6A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3E7E6D"/>
    <w:multiLevelType w:val="hybridMultilevel"/>
    <w:tmpl w:val="854E70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D0039"/>
    <w:multiLevelType w:val="hybridMultilevel"/>
    <w:tmpl w:val="831C5A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6D356A0"/>
    <w:multiLevelType w:val="hybridMultilevel"/>
    <w:tmpl w:val="27E24D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1226D"/>
    <w:multiLevelType w:val="hybridMultilevel"/>
    <w:tmpl w:val="D496FB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216C6"/>
    <w:multiLevelType w:val="hybridMultilevel"/>
    <w:tmpl w:val="A168971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61E1"/>
    <w:multiLevelType w:val="hybridMultilevel"/>
    <w:tmpl w:val="6ED2D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850E1B"/>
    <w:multiLevelType w:val="hybridMultilevel"/>
    <w:tmpl w:val="82FC6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073C97"/>
    <w:multiLevelType w:val="hybridMultilevel"/>
    <w:tmpl w:val="749AB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512BF"/>
    <w:multiLevelType w:val="hybridMultilevel"/>
    <w:tmpl w:val="876CE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B2CD7"/>
    <w:multiLevelType w:val="hybridMultilevel"/>
    <w:tmpl w:val="5BC88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193A7C"/>
    <w:multiLevelType w:val="hybridMultilevel"/>
    <w:tmpl w:val="E6726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637D40"/>
    <w:multiLevelType w:val="hybridMultilevel"/>
    <w:tmpl w:val="821AA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38598A"/>
    <w:multiLevelType w:val="hybridMultilevel"/>
    <w:tmpl w:val="0D4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C6B2C"/>
    <w:multiLevelType w:val="hybridMultilevel"/>
    <w:tmpl w:val="77708B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5FE0E65"/>
    <w:multiLevelType w:val="hybridMultilevel"/>
    <w:tmpl w:val="DE4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781B1F"/>
    <w:multiLevelType w:val="hybridMultilevel"/>
    <w:tmpl w:val="A9DCE35A"/>
    <w:lvl w:ilvl="0" w:tplc="3436642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2715BC"/>
    <w:multiLevelType w:val="hybridMultilevel"/>
    <w:tmpl w:val="C4466D8C"/>
    <w:lvl w:ilvl="0" w:tplc="0809000F">
      <w:start w:val="1"/>
      <w:numFmt w:val="decimal"/>
      <w:lvlText w:val="%1."/>
      <w:lvlJc w:val="left"/>
      <w:pPr>
        <w:ind w:left="720" w:hanging="360"/>
      </w:pPr>
      <w:rPr>
        <w:rFonts w:hint="default"/>
      </w:rPr>
    </w:lvl>
    <w:lvl w:ilvl="1" w:tplc="F17E243A">
      <w:numFmt w:val="bullet"/>
      <w:lvlText w:val="•"/>
      <w:lvlJc w:val="left"/>
      <w:pPr>
        <w:ind w:left="1440" w:hanging="360"/>
      </w:pPr>
      <w:rPr>
        <w:rFonts w:ascii="Calibri" w:eastAsiaTheme="minorHAns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4208F4"/>
    <w:multiLevelType w:val="hybridMultilevel"/>
    <w:tmpl w:val="D3BA1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667EA5"/>
    <w:multiLevelType w:val="hybridMultilevel"/>
    <w:tmpl w:val="AE30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D2A8E"/>
    <w:multiLevelType w:val="hybridMultilevel"/>
    <w:tmpl w:val="DFA68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1C361F"/>
    <w:multiLevelType w:val="hybridMultilevel"/>
    <w:tmpl w:val="E6F27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10F12"/>
    <w:multiLevelType w:val="hybridMultilevel"/>
    <w:tmpl w:val="91027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E4787A"/>
    <w:multiLevelType w:val="hybridMultilevel"/>
    <w:tmpl w:val="285EF442"/>
    <w:lvl w:ilvl="0" w:tplc="F83006E6">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14CB1"/>
    <w:multiLevelType w:val="hybridMultilevel"/>
    <w:tmpl w:val="D3BA1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A07AB"/>
    <w:multiLevelType w:val="hybridMultilevel"/>
    <w:tmpl w:val="A7A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46"/>
  </w:num>
  <w:num w:numId="4">
    <w:abstractNumId w:val="21"/>
  </w:num>
  <w:num w:numId="5">
    <w:abstractNumId w:val="1"/>
  </w:num>
  <w:num w:numId="6">
    <w:abstractNumId w:val="16"/>
  </w:num>
  <w:num w:numId="7">
    <w:abstractNumId w:val="11"/>
  </w:num>
  <w:num w:numId="8">
    <w:abstractNumId w:val="26"/>
  </w:num>
  <w:num w:numId="9">
    <w:abstractNumId w:val="43"/>
  </w:num>
  <w:num w:numId="10">
    <w:abstractNumId w:val="7"/>
  </w:num>
  <w:num w:numId="11">
    <w:abstractNumId w:val="22"/>
  </w:num>
  <w:num w:numId="12">
    <w:abstractNumId w:val="41"/>
  </w:num>
  <w:num w:numId="13">
    <w:abstractNumId w:val="31"/>
  </w:num>
  <w:num w:numId="14">
    <w:abstractNumId w:val="10"/>
  </w:num>
  <w:num w:numId="15">
    <w:abstractNumId w:val="30"/>
  </w:num>
  <w:num w:numId="16">
    <w:abstractNumId w:val="6"/>
  </w:num>
  <w:num w:numId="17">
    <w:abstractNumId w:val="18"/>
  </w:num>
  <w:num w:numId="18">
    <w:abstractNumId w:val="3"/>
  </w:num>
  <w:num w:numId="19">
    <w:abstractNumId w:val="47"/>
  </w:num>
  <w:num w:numId="20">
    <w:abstractNumId w:val="37"/>
  </w:num>
  <w:num w:numId="21">
    <w:abstractNumId w:val="9"/>
  </w:num>
  <w:num w:numId="22">
    <w:abstractNumId w:val="44"/>
  </w:num>
  <w:num w:numId="23">
    <w:abstractNumId w:val="4"/>
  </w:num>
  <w:num w:numId="24">
    <w:abstractNumId w:val="34"/>
  </w:num>
  <w:num w:numId="25">
    <w:abstractNumId w:val="29"/>
  </w:num>
  <w:num w:numId="26">
    <w:abstractNumId w:val="38"/>
  </w:num>
  <w:num w:numId="27">
    <w:abstractNumId w:val="28"/>
  </w:num>
  <w:num w:numId="28">
    <w:abstractNumId w:val="19"/>
  </w:num>
  <w:num w:numId="29">
    <w:abstractNumId w:val="35"/>
  </w:num>
  <w:num w:numId="30">
    <w:abstractNumId w:val="20"/>
  </w:num>
  <w:num w:numId="31">
    <w:abstractNumId w:val="2"/>
  </w:num>
  <w:num w:numId="32">
    <w:abstractNumId w:val="25"/>
  </w:num>
  <w:num w:numId="33">
    <w:abstractNumId w:val="42"/>
  </w:num>
  <w:num w:numId="34">
    <w:abstractNumId w:val="32"/>
  </w:num>
  <w:num w:numId="35">
    <w:abstractNumId w:val="27"/>
  </w:num>
  <w:num w:numId="36">
    <w:abstractNumId w:val="33"/>
  </w:num>
  <w:num w:numId="37">
    <w:abstractNumId w:val="8"/>
  </w:num>
  <w:num w:numId="38">
    <w:abstractNumId w:val="23"/>
  </w:num>
  <w:num w:numId="39">
    <w:abstractNumId w:val="14"/>
  </w:num>
  <w:num w:numId="40">
    <w:abstractNumId w:val="13"/>
  </w:num>
  <w:num w:numId="41">
    <w:abstractNumId w:val="15"/>
  </w:num>
  <w:num w:numId="42">
    <w:abstractNumId w:val="45"/>
  </w:num>
  <w:num w:numId="43">
    <w:abstractNumId w:val="17"/>
  </w:num>
  <w:num w:numId="44">
    <w:abstractNumId w:val="5"/>
  </w:num>
  <w:num w:numId="45">
    <w:abstractNumId w:val="36"/>
  </w:num>
  <w:num w:numId="46">
    <w:abstractNumId w:val="0"/>
  </w:num>
  <w:num w:numId="47">
    <w:abstractNumId w:val="12"/>
  </w:num>
  <w:num w:numId="4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B9"/>
    <w:rsid w:val="00005883"/>
    <w:rsid w:val="00007FE6"/>
    <w:rsid w:val="00012639"/>
    <w:rsid w:val="000204D0"/>
    <w:rsid w:val="00027C41"/>
    <w:rsid w:val="00036BEE"/>
    <w:rsid w:val="00043026"/>
    <w:rsid w:val="000448B9"/>
    <w:rsid w:val="000456EA"/>
    <w:rsid w:val="000467D0"/>
    <w:rsid w:val="00053697"/>
    <w:rsid w:val="00055119"/>
    <w:rsid w:val="00061D55"/>
    <w:rsid w:val="00061E37"/>
    <w:rsid w:val="00070205"/>
    <w:rsid w:val="00073B4A"/>
    <w:rsid w:val="00076A23"/>
    <w:rsid w:val="00081F41"/>
    <w:rsid w:val="00082D21"/>
    <w:rsid w:val="0008376B"/>
    <w:rsid w:val="00083CDD"/>
    <w:rsid w:val="00085FAC"/>
    <w:rsid w:val="000904CE"/>
    <w:rsid w:val="00092025"/>
    <w:rsid w:val="000941E2"/>
    <w:rsid w:val="000948EA"/>
    <w:rsid w:val="00094B4B"/>
    <w:rsid w:val="00094F1B"/>
    <w:rsid w:val="00096D82"/>
    <w:rsid w:val="000A150B"/>
    <w:rsid w:val="000A3122"/>
    <w:rsid w:val="000A6DA8"/>
    <w:rsid w:val="000B06E3"/>
    <w:rsid w:val="000C0EE7"/>
    <w:rsid w:val="000D12D0"/>
    <w:rsid w:val="000D1F4C"/>
    <w:rsid w:val="000D4569"/>
    <w:rsid w:val="000D6F59"/>
    <w:rsid w:val="000E622D"/>
    <w:rsid w:val="000F04EC"/>
    <w:rsid w:val="000F474C"/>
    <w:rsid w:val="000F49A6"/>
    <w:rsid w:val="000F4E38"/>
    <w:rsid w:val="00101ED6"/>
    <w:rsid w:val="00102227"/>
    <w:rsid w:val="00102B07"/>
    <w:rsid w:val="00103C83"/>
    <w:rsid w:val="00116251"/>
    <w:rsid w:val="00116D41"/>
    <w:rsid w:val="00125BEA"/>
    <w:rsid w:val="001340ED"/>
    <w:rsid w:val="00136AF7"/>
    <w:rsid w:val="001374E3"/>
    <w:rsid w:val="001449BE"/>
    <w:rsid w:val="001475BF"/>
    <w:rsid w:val="00151C71"/>
    <w:rsid w:val="0016070D"/>
    <w:rsid w:val="00170269"/>
    <w:rsid w:val="00170BD8"/>
    <w:rsid w:val="0017452F"/>
    <w:rsid w:val="001748CA"/>
    <w:rsid w:val="001750B5"/>
    <w:rsid w:val="00175DB0"/>
    <w:rsid w:val="00183A81"/>
    <w:rsid w:val="00190104"/>
    <w:rsid w:val="001902EF"/>
    <w:rsid w:val="001911C5"/>
    <w:rsid w:val="001920F0"/>
    <w:rsid w:val="001A1561"/>
    <w:rsid w:val="001A540E"/>
    <w:rsid w:val="001C0B56"/>
    <w:rsid w:val="001D2724"/>
    <w:rsid w:val="001D41A7"/>
    <w:rsid w:val="001D6292"/>
    <w:rsid w:val="001E1BD2"/>
    <w:rsid w:val="001E7B95"/>
    <w:rsid w:val="001F0949"/>
    <w:rsid w:val="001F7BA9"/>
    <w:rsid w:val="00211C0D"/>
    <w:rsid w:val="00214311"/>
    <w:rsid w:val="0022082B"/>
    <w:rsid w:val="0022108C"/>
    <w:rsid w:val="00224BE7"/>
    <w:rsid w:val="00227EAA"/>
    <w:rsid w:val="00240BA7"/>
    <w:rsid w:val="002452B3"/>
    <w:rsid w:val="0025032D"/>
    <w:rsid w:val="00272924"/>
    <w:rsid w:val="00277E9E"/>
    <w:rsid w:val="002808C7"/>
    <w:rsid w:val="002849E7"/>
    <w:rsid w:val="00290E3A"/>
    <w:rsid w:val="0029572A"/>
    <w:rsid w:val="002A0A3A"/>
    <w:rsid w:val="002A215D"/>
    <w:rsid w:val="002A3880"/>
    <w:rsid w:val="002C1402"/>
    <w:rsid w:val="002C4FC3"/>
    <w:rsid w:val="002C7385"/>
    <w:rsid w:val="002D0418"/>
    <w:rsid w:val="002D372E"/>
    <w:rsid w:val="002D5DC4"/>
    <w:rsid w:val="002D687A"/>
    <w:rsid w:val="002E07BD"/>
    <w:rsid w:val="002E3F06"/>
    <w:rsid w:val="002E439E"/>
    <w:rsid w:val="002E48C5"/>
    <w:rsid w:val="002E492C"/>
    <w:rsid w:val="002F1BC2"/>
    <w:rsid w:val="002F5BFA"/>
    <w:rsid w:val="00312749"/>
    <w:rsid w:val="00314AB8"/>
    <w:rsid w:val="00324B6B"/>
    <w:rsid w:val="00330E2E"/>
    <w:rsid w:val="00330E54"/>
    <w:rsid w:val="00337374"/>
    <w:rsid w:val="00345D57"/>
    <w:rsid w:val="0036050D"/>
    <w:rsid w:val="00361C34"/>
    <w:rsid w:val="00370635"/>
    <w:rsid w:val="00371D43"/>
    <w:rsid w:val="00373A9E"/>
    <w:rsid w:val="00375C1C"/>
    <w:rsid w:val="00375F28"/>
    <w:rsid w:val="00384F2E"/>
    <w:rsid w:val="00394504"/>
    <w:rsid w:val="00396C19"/>
    <w:rsid w:val="00397BD3"/>
    <w:rsid w:val="003A25FE"/>
    <w:rsid w:val="003A6926"/>
    <w:rsid w:val="003A723C"/>
    <w:rsid w:val="003B1258"/>
    <w:rsid w:val="003B56BE"/>
    <w:rsid w:val="003B6A65"/>
    <w:rsid w:val="003C40C8"/>
    <w:rsid w:val="003D636E"/>
    <w:rsid w:val="003E0182"/>
    <w:rsid w:val="003F1EB4"/>
    <w:rsid w:val="00402B1D"/>
    <w:rsid w:val="004055F9"/>
    <w:rsid w:val="00407575"/>
    <w:rsid w:val="00411F08"/>
    <w:rsid w:val="00412D38"/>
    <w:rsid w:val="004255D0"/>
    <w:rsid w:val="004320DC"/>
    <w:rsid w:val="00437455"/>
    <w:rsid w:val="00441D0F"/>
    <w:rsid w:val="00442F39"/>
    <w:rsid w:val="00445F39"/>
    <w:rsid w:val="004744F8"/>
    <w:rsid w:val="004775A7"/>
    <w:rsid w:val="00477BEB"/>
    <w:rsid w:val="00482060"/>
    <w:rsid w:val="004916E8"/>
    <w:rsid w:val="00492304"/>
    <w:rsid w:val="004A4AF5"/>
    <w:rsid w:val="004A7BEF"/>
    <w:rsid w:val="004B289F"/>
    <w:rsid w:val="004B5B33"/>
    <w:rsid w:val="004C09FD"/>
    <w:rsid w:val="004D3990"/>
    <w:rsid w:val="004E5C25"/>
    <w:rsid w:val="004F1D96"/>
    <w:rsid w:val="004F3BAE"/>
    <w:rsid w:val="004F45E3"/>
    <w:rsid w:val="004F4DBF"/>
    <w:rsid w:val="004F5484"/>
    <w:rsid w:val="00501C30"/>
    <w:rsid w:val="005039F2"/>
    <w:rsid w:val="00506787"/>
    <w:rsid w:val="00506DCB"/>
    <w:rsid w:val="005105CD"/>
    <w:rsid w:val="005125A2"/>
    <w:rsid w:val="00513787"/>
    <w:rsid w:val="00514ECE"/>
    <w:rsid w:val="005159FA"/>
    <w:rsid w:val="0051718D"/>
    <w:rsid w:val="00520590"/>
    <w:rsid w:val="00521CDE"/>
    <w:rsid w:val="00523DA8"/>
    <w:rsid w:val="00524C30"/>
    <w:rsid w:val="00527808"/>
    <w:rsid w:val="005424C7"/>
    <w:rsid w:val="00543640"/>
    <w:rsid w:val="005451B7"/>
    <w:rsid w:val="00545E88"/>
    <w:rsid w:val="0054679C"/>
    <w:rsid w:val="005557EF"/>
    <w:rsid w:val="005579D5"/>
    <w:rsid w:val="00566ABE"/>
    <w:rsid w:val="00574390"/>
    <w:rsid w:val="00576E08"/>
    <w:rsid w:val="00577EE9"/>
    <w:rsid w:val="005806F8"/>
    <w:rsid w:val="0058118D"/>
    <w:rsid w:val="00590D04"/>
    <w:rsid w:val="00597927"/>
    <w:rsid w:val="00597B10"/>
    <w:rsid w:val="005A1D53"/>
    <w:rsid w:val="005A4F74"/>
    <w:rsid w:val="005B12F9"/>
    <w:rsid w:val="005B2B56"/>
    <w:rsid w:val="005B3A25"/>
    <w:rsid w:val="005B440A"/>
    <w:rsid w:val="005B72C3"/>
    <w:rsid w:val="005C1886"/>
    <w:rsid w:val="005C4555"/>
    <w:rsid w:val="005C6286"/>
    <w:rsid w:val="005D6C6B"/>
    <w:rsid w:val="005E46A2"/>
    <w:rsid w:val="005F0356"/>
    <w:rsid w:val="005F45F4"/>
    <w:rsid w:val="005F583A"/>
    <w:rsid w:val="005F666C"/>
    <w:rsid w:val="0061028A"/>
    <w:rsid w:val="00612641"/>
    <w:rsid w:val="00612EA1"/>
    <w:rsid w:val="00630100"/>
    <w:rsid w:val="00632D29"/>
    <w:rsid w:val="006338DD"/>
    <w:rsid w:val="00646F38"/>
    <w:rsid w:val="0064771C"/>
    <w:rsid w:val="006502D4"/>
    <w:rsid w:val="00652E57"/>
    <w:rsid w:val="00656A67"/>
    <w:rsid w:val="00662683"/>
    <w:rsid w:val="00664926"/>
    <w:rsid w:val="00665B4D"/>
    <w:rsid w:val="00672184"/>
    <w:rsid w:val="00691E16"/>
    <w:rsid w:val="00693C67"/>
    <w:rsid w:val="006973FB"/>
    <w:rsid w:val="00697BBA"/>
    <w:rsid w:val="006A2F0D"/>
    <w:rsid w:val="006A4935"/>
    <w:rsid w:val="006A7603"/>
    <w:rsid w:val="006B4089"/>
    <w:rsid w:val="006B5FFC"/>
    <w:rsid w:val="006C24D2"/>
    <w:rsid w:val="006E1A47"/>
    <w:rsid w:val="006E4DE3"/>
    <w:rsid w:val="006F137C"/>
    <w:rsid w:val="006F255B"/>
    <w:rsid w:val="006F5B10"/>
    <w:rsid w:val="0070308A"/>
    <w:rsid w:val="00705A06"/>
    <w:rsid w:val="00705DB9"/>
    <w:rsid w:val="00706E24"/>
    <w:rsid w:val="00713B89"/>
    <w:rsid w:val="007140BD"/>
    <w:rsid w:val="00715E08"/>
    <w:rsid w:val="0071704E"/>
    <w:rsid w:val="00724315"/>
    <w:rsid w:val="00724751"/>
    <w:rsid w:val="0073044E"/>
    <w:rsid w:val="00734387"/>
    <w:rsid w:val="00741871"/>
    <w:rsid w:val="00742E19"/>
    <w:rsid w:val="00744F8F"/>
    <w:rsid w:val="0074523C"/>
    <w:rsid w:val="00757D62"/>
    <w:rsid w:val="007624E0"/>
    <w:rsid w:val="00770F5A"/>
    <w:rsid w:val="00774040"/>
    <w:rsid w:val="00781C50"/>
    <w:rsid w:val="00784BDE"/>
    <w:rsid w:val="00786E62"/>
    <w:rsid w:val="00790369"/>
    <w:rsid w:val="00791E8E"/>
    <w:rsid w:val="00796A5F"/>
    <w:rsid w:val="007A6ED0"/>
    <w:rsid w:val="007A78B8"/>
    <w:rsid w:val="007B0397"/>
    <w:rsid w:val="007B0F99"/>
    <w:rsid w:val="007B655E"/>
    <w:rsid w:val="007B6E21"/>
    <w:rsid w:val="007C3F30"/>
    <w:rsid w:val="007C4165"/>
    <w:rsid w:val="007D1888"/>
    <w:rsid w:val="007D5C1E"/>
    <w:rsid w:val="007E1D98"/>
    <w:rsid w:val="007E1ED7"/>
    <w:rsid w:val="007E64CA"/>
    <w:rsid w:val="007F4DB2"/>
    <w:rsid w:val="007F5AFE"/>
    <w:rsid w:val="00805004"/>
    <w:rsid w:val="00812093"/>
    <w:rsid w:val="008144A9"/>
    <w:rsid w:val="00837655"/>
    <w:rsid w:val="00846648"/>
    <w:rsid w:val="008524ED"/>
    <w:rsid w:val="008530F3"/>
    <w:rsid w:val="0086486C"/>
    <w:rsid w:val="00865FF2"/>
    <w:rsid w:val="00872B17"/>
    <w:rsid w:val="00873600"/>
    <w:rsid w:val="00875458"/>
    <w:rsid w:val="008768B7"/>
    <w:rsid w:val="00876DC6"/>
    <w:rsid w:val="00880087"/>
    <w:rsid w:val="008822CD"/>
    <w:rsid w:val="00882E79"/>
    <w:rsid w:val="00897062"/>
    <w:rsid w:val="00897107"/>
    <w:rsid w:val="008C2155"/>
    <w:rsid w:val="008C53F7"/>
    <w:rsid w:val="008D0FC2"/>
    <w:rsid w:val="008F644B"/>
    <w:rsid w:val="008F69EC"/>
    <w:rsid w:val="009005E0"/>
    <w:rsid w:val="009018CC"/>
    <w:rsid w:val="0090404D"/>
    <w:rsid w:val="0091009D"/>
    <w:rsid w:val="00915F30"/>
    <w:rsid w:val="00931315"/>
    <w:rsid w:val="00931513"/>
    <w:rsid w:val="009369DC"/>
    <w:rsid w:val="009371B8"/>
    <w:rsid w:val="00942C77"/>
    <w:rsid w:val="00947E92"/>
    <w:rsid w:val="00950846"/>
    <w:rsid w:val="0095113A"/>
    <w:rsid w:val="009545F5"/>
    <w:rsid w:val="00956904"/>
    <w:rsid w:val="00963C34"/>
    <w:rsid w:val="00965ABB"/>
    <w:rsid w:val="00977313"/>
    <w:rsid w:val="00982B87"/>
    <w:rsid w:val="00987511"/>
    <w:rsid w:val="00987FB1"/>
    <w:rsid w:val="00991226"/>
    <w:rsid w:val="00993202"/>
    <w:rsid w:val="00996288"/>
    <w:rsid w:val="00997CAF"/>
    <w:rsid w:val="009A126B"/>
    <w:rsid w:val="009A257E"/>
    <w:rsid w:val="009B19AB"/>
    <w:rsid w:val="009B377B"/>
    <w:rsid w:val="009B682F"/>
    <w:rsid w:val="009C0FE8"/>
    <w:rsid w:val="009C1E6D"/>
    <w:rsid w:val="009C41BB"/>
    <w:rsid w:val="009D4065"/>
    <w:rsid w:val="009D5742"/>
    <w:rsid w:val="009D7A42"/>
    <w:rsid w:val="009E2CAC"/>
    <w:rsid w:val="009F3A86"/>
    <w:rsid w:val="00A000F8"/>
    <w:rsid w:val="00A00944"/>
    <w:rsid w:val="00A02CB5"/>
    <w:rsid w:val="00A070C8"/>
    <w:rsid w:val="00A13C64"/>
    <w:rsid w:val="00A15FAC"/>
    <w:rsid w:val="00A21186"/>
    <w:rsid w:val="00A223F2"/>
    <w:rsid w:val="00A231CA"/>
    <w:rsid w:val="00A237FD"/>
    <w:rsid w:val="00A26F7E"/>
    <w:rsid w:val="00A3536D"/>
    <w:rsid w:val="00A375C2"/>
    <w:rsid w:val="00A5119B"/>
    <w:rsid w:val="00A53496"/>
    <w:rsid w:val="00A5635E"/>
    <w:rsid w:val="00A56B45"/>
    <w:rsid w:val="00A57EEC"/>
    <w:rsid w:val="00A60125"/>
    <w:rsid w:val="00A65742"/>
    <w:rsid w:val="00A66DB7"/>
    <w:rsid w:val="00A71DD0"/>
    <w:rsid w:val="00A7213C"/>
    <w:rsid w:val="00A72646"/>
    <w:rsid w:val="00A83289"/>
    <w:rsid w:val="00A85CD3"/>
    <w:rsid w:val="00AA412E"/>
    <w:rsid w:val="00AB026B"/>
    <w:rsid w:val="00AB11AB"/>
    <w:rsid w:val="00AC0506"/>
    <w:rsid w:val="00AC1593"/>
    <w:rsid w:val="00AC55E6"/>
    <w:rsid w:val="00AC67C7"/>
    <w:rsid w:val="00AD77EC"/>
    <w:rsid w:val="00AE0B20"/>
    <w:rsid w:val="00AE6BC6"/>
    <w:rsid w:val="00AF25EE"/>
    <w:rsid w:val="00AF5817"/>
    <w:rsid w:val="00AF61D2"/>
    <w:rsid w:val="00AF7733"/>
    <w:rsid w:val="00B01C4C"/>
    <w:rsid w:val="00B11F73"/>
    <w:rsid w:val="00B13B92"/>
    <w:rsid w:val="00B16072"/>
    <w:rsid w:val="00B32DDB"/>
    <w:rsid w:val="00B37389"/>
    <w:rsid w:val="00B4532D"/>
    <w:rsid w:val="00B513E9"/>
    <w:rsid w:val="00B53C84"/>
    <w:rsid w:val="00B60FD1"/>
    <w:rsid w:val="00B66243"/>
    <w:rsid w:val="00B80F46"/>
    <w:rsid w:val="00B87110"/>
    <w:rsid w:val="00B9049F"/>
    <w:rsid w:val="00B91219"/>
    <w:rsid w:val="00B93612"/>
    <w:rsid w:val="00B953D8"/>
    <w:rsid w:val="00BA1463"/>
    <w:rsid w:val="00BA2113"/>
    <w:rsid w:val="00BA2740"/>
    <w:rsid w:val="00BA75EE"/>
    <w:rsid w:val="00BA7865"/>
    <w:rsid w:val="00BB3ECC"/>
    <w:rsid w:val="00BC2282"/>
    <w:rsid w:val="00BC470B"/>
    <w:rsid w:val="00BC5CD3"/>
    <w:rsid w:val="00BC7CD6"/>
    <w:rsid w:val="00BD77E6"/>
    <w:rsid w:val="00BE0BEA"/>
    <w:rsid w:val="00BE2B65"/>
    <w:rsid w:val="00BF06CE"/>
    <w:rsid w:val="00C030B1"/>
    <w:rsid w:val="00C03D61"/>
    <w:rsid w:val="00C0496D"/>
    <w:rsid w:val="00C0704D"/>
    <w:rsid w:val="00C072C3"/>
    <w:rsid w:val="00C15869"/>
    <w:rsid w:val="00C202D6"/>
    <w:rsid w:val="00C25611"/>
    <w:rsid w:val="00C25C93"/>
    <w:rsid w:val="00C32B07"/>
    <w:rsid w:val="00C33FE6"/>
    <w:rsid w:val="00C375B9"/>
    <w:rsid w:val="00C400DB"/>
    <w:rsid w:val="00C4385F"/>
    <w:rsid w:val="00C52860"/>
    <w:rsid w:val="00C53B12"/>
    <w:rsid w:val="00C545F6"/>
    <w:rsid w:val="00C56922"/>
    <w:rsid w:val="00C62C8D"/>
    <w:rsid w:val="00C65FE8"/>
    <w:rsid w:val="00C66E47"/>
    <w:rsid w:val="00C67874"/>
    <w:rsid w:val="00C707D9"/>
    <w:rsid w:val="00C7225E"/>
    <w:rsid w:val="00C81397"/>
    <w:rsid w:val="00C8297D"/>
    <w:rsid w:val="00C85C95"/>
    <w:rsid w:val="00C90F2E"/>
    <w:rsid w:val="00C92F1A"/>
    <w:rsid w:val="00C9433A"/>
    <w:rsid w:val="00CA0D0E"/>
    <w:rsid w:val="00CA18BC"/>
    <w:rsid w:val="00CA5430"/>
    <w:rsid w:val="00CB34AA"/>
    <w:rsid w:val="00CB44F7"/>
    <w:rsid w:val="00CB4E47"/>
    <w:rsid w:val="00CB6B11"/>
    <w:rsid w:val="00CB781B"/>
    <w:rsid w:val="00CC23FC"/>
    <w:rsid w:val="00CC264A"/>
    <w:rsid w:val="00CE1E47"/>
    <w:rsid w:val="00CE2118"/>
    <w:rsid w:val="00CE60BB"/>
    <w:rsid w:val="00CE636B"/>
    <w:rsid w:val="00CE7932"/>
    <w:rsid w:val="00CF0AFE"/>
    <w:rsid w:val="00CF328A"/>
    <w:rsid w:val="00D02A4B"/>
    <w:rsid w:val="00D07810"/>
    <w:rsid w:val="00D22B65"/>
    <w:rsid w:val="00D27E28"/>
    <w:rsid w:val="00D3150A"/>
    <w:rsid w:val="00D336AF"/>
    <w:rsid w:val="00D56A13"/>
    <w:rsid w:val="00D56D48"/>
    <w:rsid w:val="00D63127"/>
    <w:rsid w:val="00D66F8F"/>
    <w:rsid w:val="00D67D2A"/>
    <w:rsid w:val="00D731EA"/>
    <w:rsid w:val="00D76BE2"/>
    <w:rsid w:val="00D8292A"/>
    <w:rsid w:val="00D875F3"/>
    <w:rsid w:val="00D92F47"/>
    <w:rsid w:val="00D94898"/>
    <w:rsid w:val="00D958A5"/>
    <w:rsid w:val="00DA33D5"/>
    <w:rsid w:val="00DB25C9"/>
    <w:rsid w:val="00DB7063"/>
    <w:rsid w:val="00DC11DD"/>
    <w:rsid w:val="00DD1350"/>
    <w:rsid w:val="00DD1F58"/>
    <w:rsid w:val="00DD4292"/>
    <w:rsid w:val="00DD5EE1"/>
    <w:rsid w:val="00DE0FF7"/>
    <w:rsid w:val="00DE3262"/>
    <w:rsid w:val="00DE56CA"/>
    <w:rsid w:val="00DE5F5C"/>
    <w:rsid w:val="00DE628B"/>
    <w:rsid w:val="00DF530D"/>
    <w:rsid w:val="00E014D2"/>
    <w:rsid w:val="00E03F34"/>
    <w:rsid w:val="00E146AD"/>
    <w:rsid w:val="00E1779D"/>
    <w:rsid w:val="00E226A8"/>
    <w:rsid w:val="00E31B78"/>
    <w:rsid w:val="00E31CE7"/>
    <w:rsid w:val="00E32430"/>
    <w:rsid w:val="00E37A97"/>
    <w:rsid w:val="00E40BF2"/>
    <w:rsid w:val="00E4219B"/>
    <w:rsid w:val="00E43025"/>
    <w:rsid w:val="00E43152"/>
    <w:rsid w:val="00E541FB"/>
    <w:rsid w:val="00E73995"/>
    <w:rsid w:val="00E74C4F"/>
    <w:rsid w:val="00E75853"/>
    <w:rsid w:val="00E776C2"/>
    <w:rsid w:val="00E779DD"/>
    <w:rsid w:val="00E8361C"/>
    <w:rsid w:val="00E839A1"/>
    <w:rsid w:val="00E83C6B"/>
    <w:rsid w:val="00E86C14"/>
    <w:rsid w:val="00E94AF6"/>
    <w:rsid w:val="00E963D8"/>
    <w:rsid w:val="00EA134E"/>
    <w:rsid w:val="00EA2D31"/>
    <w:rsid w:val="00EA3DC0"/>
    <w:rsid w:val="00EA58BC"/>
    <w:rsid w:val="00EB1C38"/>
    <w:rsid w:val="00EB4420"/>
    <w:rsid w:val="00EC0A1B"/>
    <w:rsid w:val="00EC5952"/>
    <w:rsid w:val="00ED1651"/>
    <w:rsid w:val="00EE0041"/>
    <w:rsid w:val="00EE1198"/>
    <w:rsid w:val="00EE2EAA"/>
    <w:rsid w:val="00EE3397"/>
    <w:rsid w:val="00EE3C0C"/>
    <w:rsid w:val="00EE6D98"/>
    <w:rsid w:val="00EF65FA"/>
    <w:rsid w:val="00F05980"/>
    <w:rsid w:val="00F12FE8"/>
    <w:rsid w:val="00F168FE"/>
    <w:rsid w:val="00F32412"/>
    <w:rsid w:val="00F32FDB"/>
    <w:rsid w:val="00F53E44"/>
    <w:rsid w:val="00F549FA"/>
    <w:rsid w:val="00F562FC"/>
    <w:rsid w:val="00F60B0A"/>
    <w:rsid w:val="00F60D17"/>
    <w:rsid w:val="00F6350C"/>
    <w:rsid w:val="00F90233"/>
    <w:rsid w:val="00FA374D"/>
    <w:rsid w:val="00FA7749"/>
    <w:rsid w:val="00FA7AC4"/>
    <w:rsid w:val="00FB1B01"/>
    <w:rsid w:val="00FB21C1"/>
    <w:rsid w:val="00FC436F"/>
    <w:rsid w:val="00FC5851"/>
    <w:rsid w:val="00FE610E"/>
    <w:rsid w:val="00FE65B3"/>
    <w:rsid w:val="00FE743F"/>
    <w:rsid w:val="00FF64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8B231"/>
  <w15:docId w15:val="{F2201307-7ED6-4BFF-9A55-8D0AD133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C6"/>
    <w:pPr>
      <w:jc w:val="both"/>
    </w:pPr>
    <w:rPr>
      <w:rFonts w:ascii="Arial" w:hAnsi="Arial"/>
    </w:rPr>
  </w:style>
  <w:style w:type="paragraph" w:styleId="Heading1">
    <w:name w:val="heading 1"/>
    <w:basedOn w:val="Normal"/>
    <w:next w:val="Normal"/>
    <w:link w:val="Heading1Char"/>
    <w:uiPriority w:val="9"/>
    <w:qFormat/>
    <w:rsid w:val="00977313"/>
    <w:pPr>
      <w:keepNext/>
      <w:keepLines/>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442F39"/>
    <w:pPr>
      <w:keepNext/>
      <w:keepLines/>
      <w:spacing w:before="200" w:after="0"/>
      <w:outlineLvl w:val="1"/>
    </w:pPr>
    <w:rPr>
      <w:rFonts w:eastAsiaTheme="majorEastAsia" w:cstheme="majorBidi"/>
      <w:b/>
      <w:bCs/>
      <w:color w:val="009999"/>
      <w:sz w:val="26"/>
      <w:szCs w:val="26"/>
    </w:rPr>
  </w:style>
  <w:style w:type="paragraph" w:styleId="Heading3">
    <w:name w:val="heading 3"/>
    <w:basedOn w:val="Normal"/>
    <w:next w:val="Normal"/>
    <w:link w:val="Heading3Char"/>
    <w:uiPriority w:val="9"/>
    <w:unhideWhenUsed/>
    <w:qFormat/>
    <w:rsid w:val="00DD1F58"/>
    <w:pPr>
      <w:keepNext/>
      <w:keepLines/>
      <w:spacing w:before="200" w:after="0"/>
      <w:ind w:left="720"/>
      <w:outlineLvl w:val="2"/>
    </w:pPr>
    <w:rPr>
      <w:rFonts w:eastAsiaTheme="majorEastAsia" w:cstheme="majorBidi"/>
      <w:b/>
      <w:bCs/>
      <w:color w:val="333333"/>
      <w:u w:val="single"/>
    </w:rPr>
  </w:style>
  <w:style w:type="paragraph" w:styleId="Heading4">
    <w:name w:val="heading 4"/>
    <w:basedOn w:val="Normal"/>
    <w:next w:val="Normal"/>
    <w:link w:val="Heading4Char"/>
    <w:uiPriority w:val="9"/>
    <w:unhideWhenUsed/>
    <w:qFormat/>
    <w:rsid w:val="004F3B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51"/>
    <w:rPr>
      <w:rFonts w:ascii="Tahoma" w:hAnsi="Tahoma" w:cs="Tahoma"/>
      <w:sz w:val="16"/>
      <w:szCs w:val="16"/>
    </w:rPr>
  </w:style>
  <w:style w:type="paragraph" w:styleId="ListParagraph">
    <w:name w:val="List Paragraph"/>
    <w:basedOn w:val="Normal"/>
    <w:uiPriority w:val="34"/>
    <w:qFormat/>
    <w:rsid w:val="000448B9"/>
    <w:pPr>
      <w:ind w:left="720"/>
      <w:contextualSpacing/>
    </w:pPr>
  </w:style>
  <w:style w:type="paragraph" w:styleId="Title">
    <w:name w:val="Title"/>
    <w:basedOn w:val="Normal"/>
    <w:next w:val="Normal"/>
    <w:link w:val="TitleChar"/>
    <w:uiPriority w:val="10"/>
    <w:qFormat/>
    <w:rsid w:val="008D0FC2"/>
    <w:pPr>
      <w:pBdr>
        <w:bottom w:val="single" w:sz="8" w:space="4" w:color="4F81BD" w:themeColor="accent1"/>
      </w:pBdr>
      <w:spacing w:after="300" w:line="240" w:lineRule="auto"/>
      <w:contextualSpacing/>
    </w:pPr>
    <w:rPr>
      <w:rFonts w:asciiTheme="majorHAnsi" w:eastAsiaTheme="majorEastAsia" w:hAnsiTheme="majorHAnsi" w:cstheme="majorBidi"/>
      <w:color w:val="333333"/>
      <w:spacing w:val="5"/>
      <w:kern w:val="28"/>
      <w:sz w:val="52"/>
      <w:szCs w:val="52"/>
    </w:rPr>
  </w:style>
  <w:style w:type="character" w:customStyle="1" w:styleId="TitleChar">
    <w:name w:val="Title Char"/>
    <w:basedOn w:val="DefaultParagraphFont"/>
    <w:link w:val="Title"/>
    <w:uiPriority w:val="10"/>
    <w:rsid w:val="008D0FC2"/>
    <w:rPr>
      <w:rFonts w:asciiTheme="majorHAnsi" w:eastAsiaTheme="majorEastAsia" w:hAnsiTheme="majorHAnsi" w:cstheme="majorBidi"/>
      <w:color w:val="333333"/>
      <w:spacing w:val="5"/>
      <w:kern w:val="28"/>
      <w:sz w:val="52"/>
      <w:szCs w:val="52"/>
    </w:rPr>
  </w:style>
  <w:style w:type="character" w:customStyle="1" w:styleId="Heading1Char">
    <w:name w:val="Heading 1 Char"/>
    <w:basedOn w:val="DefaultParagraphFont"/>
    <w:link w:val="Heading1"/>
    <w:uiPriority w:val="9"/>
    <w:rsid w:val="00977313"/>
    <w:rPr>
      <w:rFonts w:ascii="Arial" w:eastAsiaTheme="majorEastAsia" w:hAnsi="Arial" w:cstheme="majorBidi"/>
      <w:b/>
      <w:bCs/>
      <w:color w:val="006666"/>
      <w:sz w:val="28"/>
      <w:szCs w:val="28"/>
    </w:rPr>
  </w:style>
  <w:style w:type="character" w:customStyle="1" w:styleId="Heading2Char">
    <w:name w:val="Heading 2 Char"/>
    <w:basedOn w:val="DefaultParagraphFont"/>
    <w:link w:val="Heading2"/>
    <w:uiPriority w:val="9"/>
    <w:rsid w:val="00442F39"/>
    <w:rPr>
      <w:rFonts w:ascii="Arial" w:eastAsiaTheme="majorEastAsia" w:hAnsi="Arial" w:cstheme="majorBidi"/>
      <w:b/>
      <w:bCs/>
      <w:color w:val="009999"/>
      <w:sz w:val="26"/>
      <w:szCs w:val="26"/>
    </w:rPr>
  </w:style>
  <w:style w:type="character" w:customStyle="1" w:styleId="Heading3Char">
    <w:name w:val="Heading 3 Char"/>
    <w:basedOn w:val="DefaultParagraphFont"/>
    <w:link w:val="Heading3"/>
    <w:uiPriority w:val="9"/>
    <w:rsid w:val="00DD1F58"/>
    <w:rPr>
      <w:rFonts w:ascii="Arial" w:eastAsiaTheme="majorEastAsia" w:hAnsi="Arial" w:cstheme="majorBidi"/>
      <w:b/>
      <w:bCs/>
      <w:color w:val="333333"/>
      <w:u w:val="single"/>
    </w:rPr>
  </w:style>
  <w:style w:type="character" w:customStyle="1" w:styleId="Heading4Char">
    <w:name w:val="Heading 4 Char"/>
    <w:basedOn w:val="DefaultParagraphFont"/>
    <w:link w:val="Heading4"/>
    <w:uiPriority w:val="9"/>
    <w:rsid w:val="004F3BA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E610E"/>
    <w:rPr>
      <w:color w:val="0000FF" w:themeColor="hyperlink"/>
      <w:u w:val="single"/>
    </w:rPr>
  </w:style>
  <w:style w:type="paragraph" w:styleId="Header">
    <w:name w:val="header"/>
    <w:basedOn w:val="Normal"/>
    <w:link w:val="HeaderChar"/>
    <w:uiPriority w:val="99"/>
    <w:unhideWhenUsed/>
    <w:rsid w:val="00102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B07"/>
  </w:style>
  <w:style w:type="paragraph" w:styleId="Footer">
    <w:name w:val="footer"/>
    <w:basedOn w:val="Normal"/>
    <w:link w:val="FooterChar"/>
    <w:uiPriority w:val="99"/>
    <w:unhideWhenUsed/>
    <w:rsid w:val="00102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B07"/>
  </w:style>
  <w:style w:type="paragraph" w:styleId="NoSpacing">
    <w:name w:val="No Spacing"/>
    <w:link w:val="NoSpacingChar"/>
    <w:uiPriority w:val="1"/>
    <w:qFormat/>
    <w:rsid w:val="007B6E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6E21"/>
    <w:rPr>
      <w:rFonts w:eastAsiaTheme="minorEastAsia"/>
      <w:lang w:val="en-US" w:eastAsia="ja-JP"/>
    </w:rPr>
  </w:style>
  <w:style w:type="character" w:styleId="IntenseEmphasis">
    <w:name w:val="Intense Emphasis"/>
    <w:basedOn w:val="DefaultParagraphFont"/>
    <w:uiPriority w:val="21"/>
    <w:qFormat/>
    <w:rsid w:val="002E07BD"/>
    <w:rPr>
      <w:rFonts w:ascii="Arial" w:hAnsi="Arial"/>
      <w:b/>
      <w:bCs/>
      <w:i w:val="0"/>
      <w:iCs/>
      <w:color w:val="4F81BD" w:themeColor="accent1"/>
      <w:sz w:val="20"/>
    </w:rPr>
  </w:style>
  <w:style w:type="character" w:styleId="Strong">
    <w:name w:val="Strong"/>
    <w:basedOn w:val="DefaultParagraphFont"/>
    <w:uiPriority w:val="22"/>
    <w:qFormat/>
    <w:rsid w:val="00876DC6"/>
    <w:rPr>
      <w:b/>
      <w:bCs/>
    </w:rPr>
  </w:style>
  <w:style w:type="paragraph" w:styleId="FootnoteText">
    <w:name w:val="footnote text"/>
    <w:basedOn w:val="Normal"/>
    <w:link w:val="FootnoteTextChar"/>
    <w:uiPriority w:val="99"/>
    <w:semiHidden/>
    <w:unhideWhenUsed/>
    <w:rsid w:val="0087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DC6"/>
    <w:rPr>
      <w:rFonts w:ascii="Arial" w:hAnsi="Arial"/>
      <w:sz w:val="20"/>
      <w:szCs w:val="20"/>
    </w:rPr>
  </w:style>
  <w:style w:type="character" w:styleId="FootnoteReference">
    <w:name w:val="footnote reference"/>
    <w:basedOn w:val="DefaultParagraphFont"/>
    <w:uiPriority w:val="99"/>
    <w:semiHidden/>
    <w:unhideWhenUsed/>
    <w:rsid w:val="00876DC6"/>
    <w:rPr>
      <w:vertAlign w:val="superscript"/>
    </w:rPr>
  </w:style>
  <w:style w:type="character" w:styleId="FollowedHyperlink">
    <w:name w:val="FollowedHyperlink"/>
    <w:basedOn w:val="DefaultParagraphFont"/>
    <w:uiPriority w:val="99"/>
    <w:semiHidden/>
    <w:unhideWhenUsed/>
    <w:rsid w:val="00375C1C"/>
    <w:rPr>
      <w:color w:val="800080" w:themeColor="followedHyperlink"/>
      <w:u w:val="single"/>
    </w:rPr>
  </w:style>
  <w:style w:type="paragraph" w:styleId="TOCHeading">
    <w:name w:val="TOC Heading"/>
    <w:basedOn w:val="Heading1"/>
    <w:next w:val="Normal"/>
    <w:uiPriority w:val="39"/>
    <w:semiHidden/>
    <w:unhideWhenUsed/>
    <w:qFormat/>
    <w:rsid w:val="00F549FA"/>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F549FA"/>
    <w:pPr>
      <w:spacing w:after="100"/>
    </w:pPr>
  </w:style>
  <w:style w:type="paragraph" w:styleId="TOC3">
    <w:name w:val="toc 3"/>
    <w:basedOn w:val="Normal"/>
    <w:next w:val="Normal"/>
    <w:autoRedefine/>
    <w:uiPriority w:val="39"/>
    <w:unhideWhenUsed/>
    <w:qFormat/>
    <w:rsid w:val="000904CE"/>
    <w:pPr>
      <w:tabs>
        <w:tab w:val="right" w:leader="dot" w:pos="9736"/>
      </w:tabs>
      <w:spacing w:after="100"/>
      <w:ind w:left="440"/>
    </w:pPr>
    <w:rPr>
      <w:i/>
      <w:noProof/>
    </w:rPr>
  </w:style>
  <w:style w:type="paragraph" w:styleId="TOC2">
    <w:name w:val="toc 2"/>
    <w:basedOn w:val="Normal"/>
    <w:next w:val="Normal"/>
    <w:autoRedefine/>
    <w:uiPriority w:val="39"/>
    <w:unhideWhenUsed/>
    <w:qFormat/>
    <w:rsid w:val="00F549FA"/>
    <w:pPr>
      <w:spacing w:after="100"/>
      <w:ind w:left="220"/>
    </w:pPr>
  </w:style>
  <w:style w:type="paragraph" w:styleId="NormalWeb">
    <w:name w:val="Normal (Web)"/>
    <w:basedOn w:val="Normal"/>
    <w:uiPriority w:val="99"/>
    <w:unhideWhenUsed/>
    <w:rsid w:val="00527808"/>
    <w:pPr>
      <w:spacing w:before="100" w:beforeAutospacing="1" w:after="240" w:line="240" w:lineRule="auto"/>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25C9"/>
    <w:rPr>
      <w:i/>
      <w:iCs/>
    </w:rPr>
  </w:style>
  <w:style w:type="paragraph" w:customStyle="1" w:styleId="introhighlight">
    <w:name w:val="introhighlight"/>
    <w:basedOn w:val="Normal"/>
    <w:rsid w:val="00E40BF2"/>
    <w:pPr>
      <w:spacing w:before="100" w:beforeAutospacing="1" w:after="240" w:line="330" w:lineRule="atLeast"/>
      <w:jc w:val="left"/>
    </w:pPr>
    <w:rPr>
      <w:rFonts w:ascii="Helvetica" w:eastAsia="Times New Roman" w:hAnsi="Helvetica" w:cs="Helvetica"/>
      <w:b/>
      <w:bCs/>
      <w:color w:val="000000"/>
      <w:spacing w:val="9"/>
      <w:sz w:val="24"/>
      <w:szCs w:val="24"/>
      <w:lang w:eastAsia="en-GB"/>
    </w:rPr>
  </w:style>
  <w:style w:type="character" w:styleId="IntenseReference">
    <w:name w:val="Intense Reference"/>
    <w:basedOn w:val="DefaultParagraphFont"/>
    <w:uiPriority w:val="32"/>
    <w:qFormat/>
    <w:rsid w:val="00FA7AC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5045">
      <w:bodyDiv w:val="1"/>
      <w:marLeft w:val="0"/>
      <w:marRight w:val="0"/>
      <w:marTop w:val="0"/>
      <w:marBottom w:val="0"/>
      <w:divBdr>
        <w:top w:val="none" w:sz="0" w:space="0" w:color="auto"/>
        <w:left w:val="none" w:sz="0" w:space="0" w:color="auto"/>
        <w:bottom w:val="none" w:sz="0" w:space="0" w:color="auto"/>
        <w:right w:val="none" w:sz="0" w:space="0" w:color="auto"/>
      </w:divBdr>
      <w:divsChild>
        <w:div w:id="557670170">
          <w:marLeft w:val="0"/>
          <w:marRight w:val="0"/>
          <w:marTop w:val="0"/>
          <w:marBottom w:val="0"/>
          <w:divBdr>
            <w:top w:val="none" w:sz="0" w:space="0" w:color="auto"/>
            <w:left w:val="none" w:sz="0" w:space="0" w:color="auto"/>
            <w:bottom w:val="none" w:sz="0" w:space="0" w:color="auto"/>
            <w:right w:val="none" w:sz="0" w:space="0" w:color="auto"/>
          </w:divBdr>
          <w:divsChild>
            <w:div w:id="1180774431">
              <w:marLeft w:val="0"/>
              <w:marRight w:val="0"/>
              <w:marTop w:val="0"/>
              <w:marBottom w:val="0"/>
              <w:divBdr>
                <w:top w:val="none" w:sz="0" w:space="0" w:color="auto"/>
                <w:left w:val="none" w:sz="0" w:space="0" w:color="auto"/>
                <w:bottom w:val="none" w:sz="0" w:space="0" w:color="auto"/>
                <w:right w:val="none" w:sz="0" w:space="0" w:color="auto"/>
              </w:divBdr>
              <w:divsChild>
                <w:div w:id="950403257">
                  <w:marLeft w:val="0"/>
                  <w:marRight w:val="240"/>
                  <w:marTop w:val="240"/>
                  <w:marBottom w:val="240"/>
                  <w:divBdr>
                    <w:top w:val="single" w:sz="6" w:space="4" w:color="336699"/>
                    <w:left w:val="single" w:sz="6" w:space="8" w:color="336699"/>
                    <w:bottom w:val="single" w:sz="6" w:space="8" w:color="336699"/>
                    <w:right w:val="single" w:sz="6" w:space="8" w:color="336699"/>
                  </w:divBdr>
                </w:div>
              </w:divsChild>
            </w:div>
          </w:divsChild>
        </w:div>
      </w:divsChild>
    </w:div>
    <w:div w:id="238516835">
      <w:bodyDiv w:val="1"/>
      <w:marLeft w:val="0"/>
      <w:marRight w:val="0"/>
      <w:marTop w:val="0"/>
      <w:marBottom w:val="0"/>
      <w:divBdr>
        <w:top w:val="none" w:sz="0" w:space="0" w:color="auto"/>
        <w:left w:val="none" w:sz="0" w:space="0" w:color="auto"/>
        <w:bottom w:val="none" w:sz="0" w:space="0" w:color="auto"/>
        <w:right w:val="none" w:sz="0" w:space="0" w:color="auto"/>
      </w:divBdr>
    </w:div>
    <w:div w:id="327171132">
      <w:bodyDiv w:val="1"/>
      <w:marLeft w:val="0"/>
      <w:marRight w:val="0"/>
      <w:marTop w:val="0"/>
      <w:marBottom w:val="0"/>
      <w:divBdr>
        <w:top w:val="none" w:sz="0" w:space="0" w:color="auto"/>
        <w:left w:val="none" w:sz="0" w:space="0" w:color="auto"/>
        <w:bottom w:val="none" w:sz="0" w:space="0" w:color="auto"/>
        <w:right w:val="none" w:sz="0" w:space="0" w:color="auto"/>
      </w:divBdr>
      <w:divsChild>
        <w:div w:id="301081930">
          <w:marLeft w:val="0"/>
          <w:marRight w:val="0"/>
          <w:marTop w:val="0"/>
          <w:marBottom w:val="0"/>
          <w:divBdr>
            <w:top w:val="none" w:sz="0" w:space="0" w:color="auto"/>
            <w:left w:val="none" w:sz="0" w:space="0" w:color="auto"/>
            <w:bottom w:val="none" w:sz="0" w:space="0" w:color="auto"/>
            <w:right w:val="none" w:sz="0" w:space="0" w:color="auto"/>
          </w:divBdr>
          <w:divsChild>
            <w:div w:id="1461193499">
              <w:marLeft w:val="0"/>
              <w:marRight w:val="0"/>
              <w:marTop w:val="0"/>
              <w:marBottom w:val="0"/>
              <w:divBdr>
                <w:top w:val="none" w:sz="0" w:space="0" w:color="auto"/>
                <w:left w:val="none" w:sz="0" w:space="0" w:color="auto"/>
                <w:bottom w:val="none" w:sz="0" w:space="0" w:color="auto"/>
                <w:right w:val="none" w:sz="0" w:space="0" w:color="auto"/>
              </w:divBdr>
              <w:divsChild>
                <w:div w:id="734352158">
                  <w:marLeft w:val="0"/>
                  <w:marRight w:val="0"/>
                  <w:marTop w:val="0"/>
                  <w:marBottom w:val="0"/>
                  <w:divBdr>
                    <w:top w:val="none" w:sz="0" w:space="0" w:color="auto"/>
                    <w:left w:val="none" w:sz="0" w:space="0" w:color="auto"/>
                    <w:bottom w:val="none" w:sz="0" w:space="0" w:color="auto"/>
                    <w:right w:val="none" w:sz="0" w:space="0" w:color="auto"/>
                  </w:divBdr>
                  <w:divsChild>
                    <w:div w:id="2110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64701">
      <w:bodyDiv w:val="1"/>
      <w:marLeft w:val="0"/>
      <w:marRight w:val="0"/>
      <w:marTop w:val="0"/>
      <w:marBottom w:val="0"/>
      <w:divBdr>
        <w:top w:val="none" w:sz="0" w:space="0" w:color="auto"/>
        <w:left w:val="none" w:sz="0" w:space="0" w:color="auto"/>
        <w:bottom w:val="none" w:sz="0" w:space="0" w:color="auto"/>
        <w:right w:val="none" w:sz="0" w:space="0" w:color="auto"/>
      </w:divBdr>
    </w:div>
    <w:div w:id="337852485">
      <w:bodyDiv w:val="1"/>
      <w:marLeft w:val="0"/>
      <w:marRight w:val="0"/>
      <w:marTop w:val="0"/>
      <w:marBottom w:val="0"/>
      <w:divBdr>
        <w:top w:val="none" w:sz="0" w:space="0" w:color="auto"/>
        <w:left w:val="none" w:sz="0" w:space="0" w:color="auto"/>
        <w:bottom w:val="none" w:sz="0" w:space="0" w:color="auto"/>
        <w:right w:val="none" w:sz="0" w:space="0" w:color="auto"/>
      </w:divBdr>
      <w:divsChild>
        <w:div w:id="1189294147">
          <w:marLeft w:val="0"/>
          <w:marRight w:val="0"/>
          <w:marTop w:val="0"/>
          <w:marBottom w:val="0"/>
          <w:divBdr>
            <w:top w:val="none" w:sz="0" w:space="0" w:color="auto"/>
            <w:left w:val="none" w:sz="0" w:space="0" w:color="auto"/>
            <w:bottom w:val="none" w:sz="0" w:space="0" w:color="auto"/>
            <w:right w:val="none" w:sz="0" w:space="0" w:color="auto"/>
          </w:divBdr>
          <w:divsChild>
            <w:div w:id="1604877553">
              <w:marLeft w:val="0"/>
              <w:marRight w:val="0"/>
              <w:marTop w:val="0"/>
              <w:marBottom w:val="0"/>
              <w:divBdr>
                <w:top w:val="none" w:sz="0" w:space="0" w:color="auto"/>
                <w:left w:val="none" w:sz="0" w:space="0" w:color="auto"/>
                <w:bottom w:val="none" w:sz="0" w:space="0" w:color="auto"/>
                <w:right w:val="none" w:sz="0" w:space="0" w:color="auto"/>
              </w:divBdr>
              <w:divsChild>
                <w:div w:id="1356346094">
                  <w:marLeft w:val="0"/>
                  <w:marRight w:val="0"/>
                  <w:marTop w:val="0"/>
                  <w:marBottom w:val="0"/>
                  <w:divBdr>
                    <w:top w:val="none" w:sz="0" w:space="0" w:color="auto"/>
                    <w:left w:val="none" w:sz="0" w:space="0" w:color="auto"/>
                    <w:bottom w:val="none" w:sz="0" w:space="0" w:color="auto"/>
                    <w:right w:val="none" w:sz="0" w:space="0" w:color="auto"/>
                  </w:divBdr>
                  <w:divsChild>
                    <w:div w:id="9351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71748">
      <w:bodyDiv w:val="1"/>
      <w:marLeft w:val="0"/>
      <w:marRight w:val="0"/>
      <w:marTop w:val="0"/>
      <w:marBottom w:val="0"/>
      <w:divBdr>
        <w:top w:val="none" w:sz="0" w:space="0" w:color="auto"/>
        <w:left w:val="none" w:sz="0" w:space="0" w:color="auto"/>
        <w:bottom w:val="none" w:sz="0" w:space="0" w:color="auto"/>
        <w:right w:val="none" w:sz="0" w:space="0" w:color="auto"/>
      </w:divBdr>
      <w:divsChild>
        <w:div w:id="319309706">
          <w:marLeft w:val="0"/>
          <w:marRight w:val="0"/>
          <w:marTop w:val="0"/>
          <w:marBottom w:val="0"/>
          <w:divBdr>
            <w:top w:val="none" w:sz="0" w:space="0" w:color="auto"/>
            <w:left w:val="none" w:sz="0" w:space="0" w:color="auto"/>
            <w:bottom w:val="none" w:sz="0" w:space="0" w:color="auto"/>
            <w:right w:val="none" w:sz="0" w:space="0" w:color="auto"/>
          </w:divBdr>
          <w:divsChild>
            <w:div w:id="1417743695">
              <w:marLeft w:val="0"/>
              <w:marRight w:val="0"/>
              <w:marTop w:val="0"/>
              <w:marBottom w:val="0"/>
              <w:divBdr>
                <w:top w:val="none" w:sz="0" w:space="0" w:color="auto"/>
                <w:left w:val="none" w:sz="0" w:space="0" w:color="auto"/>
                <w:bottom w:val="none" w:sz="0" w:space="0" w:color="auto"/>
                <w:right w:val="none" w:sz="0" w:space="0" w:color="auto"/>
              </w:divBdr>
              <w:divsChild>
                <w:div w:id="1161969303">
                  <w:marLeft w:val="0"/>
                  <w:marRight w:val="0"/>
                  <w:marTop w:val="0"/>
                  <w:marBottom w:val="0"/>
                  <w:divBdr>
                    <w:top w:val="none" w:sz="0" w:space="0" w:color="auto"/>
                    <w:left w:val="none" w:sz="0" w:space="0" w:color="auto"/>
                    <w:bottom w:val="none" w:sz="0" w:space="0" w:color="auto"/>
                    <w:right w:val="none" w:sz="0" w:space="0" w:color="auto"/>
                  </w:divBdr>
                  <w:divsChild>
                    <w:div w:id="14906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81666">
      <w:bodyDiv w:val="1"/>
      <w:marLeft w:val="0"/>
      <w:marRight w:val="0"/>
      <w:marTop w:val="0"/>
      <w:marBottom w:val="0"/>
      <w:divBdr>
        <w:top w:val="none" w:sz="0" w:space="0" w:color="auto"/>
        <w:left w:val="none" w:sz="0" w:space="0" w:color="auto"/>
        <w:bottom w:val="none" w:sz="0" w:space="0" w:color="auto"/>
        <w:right w:val="none" w:sz="0" w:space="0" w:color="auto"/>
      </w:divBdr>
    </w:div>
    <w:div w:id="837577241">
      <w:bodyDiv w:val="1"/>
      <w:marLeft w:val="0"/>
      <w:marRight w:val="0"/>
      <w:marTop w:val="0"/>
      <w:marBottom w:val="0"/>
      <w:divBdr>
        <w:top w:val="none" w:sz="0" w:space="0" w:color="auto"/>
        <w:left w:val="none" w:sz="0" w:space="0" w:color="auto"/>
        <w:bottom w:val="none" w:sz="0" w:space="0" w:color="auto"/>
        <w:right w:val="none" w:sz="0" w:space="0" w:color="auto"/>
      </w:divBdr>
      <w:divsChild>
        <w:div w:id="631326933">
          <w:marLeft w:val="0"/>
          <w:marRight w:val="0"/>
          <w:marTop w:val="0"/>
          <w:marBottom w:val="0"/>
          <w:divBdr>
            <w:top w:val="none" w:sz="0" w:space="0" w:color="auto"/>
            <w:left w:val="none" w:sz="0" w:space="0" w:color="auto"/>
            <w:bottom w:val="none" w:sz="0" w:space="0" w:color="auto"/>
            <w:right w:val="none" w:sz="0" w:space="0" w:color="auto"/>
          </w:divBdr>
          <w:divsChild>
            <w:div w:id="1030841642">
              <w:marLeft w:val="0"/>
              <w:marRight w:val="0"/>
              <w:marTop w:val="0"/>
              <w:marBottom w:val="0"/>
              <w:divBdr>
                <w:top w:val="none" w:sz="0" w:space="0" w:color="auto"/>
                <w:left w:val="none" w:sz="0" w:space="0" w:color="auto"/>
                <w:bottom w:val="none" w:sz="0" w:space="0" w:color="auto"/>
                <w:right w:val="none" w:sz="0" w:space="0" w:color="auto"/>
              </w:divBdr>
              <w:divsChild>
                <w:div w:id="1523861737">
                  <w:marLeft w:val="0"/>
                  <w:marRight w:val="0"/>
                  <w:marTop w:val="0"/>
                  <w:marBottom w:val="0"/>
                  <w:divBdr>
                    <w:top w:val="none" w:sz="0" w:space="0" w:color="auto"/>
                    <w:left w:val="none" w:sz="0" w:space="0" w:color="auto"/>
                    <w:bottom w:val="none" w:sz="0" w:space="0" w:color="auto"/>
                    <w:right w:val="none" w:sz="0" w:space="0" w:color="auto"/>
                  </w:divBdr>
                  <w:divsChild>
                    <w:div w:id="2906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4016">
      <w:bodyDiv w:val="1"/>
      <w:marLeft w:val="0"/>
      <w:marRight w:val="0"/>
      <w:marTop w:val="0"/>
      <w:marBottom w:val="0"/>
      <w:divBdr>
        <w:top w:val="none" w:sz="0" w:space="0" w:color="auto"/>
        <w:left w:val="none" w:sz="0" w:space="0" w:color="auto"/>
        <w:bottom w:val="none" w:sz="0" w:space="0" w:color="auto"/>
        <w:right w:val="none" w:sz="0" w:space="0" w:color="auto"/>
      </w:divBdr>
    </w:div>
    <w:div w:id="918977678">
      <w:bodyDiv w:val="1"/>
      <w:marLeft w:val="0"/>
      <w:marRight w:val="0"/>
      <w:marTop w:val="0"/>
      <w:marBottom w:val="0"/>
      <w:divBdr>
        <w:top w:val="none" w:sz="0" w:space="0" w:color="auto"/>
        <w:left w:val="none" w:sz="0" w:space="0" w:color="auto"/>
        <w:bottom w:val="none" w:sz="0" w:space="0" w:color="auto"/>
        <w:right w:val="none" w:sz="0" w:space="0" w:color="auto"/>
      </w:divBdr>
    </w:div>
    <w:div w:id="919758536">
      <w:bodyDiv w:val="1"/>
      <w:marLeft w:val="0"/>
      <w:marRight w:val="0"/>
      <w:marTop w:val="0"/>
      <w:marBottom w:val="0"/>
      <w:divBdr>
        <w:top w:val="none" w:sz="0" w:space="0" w:color="auto"/>
        <w:left w:val="none" w:sz="0" w:space="0" w:color="auto"/>
        <w:bottom w:val="none" w:sz="0" w:space="0" w:color="auto"/>
        <w:right w:val="none" w:sz="0" w:space="0" w:color="auto"/>
      </w:divBdr>
    </w:div>
    <w:div w:id="951284806">
      <w:bodyDiv w:val="1"/>
      <w:marLeft w:val="0"/>
      <w:marRight w:val="0"/>
      <w:marTop w:val="0"/>
      <w:marBottom w:val="0"/>
      <w:divBdr>
        <w:top w:val="none" w:sz="0" w:space="0" w:color="auto"/>
        <w:left w:val="none" w:sz="0" w:space="0" w:color="auto"/>
        <w:bottom w:val="none" w:sz="0" w:space="0" w:color="auto"/>
        <w:right w:val="none" w:sz="0" w:space="0" w:color="auto"/>
      </w:divBdr>
    </w:div>
    <w:div w:id="972373331">
      <w:bodyDiv w:val="1"/>
      <w:marLeft w:val="0"/>
      <w:marRight w:val="0"/>
      <w:marTop w:val="0"/>
      <w:marBottom w:val="0"/>
      <w:divBdr>
        <w:top w:val="none" w:sz="0" w:space="0" w:color="auto"/>
        <w:left w:val="none" w:sz="0" w:space="0" w:color="auto"/>
        <w:bottom w:val="none" w:sz="0" w:space="0" w:color="auto"/>
        <w:right w:val="none" w:sz="0" w:space="0" w:color="auto"/>
      </w:divBdr>
    </w:div>
    <w:div w:id="974260384">
      <w:bodyDiv w:val="1"/>
      <w:marLeft w:val="0"/>
      <w:marRight w:val="0"/>
      <w:marTop w:val="0"/>
      <w:marBottom w:val="0"/>
      <w:divBdr>
        <w:top w:val="none" w:sz="0" w:space="0" w:color="auto"/>
        <w:left w:val="none" w:sz="0" w:space="0" w:color="auto"/>
        <w:bottom w:val="none" w:sz="0" w:space="0" w:color="auto"/>
        <w:right w:val="none" w:sz="0" w:space="0" w:color="auto"/>
      </w:divBdr>
    </w:div>
    <w:div w:id="1251937131">
      <w:bodyDiv w:val="1"/>
      <w:marLeft w:val="0"/>
      <w:marRight w:val="0"/>
      <w:marTop w:val="0"/>
      <w:marBottom w:val="0"/>
      <w:divBdr>
        <w:top w:val="none" w:sz="0" w:space="0" w:color="auto"/>
        <w:left w:val="none" w:sz="0" w:space="0" w:color="auto"/>
        <w:bottom w:val="none" w:sz="0" w:space="0" w:color="auto"/>
        <w:right w:val="none" w:sz="0" w:space="0" w:color="auto"/>
      </w:divBdr>
    </w:div>
    <w:div w:id="1305546179">
      <w:bodyDiv w:val="1"/>
      <w:marLeft w:val="0"/>
      <w:marRight w:val="0"/>
      <w:marTop w:val="0"/>
      <w:marBottom w:val="0"/>
      <w:divBdr>
        <w:top w:val="none" w:sz="0" w:space="0" w:color="auto"/>
        <w:left w:val="none" w:sz="0" w:space="0" w:color="auto"/>
        <w:bottom w:val="none" w:sz="0" w:space="0" w:color="auto"/>
        <w:right w:val="none" w:sz="0" w:space="0" w:color="auto"/>
      </w:divBdr>
    </w:div>
    <w:div w:id="1322387333">
      <w:bodyDiv w:val="1"/>
      <w:marLeft w:val="0"/>
      <w:marRight w:val="0"/>
      <w:marTop w:val="0"/>
      <w:marBottom w:val="0"/>
      <w:divBdr>
        <w:top w:val="none" w:sz="0" w:space="0" w:color="auto"/>
        <w:left w:val="none" w:sz="0" w:space="0" w:color="auto"/>
        <w:bottom w:val="none" w:sz="0" w:space="0" w:color="auto"/>
        <w:right w:val="none" w:sz="0" w:space="0" w:color="auto"/>
      </w:divBdr>
      <w:divsChild>
        <w:div w:id="1829322445">
          <w:marLeft w:val="0"/>
          <w:marRight w:val="0"/>
          <w:marTop w:val="0"/>
          <w:marBottom w:val="0"/>
          <w:divBdr>
            <w:top w:val="none" w:sz="0" w:space="0" w:color="auto"/>
            <w:left w:val="none" w:sz="0" w:space="0" w:color="auto"/>
            <w:bottom w:val="none" w:sz="0" w:space="0" w:color="auto"/>
            <w:right w:val="none" w:sz="0" w:space="0" w:color="auto"/>
          </w:divBdr>
          <w:divsChild>
            <w:div w:id="938492785">
              <w:marLeft w:val="0"/>
              <w:marRight w:val="0"/>
              <w:marTop w:val="0"/>
              <w:marBottom w:val="0"/>
              <w:divBdr>
                <w:top w:val="none" w:sz="0" w:space="0" w:color="auto"/>
                <w:left w:val="none" w:sz="0" w:space="0" w:color="auto"/>
                <w:bottom w:val="none" w:sz="0" w:space="0" w:color="auto"/>
                <w:right w:val="none" w:sz="0" w:space="0" w:color="auto"/>
              </w:divBdr>
              <w:divsChild>
                <w:div w:id="651711545">
                  <w:marLeft w:val="0"/>
                  <w:marRight w:val="0"/>
                  <w:marTop w:val="0"/>
                  <w:marBottom w:val="0"/>
                  <w:divBdr>
                    <w:top w:val="none" w:sz="0" w:space="0" w:color="auto"/>
                    <w:left w:val="none" w:sz="0" w:space="0" w:color="auto"/>
                    <w:bottom w:val="none" w:sz="0" w:space="0" w:color="auto"/>
                    <w:right w:val="none" w:sz="0" w:space="0" w:color="auto"/>
                  </w:divBdr>
                  <w:divsChild>
                    <w:div w:id="323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6361">
      <w:bodyDiv w:val="1"/>
      <w:marLeft w:val="0"/>
      <w:marRight w:val="0"/>
      <w:marTop w:val="0"/>
      <w:marBottom w:val="0"/>
      <w:divBdr>
        <w:top w:val="none" w:sz="0" w:space="0" w:color="auto"/>
        <w:left w:val="none" w:sz="0" w:space="0" w:color="auto"/>
        <w:bottom w:val="none" w:sz="0" w:space="0" w:color="auto"/>
        <w:right w:val="none" w:sz="0" w:space="0" w:color="auto"/>
      </w:divBdr>
    </w:div>
    <w:div w:id="1505245362">
      <w:bodyDiv w:val="1"/>
      <w:marLeft w:val="0"/>
      <w:marRight w:val="0"/>
      <w:marTop w:val="0"/>
      <w:marBottom w:val="0"/>
      <w:divBdr>
        <w:top w:val="none" w:sz="0" w:space="0" w:color="auto"/>
        <w:left w:val="none" w:sz="0" w:space="0" w:color="auto"/>
        <w:bottom w:val="none" w:sz="0" w:space="0" w:color="auto"/>
        <w:right w:val="none" w:sz="0" w:space="0" w:color="auto"/>
      </w:divBdr>
    </w:div>
    <w:div w:id="1789541554">
      <w:bodyDiv w:val="1"/>
      <w:marLeft w:val="0"/>
      <w:marRight w:val="0"/>
      <w:marTop w:val="0"/>
      <w:marBottom w:val="0"/>
      <w:divBdr>
        <w:top w:val="none" w:sz="0" w:space="0" w:color="auto"/>
        <w:left w:val="none" w:sz="0" w:space="0" w:color="auto"/>
        <w:bottom w:val="none" w:sz="0" w:space="0" w:color="auto"/>
        <w:right w:val="none" w:sz="0" w:space="0" w:color="auto"/>
      </w:divBdr>
    </w:div>
    <w:div w:id="1792086680">
      <w:bodyDiv w:val="1"/>
      <w:marLeft w:val="0"/>
      <w:marRight w:val="0"/>
      <w:marTop w:val="0"/>
      <w:marBottom w:val="0"/>
      <w:divBdr>
        <w:top w:val="none" w:sz="0" w:space="0" w:color="auto"/>
        <w:left w:val="none" w:sz="0" w:space="0" w:color="auto"/>
        <w:bottom w:val="none" w:sz="0" w:space="0" w:color="auto"/>
        <w:right w:val="none" w:sz="0" w:space="0" w:color="auto"/>
      </w:divBdr>
    </w:div>
    <w:div w:id="1823425347">
      <w:bodyDiv w:val="1"/>
      <w:marLeft w:val="0"/>
      <w:marRight w:val="0"/>
      <w:marTop w:val="0"/>
      <w:marBottom w:val="0"/>
      <w:divBdr>
        <w:top w:val="none" w:sz="0" w:space="0" w:color="auto"/>
        <w:left w:val="none" w:sz="0" w:space="0" w:color="auto"/>
        <w:bottom w:val="none" w:sz="0" w:space="0" w:color="auto"/>
        <w:right w:val="none" w:sz="0" w:space="0" w:color="auto"/>
      </w:divBdr>
      <w:divsChild>
        <w:div w:id="943802586">
          <w:marLeft w:val="0"/>
          <w:marRight w:val="0"/>
          <w:marTop w:val="0"/>
          <w:marBottom w:val="0"/>
          <w:divBdr>
            <w:top w:val="none" w:sz="0" w:space="0" w:color="auto"/>
            <w:left w:val="none" w:sz="0" w:space="0" w:color="auto"/>
            <w:bottom w:val="none" w:sz="0" w:space="0" w:color="auto"/>
            <w:right w:val="none" w:sz="0" w:space="0" w:color="auto"/>
          </w:divBdr>
          <w:divsChild>
            <w:div w:id="356278720">
              <w:marLeft w:val="0"/>
              <w:marRight w:val="0"/>
              <w:marTop w:val="0"/>
              <w:marBottom w:val="0"/>
              <w:divBdr>
                <w:top w:val="none" w:sz="0" w:space="0" w:color="auto"/>
                <w:left w:val="none" w:sz="0" w:space="0" w:color="auto"/>
                <w:bottom w:val="none" w:sz="0" w:space="0" w:color="auto"/>
                <w:right w:val="none" w:sz="0" w:space="0" w:color="auto"/>
              </w:divBdr>
              <w:divsChild>
                <w:div w:id="500239381">
                  <w:marLeft w:val="0"/>
                  <w:marRight w:val="0"/>
                  <w:marTop w:val="0"/>
                  <w:marBottom w:val="0"/>
                  <w:divBdr>
                    <w:top w:val="none" w:sz="0" w:space="0" w:color="auto"/>
                    <w:left w:val="none" w:sz="0" w:space="0" w:color="auto"/>
                    <w:bottom w:val="none" w:sz="0" w:space="0" w:color="auto"/>
                    <w:right w:val="none" w:sz="0" w:space="0" w:color="auto"/>
                  </w:divBdr>
                  <w:divsChild>
                    <w:div w:id="1716656047">
                      <w:marLeft w:val="0"/>
                      <w:marRight w:val="0"/>
                      <w:marTop w:val="0"/>
                      <w:marBottom w:val="0"/>
                      <w:divBdr>
                        <w:top w:val="none" w:sz="0" w:space="0" w:color="auto"/>
                        <w:left w:val="none" w:sz="0" w:space="0" w:color="auto"/>
                        <w:bottom w:val="none" w:sz="0" w:space="0" w:color="auto"/>
                        <w:right w:val="none" w:sz="0" w:space="0" w:color="auto"/>
                      </w:divBdr>
                      <w:divsChild>
                        <w:div w:id="291713742">
                          <w:blockQuote w:val="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94390248">
      <w:bodyDiv w:val="1"/>
      <w:marLeft w:val="0"/>
      <w:marRight w:val="0"/>
      <w:marTop w:val="0"/>
      <w:marBottom w:val="0"/>
      <w:divBdr>
        <w:top w:val="none" w:sz="0" w:space="0" w:color="auto"/>
        <w:left w:val="none" w:sz="0" w:space="0" w:color="auto"/>
        <w:bottom w:val="none" w:sz="0" w:space="0" w:color="auto"/>
        <w:right w:val="none" w:sz="0" w:space="0" w:color="auto"/>
      </w:divBdr>
    </w:div>
    <w:div w:id="1913812191">
      <w:bodyDiv w:val="1"/>
      <w:marLeft w:val="0"/>
      <w:marRight w:val="0"/>
      <w:marTop w:val="0"/>
      <w:marBottom w:val="0"/>
      <w:divBdr>
        <w:top w:val="none" w:sz="0" w:space="0" w:color="auto"/>
        <w:left w:val="none" w:sz="0" w:space="0" w:color="auto"/>
        <w:bottom w:val="none" w:sz="0" w:space="0" w:color="auto"/>
        <w:right w:val="none" w:sz="0" w:space="0" w:color="auto"/>
      </w:divBdr>
    </w:div>
    <w:div w:id="2007324805">
      <w:bodyDiv w:val="1"/>
      <w:marLeft w:val="0"/>
      <w:marRight w:val="0"/>
      <w:marTop w:val="0"/>
      <w:marBottom w:val="0"/>
      <w:divBdr>
        <w:top w:val="none" w:sz="0" w:space="0" w:color="auto"/>
        <w:left w:val="none" w:sz="0" w:space="0" w:color="auto"/>
        <w:bottom w:val="none" w:sz="0" w:space="0" w:color="auto"/>
        <w:right w:val="none" w:sz="0" w:space="0" w:color="auto"/>
      </w:divBdr>
    </w:div>
    <w:div w:id="20543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563C-C24D-463C-A554-DEF5FB8A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Creating static dashboards during emergencies (using Excel and Publisher)</dc:subject>
  <dc:creator>Global WASH Cluster IM Toolkit</dc:creator>
  <cp:lastModifiedBy>unicef</cp:lastModifiedBy>
  <cp:revision>5</cp:revision>
  <cp:lastPrinted>2014-06-21T12:41:00Z</cp:lastPrinted>
  <dcterms:created xsi:type="dcterms:W3CDTF">2017-03-03T16:43:00Z</dcterms:created>
  <dcterms:modified xsi:type="dcterms:W3CDTF">2017-05-09T08:30:00Z</dcterms:modified>
</cp:coreProperties>
</file>