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E29" w:rsidRPr="000830FD" w:rsidRDefault="00085F9C" w:rsidP="00085F9C">
      <w:pPr>
        <w:spacing w:after="0" w:line="240" w:lineRule="auto"/>
        <w:jc w:val="center"/>
        <w:rPr>
          <w:b/>
          <w:sz w:val="32"/>
          <w:szCs w:val="32"/>
          <w:lang w:val="en-GB"/>
        </w:rPr>
      </w:pPr>
      <w:bookmarkStart w:id="0" w:name="_GoBack"/>
      <w:bookmarkEnd w:id="0"/>
      <w:r>
        <w:rPr>
          <w:noProof/>
        </w:rPr>
        <w:drawing>
          <wp:inline distT="0" distB="0" distL="0" distR="0" wp14:anchorId="66C66EFC" wp14:editId="659C9542">
            <wp:extent cx="1908385"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 Logo.png"/>
                    <pic:cNvPicPr/>
                  </pic:nvPicPr>
                  <pic:blipFill>
                    <a:blip r:embed="rId7">
                      <a:extLst>
                        <a:ext uri="{28A0092B-C50C-407E-A947-70E740481C1C}">
                          <a14:useLocalDpi xmlns:a14="http://schemas.microsoft.com/office/drawing/2010/main" val="0"/>
                        </a:ext>
                      </a:extLst>
                    </a:blip>
                    <a:stretch>
                      <a:fillRect/>
                    </a:stretch>
                  </pic:blipFill>
                  <pic:spPr>
                    <a:xfrm>
                      <a:off x="0" y="0"/>
                      <a:ext cx="2023392" cy="743287"/>
                    </a:xfrm>
                    <a:prstGeom prst="rect">
                      <a:avLst/>
                    </a:prstGeom>
                  </pic:spPr>
                </pic:pic>
              </a:graphicData>
            </a:graphic>
          </wp:inline>
        </w:drawing>
      </w:r>
    </w:p>
    <w:p w:rsidR="00085F9C" w:rsidRDefault="00085F9C" w:rsidP="00197E29">
      <w:pPr>
        <w:spacing w:after="0" w:line="240" w:lineRule="auto"/>
        <w:jc w:val="center"/>
        <w:rPr>
          <w:rFonts w:ascii="Century Gothic" w:hAnsi="Century Gothic"/>
          <w:sz w:val="32"/>
          <w:szCs w:val="32"/>
          <w:lang w:val="en-GB"/>
        </w:rPr>
      </w:pPr>
    </w:p>
    <w:p w:rsidR="00197E29" w:rsidRPr="000830FD" w:rsidRDefault="00085F9C" w:rsidP="00197E29">
      <w:pPr>
        <w:spacing w:after="0" w:line="240" w:lineRule="auto"/>
        <w:jc w:val="center"/>
        <w:rPr>
          <w:rFonts w:ascii="Century Gothic" w:hAnsi="Century Gothic"/>
          <w:sz w:val="32"/>
          <w:szCs w:val="32"/>
          <w:lang w:val="en-GB"/>
        </w:rPr>
      </w:pPr>
      <w:r>
        <w:rPr>
          <w:rFonts w:ascii="Century Gothic" w:hAnsi="Century Gothic"/>
          <w:sz w:val="32"/>
          <w:szCs w:val="32"/>
          <w:lang w:val="en-GB"/>
        </w:rPr>
        <w:t>Terms of Reference</w:t>
      </w:r>
    </w:p>
    <w:p w:rsidR="00197E29" w:rsidRDefault="00197E29" w:rsidP="00197E29">
      <w:pPr>
        <w:spacing w:after="0" w:line="240" w:lineRule="auto"/>
        <w:jc w:val="center"/>
        <w:rPr>
          <w:lang w:val="en-GB"/>
        </w:rPr>
      </w:pPr>
    </w:p>
    <w:p w:rsidR="00197E29" w:rsidRPr="00085F9C" w:rsidRDefault="00085F9C" w:rsidP="00197E29">
      <w:pPr>
        <w:spacing w:after="0" w:line="240" w:lineRule="auto"/>
        <w:jc w:val="center"/>
        <w:rPr>
          <w:b/>
          <w:lang w:val="en-GB"/>
        </w:rPr>
      </w:pPr>
      <w:r w:rsidRPr="00085F9C">
        <w:rPr>
          <w:b/>
          <w:lang w:val="en-GB"/>
        </w:rPr>
        <w:t>WASH Cluster Co-Coordinator – Yemen</w:t>
      </w:r>
    </w:p>
    <w:p w:rsidR="00197E29" w:rsidRPr="000830FD" w:rsidRDefault="00197E29" w:rsidP="00197E29">
      <w:pPr>
        <w:spacing w:after="0" w:line="240" w:lineRule="auto"/>
        <w:jc w:val="center"/>
        <w:rPr>
          <w:b/>
          <w:sz w:val="32"/>
          <w:szCs w:val="32"/>
          <w:lang w:val="en-GB"/>
        </w:rPr>
      </w:pPr>
    </w:p>
    <w:p w:rsidR="00197E29" w:rsidRPr="000830FD" w:rsidRDefault="00197E29" w:rsidP="00197E29">
      <w:pPr>
        <w:pBdr>
          <w:bottom w:val="single" w:sz="6" w:space="1" w:color="auto"/>
        </w:pBdr>
        <w:spacing w:after="0" w:line="240" w:lineRule="auto"/>
        <w:rPr>
          <w:lang w:val="en-GB"/>
        </w:rPr>
      </w:pPr>
    </w:p>
    <w:p w:rsidR="00197E29" w:rsidRPr="00D73D74" w:rsidRDefault="00197E29" w:rsidP="00197E29">
      <w:pPr>
        <w:spacing w:after="0" w:line="240" w:lineRule="auto"/>
        <w:jc w:val="both"/>
        <w:rPr>
          <w:sz w:val="20"/>
          <w:szCs w:val="20"/>
          <w:lang w:val="en-GB"/>
        </w:rPr>
      </w:pPr>
      <w:r w:rsidRPr="00683D61">
        <w:rPr>
          <w:b/>
          <w:sz w:val="20"/>
          <w:szCs w:val="20"/>
          <w:lang w:val="en-GB"/>
        </w:rPr>
        <w:t xml:space="preserve">Position: </w:t>
      </w:r>
      <w:r w:rsidRPr="00D73D74">
        <w:rPr>
          <w:sz w:val="20"/>
          <w:szCs w:val="20"/>
          <w:lang w:val="en-GB"/>
        </w:rPr>
        <w:tab/>
      </w:r>
      <w:r w:rsidRPr="00D73D74">
        <w:rPr>
          <w:sz w:val="20"/>
          <w:szCs w:val="20"/>
          <w:lang w:val="en-GB"/>
        </w:rPr>
        <w:tab/>
      </w:r>
      <w:r w:rsidR="00904854">
        <w:rPr>
          <w:sz w:val="20"/>
          <w:szCs w:val="20"/>
          <w:lang w:val="en-GB"/>
        </w:rPr>
        <w:t xml:space="preserve">National </w:t>
      </w:r>
      <w:r w:rsidRPr="00D73D74">
        <w:rPr>
          <w:sz w:val="20"/>
          <w:szCs w:val="20"/>
          <w:lang w:val="en-GB"/>
        </w:rPr>
        <w:t>Wash Cluster</w:t>
      </w:r>
      <w:r w:rsidR="00085F9C">
        <w:rPr>
          <w:sz w:val="20"/>
          <w:szCs w:val="20"/>
          <w:lang w:val="en-GB"/>
        </w:rPr>
        <w:t xml:space="preserve"> NGO</w:t>
      </w:r>
      <w:r w:rsidRPr="00D73D74">
        <w:rPr>
          <w:sz w:val="20"/>
          <w:szCs w:val="20"/>
          <w:lang w:val="en-GB"/>
        </w:rPr>
        <w:t xml:space="preserve"> </w:t>
      </w:r>
      <w:r w:rsidR="001A3A5F" w:rsidRPr="00D73D74">
        <w:rPr>
          <w:sz w:val="20"/>
          <w:szCs w:val="20"/>
          <w:lang w:val="en-GB"/>
        </w:rPr>
        <w:t>Co-Coordinator</w:t>
      </w:r>
    </w:p>
    <w:p w:rsidR="00197E29" w:rsidRPr="00D73D74" w:rsidRDefault="00085F9C" w:rsidP="00197E29">
      <w:pPr>
        <w:spacing w:after="0" w:line="240" w:lineRule="auto"/>
        <w:jc w:val="both"/>
        <w:rPr>
          <w:sz w:val="20"/>
          <w:szCs w:val="20"/>
          <w:lang w:val="en-GB"/>
        </w:rPr>
      </w:pPr>
      <w:r>
        <w:rPr>
          <w:b/>
          <w:sz w:val="20"/>
          <w:szCs w:val="20"/>
          <w:lang w:val="en-GB"/>
        </w:rPr>
        <w:t xml:space="preserve">NGO Host Agency: </w:t>
      </w:r>
      <w:r>
        <w:rPr>
          <w:b/>
          <w:sz w:val="20"/>
          <w:szCs w:val="20"/>
          <w:lang w:val="en-GB"/>
        </w:rPr>
        <w:tab/>
      </w:r>
      <w:r w:rsidRPr="00085F9C">
        <w:rPr>
          <w:sz w:val="20"/>
          <w:szCs w:val="20"/>
          <w:highlight w:val="yellow"/>
          <w:lang w:val="en-GB"/>
        </w:rPr>
        <w:t>XXX</w:t>
      </w:r>
      <w:r w:rsidR="00197E29" w:rsidRPr="00D73D74">
        <w:rPr>
          <w:sz w:val="20"/>
          <w:szCs w:val="20"/>
          <w:lang w:val="en-GB"/>
        </w:rPr>
        <w:tab/>
      </w:r>
      <w:r w:rsidR="00197E29" w:rsidRPr="00D73D74">
        <w:rPr>
          <w:sz w:val="20"/>
          <w:szCs w:val="20"/>
          <w:lang w:val="en-GB"/>
        </w:rPr>
        <w:tab/>
      </w:r>
    </w:p>
    <w:p w:rsidR="00197E29" w:rsidRPr="00D73D74" w:rsidRDefault="00197E29" w:rsidP="00197E29">
      <w:pPr>
        <w:spacing w:after="0" w:line="240" w:lineRule="auto"/>
        <w:jc w:val="both"/>
        <w:rPr>
          <w:sz w:val="20"/>
          <w:szCs w:val="20"/>
          <w:lang w:val="en-GB"/>
        </w:rPr>
      </w:pPr>
      <w:r w:rsidRPr="00683D61">
        <w:rPr>
          <w:b/>
          <w:sz w:val="20"/>
          <w:szCs w:val="20"/>
          <w:lang w:val="en-GB"/>
        </w:rPr>
        <w:t>Duty station:</w:t>
      </w:r>
      <w:r w:rsidR="00085F9C">
        <w:rPr>
          <w:sz w:val="20"/>
          <w:szCs w:val="20"/>
          <w:lang w:val="en-GB"/>
        </w:rPr>
        <w:t xml:space="preserve"> </w:t>
      </w:r>
      <w:r w:rsidR="00085F9C">
        <w:rPr>
          <w:sz w:val="20"/>
          <w:szCs w:val="20"/>
          <w:lang w:val="en-GB"/>
        </w:rPr>
        <w:tab/>
      </w:r>
      <w:r w:rsidR="00085F9C">
        <w:rPr>
          <w:sz w:val="20"/>
          <w:szCs w:val="20"/>
          <w:lang w:val="en-GB"/>
        </w:rPr>
        <w:tab/>
        <w:t>Sana’a with regular travel to the field</w:t>
      </w:r>
    </w:p>
    <w:p w:rsidR="00197E29" w:rsidRPr="00683D61" w:rsidRDefault="00197E29" w:rsidP="00197E29">
      <w:pPr>
        <w:pBdr>
          <w:bottom w:val="single" w:sz="6" w:space="1" w:color="auto"/>
        </w:pBdr>
        <w:spacing w:after="0" w:line="240" w:lineRule="auto"/>
        <w:jc w:val="both"/>
        <w:rPr>
          <w:b/>
          <w:sz w:val="20"/>
          <w:szCs w:val="20"/>
          <w:lang w:val="en-GB"/>
        </w:rPr>
      </w:pPr>
    </w:p>
    <w:p w:rsidR="00197E29" w:rsidRPr="00D73D74" w:rsidRDefault="00197E29" w:rsidP="00197E29">
      <w:pPr>
        <w:tabs>
          <w:tab w:val="left" w:pos="5460"/>
        </w:tabs>
        <w:jc w:val="both"/>
        <w:rPr>
          <w:sz w:val="20"/>
          <w:szCs w:val="20"/>
          <w:lang w:val="en-GB"/>
        </w:rPr>
      </w:pPr>
    </w:p>
    <w:p w:rsidR="00197E29" w:rsidRPr="00D73D74" w:rsidRDefault="00197E29" w:rsidP="007F44FB">
      <w:pPr>
        <w:pBdr>
          <w:bottom w:val="single" w:sz="4" w:space="1" w:color="auto"/>
        </w:pBdr>
        <w:tabs>
          <w:tab w:val="left" w:pos="5460"/>
        </w:tabs>
        <w:jc w:val="both"/>
        <w:rPr>
          <w:b/>
          <w:sz w:val="20"/>
          <w:szCs w:val="20"/>
          <w:lang w:val="en-GB"/>
        </w:rPr>
      </w:pPr>
      <w:r w:rsidRPr="00D73D74">
        <w:rPr>
          <w:b/>
          <w:sz w:val="20"/>
          <w:szCs w:val="20"/>
          <w:lang w:val="en-GB"/>
        </w:rPr>
        <w:t xml:space="preserve">Overall Objective of the </w:t>
      </w:r>
      <w:r w:rsidR="00F8707E" w:rsidRPr="00D73D74">
        <w:rPr>
          <w:b/>
          <w:sz w:val="20"/>
          <w:szCs w:val="20"/>
          <w:lang w:val="en-GB"/>
        </w:rPr>
        <w:t>WASH Cluster Co-Coordinator</w:t>
      </w:r>
    </w:p>
    <w:p w:rsidR="009B344A" w:rsidRPr="00D73D74" w:rsidRDefault="00197E29" w:rsidP="00197E29">
      <w:pPr>
        <w:tabs>
          <w:tab w:val="left" w:pos="5460"/>
        </w:tabs>
        <w:jc w:val="both"/>
        <w:rPr>
          <w:rFonts w:ascii="Calibri" w:hAnsi="Calibri" w:cs="Calibri"/>
          <w:sz w:val="20"/>
          <w:szCs w:val="20"/>
        </w:rPr>
      </w:pPr>
      <w:r w:rsidRPr="00D73D74">
        <w:rPr>
          <w:rFonts w:ascii="Calibri" w:hAnsi="Calibri" w:cs="Calibri"/>
          <w:sz w:val="20"/>
          <w:szCs w:val="20"/>
        </w:rPr>
        <w:t xml:space="preserve">The overall objective is to ensure the WASH Cluster is functionally achieving effective humanitarian coordination in the field of </w:t>
      </w:r>
      <w:r w:rsidR="009B344A" w:rsidRPr="00D73D74">
        <w:rPr>
          <w:rFonts w:ascii="Calibri" w:hAnsi="Calibri" w:cs="Calibri"/>
          <w:sz w:val="20"/>
          <w:szCs w:val="20"/>
        </w:rPr>
        <w:t>WASH</w:t>
      </w:r>
      <w:r w:rsidRPr="00D73D74">
        <w:rPr>
          <w:rFonts w:ascii="Calibri" w:hAnsi="Calibri" w:cs="Calibri"/>
          <w:sz w:val="20"/>
          <w:szCs w:val="20"/>
        </w:rPr>
        <w:t xml:space="preserve"> response in </w:t>
      </w:r>
      <w:r w:rsidR="00085F9C">
        <w:rPr>
          <w:rFonts w:ascii="Calibri" w:hAnsi="Calibri" w:cs="Calibri"/>
          <w:sz w:val="20"/>
          <w:szCs w:val="20"/>
        </w:rPr>
        <w:t>Yemen</w:t>
      </w:r>
      <w:r w:rsidRPr="00D73D74">
        <w:rPr>
          <w:rFonts w:ascii="Calibri" w:hAnsi="Calibri" w:cs="Calibri"/>
          <w:sz w:val="20"/>
          <w:szCs w:val="20"/>
        </w:rPr>
        <w:t>. The specific objective of the agreement is to ensure an active involvement of NGO WASH stakeholders in Cluster activities</w:t>
      </w:r>
      <w:r w:rsidR="009B344A" w:rsidRPr="00D73D74">
        <w:rPr>
          <w:rFonts w:ascii="Calibri" w:hAnsi="Calibri" w:cs="Calibri"/>
          <w:sz w:val="20"/>
          <w:szCs w:val="20"/>
        </w:rPr>
        <w:t xml:space="preserve"> to ensure a coherent and effective response by WASH partners in a strategic manner to a humanitarian crisis</w:t>
      </w:r>
      <w:r w:rsidRPr="00D73D74">
        <w:rPr>
          <w:rFonts w:ascii="Calibri" w:hAnsi="Calibri" w:cs="Calibri"/>
          <w:sz w:val="20"/>
          <w:szCs w:val="20"/>
        </w:rPr>
        <w:t xml:space="preserve">. </w:t>
      </w:r>
    </w:p>
    <w:p w:rsidR="00197E29" w:rsidRPr="00D73D74" w:rsidRDefault="00197E29" w:rsidP="00197E29">
      <w:pPr>
        <w:tabs>
          <w:tab w:val="left" w:pos="5460"/>
        </w:tabs>
        <w:jc w:val="both"/>
        <w:rPr>
          <w:rFonts w:ascii="Calibri" w:hAnsi="Calibri" w:cs="Calibri"/>
          <w:sz w:val="20"/>
          <w:szCs w:val="20"/>
        </w:rPr>
      </w:pPr>
      <w:r w:rsidRPr="00D73D74">
        <w:rPr>
          <w:rFonts w:ascii="Calibri" w:hAnsi="Calibri" w:cs="Calibri"/>
          <w:sz w:val="20"/>
          <w:szCs w:val="20"/>
        </w:rPr>
        <w:t>The three expected results are as follows:</w:t>
      </w:r>
    </w:p>
    <w:p w:rsidR="00197E29" w:rsidRPr="00D73D74" w:rsidRDefault="00197E29" w:rsidP="007F44FB">
      <w:pPr>
        <w:pStyle w:val="Paragraphedeliste"/>
        <w:numPr>
          <w:ilvl w:val="0"/>
          <w:numId w:val="18"/>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 xml:space="preserve">NGOs </w:t>
      </w:r>
      <w:proofErr w:type="gramStart"/>
      <w:r w:rsidRPr="00D73D74">
        <w:rPr>
          <w:rFonts w:ascii="Calibri" w:hAnsi="Calibri" w:cs="Calibri"/>
          <w:sz w:val="20"/>
          <w:szCs w:val="20"/>
        </w:rPr>
        <w:t>concerns</w:t>
      </w:r>
      <w:proofErr w:type="gramEnd"/>
      <w:r w:rsidRPr="00D73D74">
        <w:rPr>
          <w:rFonts w:ascii="Calibri" w:hAnsi="Calibri" w:cs="Calibri"/>
          <w:sz w:val="20"/>
          <w:szCs w:val="20"/>
        </w:rPr>
        <w:t xml:space="preserve"> and priorities are adequately brought up to WASH co-lead</w:t>
      </w:r>
    </w:p>
    <w:p w:rsidR="00197E29" w:rsidRPr="00D73D74" w:rsidRDefault="00197E29" w:rsidP="007F44FB">
      <w:pPr>
        <w:pStyle w:val="Paragraphedeliste"/>
        <w:numPr>
          <w:ilvl w:val="0"/>
          <w:numId w:val="18"/>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WASH stakeholders are encouraged to participate in WASH Cluster events</w:t>
      </w:r>
    </w:p>
    <w:p w:rsidR="00197E29" w:rsidRPr="00D73D74" w:rsidRDefault="00197E29" w:rsidP="007F44FB">
      <w:pPr>
        <w:pStyle w:val="Paragraphedeliste"/>
        <w:numPr>
          <w:ilvl w:val="0"/>
          <w:numId w:val="18"/>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WASH Cluster coordination effectiveness is reinforced</w:t>
      </w:r>
    </w:p>
    <w:p w:rsidR="00197E29" w:rsidRPr="00D73D74" w:rsidRDefault="00197E29" w:rsidP="00197E29">
      <w:pPr>
        <w:pStyle w:val="Paragraphedeliste"/>
        <w:tabs>
          <w:tab w:val="left" w:pos="5460"/>
        </w:tabs>
        <w:spacing w:after="0" w:line="240" w:lineRule="auto"/>
        <w:jc w:val="both"/>
        <w:rPr>
          <w:rFonts w:ascii="Calibri" w:hAnsi="Calibri" w:cs="Calibri"/>
          <w:sz w:val="20"/>
          <w:szCs w:val="20"/>
        </w:rPr>
      </w:pPr>
    </w:p>
    <w:p w:rsidR="009B344A" w:rsidRPr="00D73D74" w:rsidRDefault="00085F9C" w:rsidP="00197E29">
      <w:pPr>
        <w:tabs>
          <w:tab w:val="left" w:pos="5460"/>
        </w:tabs>
        <w:jc w:val="both"/>
        <w:rPr>
          <w:rFonts w:ascii="Calibri" w:hAnsi="Calibri" w:cs="Calibri"/>
          <w:sz w:val="20"/>
          <w:szCs w:val="20"/>
        </w:rPr>
      </w:pPr>
      <w:r w:rsidRPr="00085F9C">
        <w:rPr>
          <w:rFonts w:ascii="Calibri" w:hAnsi="Calibri" w:cs="Arial"/>
          <w:sz w:val="20"/>
          <w:szCs w:val="20"/>
          <w:highlight w:val="yellow"/>
        </w:rPr>
        <w:t>XXX</w:t>
      </w:r>
      <w:r w:rsidR="009B344A" w:rsidRPr="00D73D74">
        <w:rPr>
          <w:rFonts w:ascii="Calibri" w:hAnsi="Calibri" w:cs="Arial"/>
          <w:sz w:val="20"/>
          <w:szCs w:val="20"/>
        </w:rPr>
        <w:t xml:space="preserve"> as the NGO Co-Lead Agency</w:t>
      </w:r>
      <w:r w:rsidR="00F8707E" w:rsidRPr="00D73D74">
        <w:rPr>
          <w:rFonts w:ascii="Calibri" w:hAnsi="Calibri" w:cs="Arial"/>
          <w:sz w:val="20"/>
          <w:szCs w:val="20"/>
        </w:rPr>
        <w:t xml:space="preserve"> for WASH</w:t>
      </w:r>
      <w:r w:rsidR="009B344A" w:rsidRPr="00D73D74">
        <w:rPr>
          <w:rFonts w:ascii="Calibri" w:hAnsi="Calibri" w:cs="Arial"/>
          <w:sz w:val="20"/>
          <w:szCs w:val="20"/>
        </w:rPr>
        <w:t xml:space="preserve"> will appoint a Cl</w:t>
      </w:r>
      <w:r w:rsidR="00683D61">
        <w:rPr>
          <w:rFonts w:ascii="Calibri" w:hAnsi="Calibri" w:cs="Arial"/>
          <w:sz w:val="20"/>
          <w:szCs w:val="20"/>
        </w:rPr>
        <w:t>uster Co-Coordinator, full</w:t>
      </w:r>
      <w:r>
        <w:rPr>
          <w:rFonts w:ascii="Calibri" w:hAnsi="Calibri" w:cs="Arial"/>
          <w:sz w:val="20"/>
          <w:szCs w:val="20"/>
        </w:rPr>
        <w:t>-</w:t>
      </w:r>
      <w:r w:rsidR="00683D61">
        <w:rPr>
          <w:rFonts w:ascii="Calibri" w:hAnsi="Calibri" w:cs="Arial"/>
          <w:sz w:val="20"/>
          <w:szCs w:val="20"/>
        </w:rPr>
        <w:t xml:space="preserve">time and fully independent from </w:t>
      </w:r>
      <w:r w:rsidRPr="00085F9C">
        <w:rPr>
          <w:rFonts w:ascii="Calibri" w:hAnsi="Calibri" w:cs="Arial"/>
          <w:sz w:val="20"/>
          <w:szCs w:val="20"/>
          <w:highlight w:val="yellow"/>
        </w:rPr>
        <w:t>XXX</w:t>
      </w:r>
      <w:r w:rsidR="0092497E">
        <w:rPr>
          <w:rFonts w:ascii="Calibri" w:hAnsi="Calibri" w:cs="Arial"/>
          <w:sz w:val="20"/>
          <w:szCs w:val="20"/>
        </w:rPr>
        <w:t xml:space="preserve"> WASH programs</w:t>
      </w:r>
      <w:r w:rsidR="00683D61">
        <w:rPr>
          <w:rFonts w:ascii="Calibri" w:hAnsi="Calibri" w:cs="Arial"/>
          <w:sz w:val="20"/>
          <w:szCs w:val="20"/>
        </w:rPr>
        <w:t>.</w:t>
      </w:r>
      <w:r w:rsidR="009B344A" w:rsidRPr="00D73D74">
        <w:rPr>
          <w:rFonts w:ascii="Calibri" w:hAnsi="Calibri" w:cs="Arial"/>
          <w:sz w:val="20"/>
          <w:szCs w:val="20"/>
        </w:rPr>
        <w:t xml:space="preserve"> </w:t>
      </w:r>
      <w:r w:rsidR="00197E29" w:rsidRPr="00D73D74">
        <w:rPr>
          <w:rFonts w:ascii="Calibri" w:hAnsi="Calibri" w:cs="Calibri"/>
          <w:sz w:val="20"/>
          <w:szCs w:val="20"/>
        </w:rPr>
        <w:t xml:space="preserve">The </w:t>
      </w:r>
      <w:r w:rsidR="00F8707E" w:rsidRPr="00D73D74">
        <w:rPr>
          <w:rFonts w:ascii="Calibri" w:hAnsi="Calibri" w:cs="Calibri"/>
          <w:sz w:val="20"/>
          <w:szCs w:val="20"/>
        </w:rPr>
        <w:t>WASH Co-Coordinator</w:t>
      </w:r>
      <w:r w:rsidR="00197E29" w:rsidRPr="00D73D74">
        <w:rPr>
          <w:rFonts w:ascii="Calibri" w:hAnsi="Calibri" w:cs="Calibri"/>
          <w:sz w:val="20"/>
          <w:szCs w:val="20"/>
        </w:rPr>
        <w:t xml:space="preserve"> will be reporting to </w:t>
      </w:r>
      <w:r w:rsidRPr="00085F9C">
        <w:rPr>
          <w:rFonts w:ascii="Calibri" w:hAnsi="Calibri" w:cs="Calibri"/>
          <w:sz w:val="20"/>
          <w:szCs w:val="20"/>
          <w:highlight w:val="yellow"/>
        </w:rPr>
        <w:t>XXX</w:t>
      </w:r>
      <w:r>
        <w:rPr>
          <w:rFonts w:ascii="Calibri" w:hAnsi="Calibri" w:cs="Calibri"/>
          <w:sz w:val="20"/>
          <w:szCs w:val="20"/>
        </w:rPr>
        <w:t xml:space="preserve"> </w:t>
      </w:r>
      <w:r w:rsidR="00197E29" w:rsidRPr="00D73D74">
        <w:rPr>
          <w:rFonts w:ascii="Calibri" w:hAnsi="Calibri" w:cs="Calibri"/>
          <w:sz w:val="20"/>
          <w:szCs w:val="20"/>
        </w:rPr>
        <w:t>for all contractual arrangements and will be accountable to the NGOs (both international and national) partners of the cluster.</w:t>
      </w:r>
    </w:p>
    <w:p w:rsidR="00197E29" w:rsidRPr="00D73D74" w:rsidRDefault="00F8707E" w:rsidP="007F44FB">
      <w:pPr>
        <w:pBdr>
          <w:bottom w:val="single" w:sz="4" w:space="1" w:color="auto"/>
        </w:pBdr>
        <w:tabs>
          <w:tab w:val="left" w:pos="5460"/>
        </w:tabs>
        <w:spacing w:before="360"/>
        <w:jc w:val="both"/>
        <w:rPr>
          <w:rFonts w:ascii="Calibri" w:hAnsi="Calibri" w:cs="Calibri"/>
          <w:b/>
          <w:sz w:val="20"/>
          <w:szCs w:val="20"/>
        </w:rPr>
      </w:pPr>
      <w:r w:rsidRPr="00D73D74">
        <w:rPr>
          <w:rFonts w:ascii="Calibri" w:hAnsi="Calibri" w:cs="Calibri"/>
          <w:b/>
          <w:sz w:val="20"/>
          <w:szCs w:val="20"/>
        </w:rPr>
        <w:t xml:space="preserve">Responsibilities of </w:t>
      </w:r>
      <w:r w:rsidR="007F44FB" w:rsidRPr="00D73D74">
        <w:rPr>
          <w:rFonts w:ascii="Calibri" w:hAnsi="Calibri" w:cs="Calibri"/>
          <w:b/>
          <w:sz w:val="20"/>
          <w:szCs w:val="20"/>
        </w:rPr>
        <w:t xml:space="preserve">WASH </w:t>
      </w:r>
      <w:r w:rsidRPr="00D73D74">
        <w:rPr>
          <w:rFonts w:ascii="Calibri" w:hAnsi="Calibri" w:cs="Calibri"/>
          <w:b/>
          <w:sz w:val="20"/>
          <w:szCs w:val="20"/>
        </w:rPr>
        <w:t xml:space="preserve">Cluster </w:t>
      </w:r>
      <w:r w:rsidR="007F44FB" w:rsidRPr="00D73D74">
        <w:rPr>
          <w:rFonts w:ascii="Calibri" w:hAnsi="Calibri" w:cs="Calibri"/>
          <w:b/>
          <w:sz w:val="20"/>
          <w:szCs w:val="20"/>
        </w:rPr>
        <w:t>Co-</w:t>
      </w:r>
      <w:r w:rsidRPr="00D73D74">
        <w:rPr>
          <w:rFonts w:ascii="Calibri" w:hAnsi="Calibri" w:cs="Calibri"/>
          <w:b/>
          <w:sz w:val="20"/>
          <w:szCs w:val="20"/>
        </w:rPr>
        <w:t>Coordinator</w:t>
      </w:r>
    </w:p>
    <w:p w:rsidR="00D73D74" w:rsidRPr="00D73D74" w:rsidRDefault="00D73D74" w:rsidP="00AD6AF1">
      <w:pPr>
        <w:tabs>
          <w:tab w:val="left" w:pos="5460"/>
          <w:tab w:val="left" w:pos="6849"/>
        </w:tabs>
        <w:jc w:val="both"/>
        <w:rPr>
          <w:rFonts w:ascii="Calibri" w:hAnsi="Calibri" w:cs="Calibri"/>
          <w:b/>
          <w:iCs/>
          <w:sz w:val="20"/>
          <w:szCs w:val="20"/>
          <w:u w:val="single"/>
        </w:rPr>
      </w:pPr>
      <w:r w:rsidRPr="00D73D74">
        <w:rPr>
          <w:rFonts w:ascii="Calibri" w:hAnsi="Calibri" w:cs="Calibri"/>
          <w:b/>
          <w:iCs/>
          <w:sz w:val="20"/>
          <w:szCs w:val="20"/>
          <w:u w:val="single"/>
        </w:rPr>
        <w:t xml:space="preserve">General Responsibilities of Cluster </w:t>
      </w:r>
      <w:r w:rsidR="0071672F">
        <w:rPr>
          <w:rFonts w:ascii="Calibri" w:hAnsi="Calibri" w:cs="Calibri"/>
          <w:b/>
          <w:iCs/>
          <w:sz w:val="20"/>
          <w:szCs w:val="20"/>
          <w:u w:val="single"/>
        </w:rPr>
        <w:t>Coordinators</w:t>
      </w:r>
    </w:p>
    <w:p w:rsidR="00AD6AF1" w:rsidRPr="00D73D74" w:rsidRDefault="00D73D74" w:rsidP="00AD6AF1">
      <w:pPr>
        <w:tabs>
          <w:tab w:val="left" w:pos="5460"/>
          <w:tab w:val="left" w:pos="6849"/>
        </w:tabs>
        <w:jc w:val="both"/>
        <w:rPr>
          <w:rFonts w:ascii="Calibri" w:hAnsi="Calibri" w:cs="Calibri"/>
          <w:iCs/>
          <w:sz w:val="20"/>
          <w:szCs w:val="20"/>
        </w:rPr>
      </w:pPr>
      <w:r>
        <w:rPr>
          <w:rFonts w:ascii="Calibri" w:hAnsi="Calibri" w:cs="Calibri"/>
          <w:iCs/>
          <w:sz w:val="20"/>
          <w:szCs w:val="20"/>
        </w:rPr>
        <w:t xml:space="preserve">As per IASC Guidelines, </w:t>
      </w:r>
      <w:r w:rsidR="00AD6AF1" w:rsidRPr="00D73D74">
        <w:rPr>
          <w:rFonts w:ascii="Calibri" w:hAnsi="Calibri" w:cs="Calibri"/>
          <w:iCs/>
          <w:sz w:val="20"/>
          <w:szCs w:val="20"/>
        </w:rPr>
        <w:t>Cluster Coordinators</w:t>
      </w:r>
      <w:r w:rsidR="0071672F">
        <w:rPr>
          <w:rFonts w:ascii="Calibri" w:hAnsi="Calibri" w:cs="Calibri"/>
          <w:iCs/>
          <w:sz w:val="20"/>
          <w:szCs w:val="20"/>
        </w:rPr>
        <w:t xml:space="preserve"> (and Co-Coordinators)</w:t>
      </w:r>
      <w:r w:rsidR="00AD6AF1" w:rsidRPr="00D73D74">
        <w:rPr>
          <w:rFonts w:ascii="Calibri" w:hAnsi="Calibri" w:cs="Calibri"/>
          <w:iCs/>
          <w:sz w:val="20"/>
          <w:szCs w:val="20"/>
        </w:rPr>
        <w:t xml:space="preserve"> at the national level are accountable to the Humanitarian Coordinator for facilitating a process at the sectoral level aimed at ensuring the following:</w:t>
      </w:r>
    </w:p>
    <w:p w:rsidR="00AD6AF1" w:rsidRPr="00D73D74" w:rsidRDefault="00AD6AF1" w:rsidP="007F44FB">
      <w:pPr>
        <w:tabs>
          <w:tab w:val="left" w:pos="5460"/>
          <w:tab w:val="left" w:pos="6849"/>
        </w:tabs>
        <w:spacing w:after="0"/>
        <w:ind w:left="60"/>
        <w:jc w:val="both"/>
        <w:rPr>
          <w:rFonts w:ascii="Calibri" w:hAnsi="Calibri" w:cs="Calibri"/>
          <w:b/>
          <w:i/>
          <w:iCs/>
          <w:sz w:val="20"/>
          <w:szCs w:val="20"/>
        </w:rPr>
      </w:pPr>
      <w:r w:rsidRPr="00D73D74">
        <w:rPr>
          <w:rFonts w:ascii="Calibri" w:hAnsi="Calibri" w:cs="Calibri"/>
          <w:b/>
          <w:i/>
          <w:iCs/>
          <w:sz w:val="20"/>
          <w:szCs w:val="20"/>
        </w:rPr>
        <w:t>Inclusion of key humanitarian partners</w:t>
      </w:r>
    </w:p>
    <w:p w:rsidR="00AD6AF1" w:rsidRPr="00D73D74" w:rsidRDefault="00AD6AF1" w:rsidP="007F44FB">
      <w:pPr>
        <w:pStyle w:val="Paragraphedeliste"/>
        <w:numPr>
          <w:ilvl w:val="0"/>
          <w:numId w:val="17"/>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 xml:space="preserve">Ensure inclusion of key humanitarian partners for the sector, respecting their respective mandates and </w:t>
      </w:r>
      <w:proofErr w:type="spellStart"/>
      <w:r w:rsidRPr="00D73D74">
        <w:rPr>
          <w:rFonts w:ascii="Calibri" w:hAnsi="Calibri" w:cs="Calibri"/>
          <w:iCs/>
          <w:sz w:val="20"/>
          <w:szCs w:val="20"/>
        </w:rPr>
        <w:t>programme</w:t>
      </w:r>
      <w:proofErr w:type="spellEnd"/>
      <w:r w:rsidRPr="00D73D74">
        <w:rPr>
          <w:rFonts w:ascii="Calibri" w:hAnsi="Calibri" w:cs="Calibri"/>
          <w:iCs/>
          <w:sz w:val="20"/>
          <w:szCs w:val="20"/>
        </w:rPr>
        <w:t xml:space="preserve"> priorities</w:t>
      </w:r>
    </w:p>
    <w:p w:rsidR="00AD6AF1" w:rsidRPr="00D73D74" w:rsidRDefault="00AD6AF1" w:rsidP="007F44FB">
      <w:pPr>
        <w:tabs>
          <w:tab w:val="left" w:pos="5460"/>
          <w:tab w:val="left" w:pos="6849"/>
        </w:tabs>
        <w:spacing w:after="0"/>
        <w:ind w:left="60"/>
        <w:jc w:val="both"/>
        <w:rPr>
          <w:rFonts w:ascii="Calibri" w:hAnsi="Calibri" w:cs="Calibri"/>
          <w:b/>
          <w:i/>
          <w:iCs/>
          <w:sz w:val="20"/>
          <w:szCs w:val="20"/>
        </w:rPr>
      </w:pPr>
      <w:r w:rsidRPr="00D73D74">
        <w:rPr>
          <w:rFonts w:ascii="Calibri" w:hAnsi="Calibri" w:cs="Calibri"/>
          <w:b/>
          <w:i/>
          <w:iCs/>
          <w:sz w:val="20"/>
          <w:szCs w:val="20"/>
        </w:rPr>
        <w:t>Establishment and maintenance of appropriate humanitarian coordination mechanisms</w:t>
      </w:r>
    </w:p>
    <w:p w:rsidR="00AD6AF1" w:rsidRPr="00D73D74" w:rsidRDefault="00AD6AF1" w:rsidP="007F44FB">
      <w:pPr>
        <w:pStyle w:val="Paragraphedeliste"/>
        <w:numPr>
          <w:ilvl w:val="0"/>
          <w:numId w:val="19"/>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appropriate coordination with all humanitarian partners (including national and international NGOs, the International Red Cross/Red Crescent Movement, IOM and other international organizations), through establishment/maintenance of appropriate sectoral coordination mechanisms, including working groups at the national and, if necessary, local level;</w:t>
      </w:r>
    </w:p>
    <w:p w:rsidR="00AD6AF1" w:rsidRPr="00D73D74" w:rsidRDefault="00AD6AF1" w:rsidP="007F44FB">
      <w:pPr>
        <w:pStyle w:val="Paragraphedeliste"/>
        <w:numPr>
          <w:ilvl w:val="0"/>
          <w:numId w:val="19"/>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Secure commitments from humanitarian partners in responding to needs and filling gaps, ensuring an appropriate distribution of responsibilities within the sectoral group, with clearly defined focal points for specific issues where necessary;</w:t>
      </w:r>
    </w:p>
    <w:p w:rsidR="00AD6AF1" w:rsidRPr="00D73D74" w:rsidRDefault="00AD6AF1" w:rsidP="007F44FB">
      <w:pPr>
        <w:pStyle w:val="Paragraphedeliste"/>
        <w:numPr>
          <w:ilvl w:val="0"/>
          <w:numId w:val="19"/>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the complementarity of different humanitarian actors’ actions;</w:t>
      </w:r>
    </w:p>
    <w:p w:rsidR="00AD6AF1" w:rsidRPr="00D73D74" w:rsidRDefault="00AD6AF1" w:rsidP="007F44FB">
      <w:pPr>
        <w:pStyle w:val="Paragraphedeliste"/>
        <w:numPr>
          <w:ilvl w:val="0"/>
          <w:numId w:val="19"/>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lastRenderedPageBreak/>
        <w:t>Promote emergency response actions while at the same time considering the need for early recovery planning as well as prevention and risk reduction concerns;</w:t>
      </w:r>
    </w:p>
    <w:p w:rsidR="00AD6AF1" w:rsidRPr="00D73D74" w:rsidRDefault="00AD6AF1" w:rsidP="007F44FB">
      <w:pPr>
        <w:pStyle w:val="Paragraphedeliste"/>
        <w:numPr>
          <w:ilvl w:val="0"/>
          <w:numId w:val="19"/>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effective links with other sectoral groups;</w:t>
      </w:r>
    </w:p>
    <w:p w:rsidR="00AD6AF1" w:rsidRPr="00D73D74" w:rsidRDefault="00AD6AF1" w:rsidP="007F44FB">
      <w:pPr>
        <w:pStyle w:val="Paragraphedeliste"/>
        <w:numPr>
          <w:ilvl w:val="0"/>
          <w:numId w:val="19"/>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that sectoral coordination mechanisms are adapted over time to reflect the capacities of local actors and the engagement of development partners;</w:t>
      </w:r>
    </w:p>
    <w:p w:rsidR="00AD6AF1" w:rsidRPr="00D73D74" w:rsidRDefault="00AD6AF1" w:rsidP="007F44FB">
      <w:pPr>
        <w:pStyle w:val="Paragraphedeliste"/>
        <w:numPr>
          <w:ilvl w:val="0"/>
          <w:numId w:val="19"/>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Represent the interests of the sectoral group in discussions with the Humanitarian Coordinator and other stakeholders on prioritization, resource mobilization and advocacy;</w:t>
      </w:r>
    </w:p>
    <w:p w:rsidR="00AD6AF1" w:rsidRPr="00D73D74" w:rsidRDefault="00AD6AF1" w:rsidP="007F44FB">
      <w:pPr>
        <w:tabs>
          <w:tab w:val="left" w:pos="5460"/>
          <w:tab w:val="left" w:pos="6849"/>
        </w:tabs>
        <w:spacing w:after="0"/>
        <w:ind w:left="60"/>
        <w:jc w:val="both"/>
        <w:rPr>
          <w:rFonts w:ascii="Calibri" w:hAnsi="Calibri" w:cs="Calibri"/>
          <w:b/>
          <w:i/>
          <w:iCs/>
          <w:sz w:val="20"/>
          <w:szCs w:val="20"/>
        </w:rPr>
      </w:pPr>
      <w:r w:rsidRPr="00D73D74">
        <w:rPr>
          <w:rFonts w:ascii="Calibri" w:hAnsi="Calibri" w:cs="Calibri"/>
          <w:b/>
          <w:i/>
          <w:iCs/>
          <w:sz w:val="20"/>
          <w:szCs w:val="20"/>
        </w:rPr>
        <w:t>Coordination with national/local authorities, State institutions, local civil society and other relevant actors</w:t>
      </w:r>
    </w:p>
    <w:p w:rsidR="00AD6AF1" w:rsidRPr="00D73D74" w:rsidRDefault="00AD6AF1" w:rsidP="007F44FB">
      <w:pPr>
        <w:pStyle w:val="Paragraphedeliste"/>
        <w:numPr>
          <w:ilvl w:val="0"/>
          <w:numId w:val="20"/>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that humanitarian responses build on local capacities;</w:t>
      </w:r>
    </w:p>
    <w:p w:rsidR="00AD6AF1" w:rsidRPr="00D73D74" w:rsidRDefault="00AD6AF1" w:rsidP="007F44FB">
      <w:pPr>
        <w:pStyle w:val="Paragraphedeliste"/>
        <w:numPr>
          <w:ilvl w:val="0"/>
          <w:numId w:val="20"/>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appropriate links with national and local authorities, State institutions, local civil society and other relevant actors (e.g. peacekeeping forces) and ensure appropriate coordination and information exchange with them.</w:t>
      </w:r>
    </w:p>
    <w:p w:rsidR="00AD6AF1" w:rsidRPr="00D73D74" w:rsidRDefault="00AD6AF1" w:rsidP="007F44FB">
      <w:pPr>
        <w:tabs>
          <w:tab w:val="left" w:pos="5460"/>
          <w:tab w:val="left" w:pos="6849"/>
        </w:tabs>
        <w:spacing w:after="0"/>
        <w:ind w:left="60"/>
        <w:jc w:val="both"/>
        <w:rPr>
          <w:rFonts w:ascii="Calibri" w:hAnsi="Calibri" w:cs="Calibri"/>
          <w:b/>
          <w:i/>
          <w:iCs/>
          <w:sz w:val="20"/>
          <w:szCs w:val="20"/>
        </w:rPr>
      </w:pPr>
      <w:r w:rsidRPr="00D73D74">
        <w:rPr>
          <w:rFonts w:ascii="Calibri" w:hAnsi="Calibri" w:cs="Calibri"/>
          <w:b/>
          <w:i/>
          <w:iCs/>
          <w:sz w:val="20"/>
          <w:szCs w:val="20"/>
        </w:rPr>
        <w:t>Participatory and community-based approaches</w:t>
      </w:r>
    </w:p>
    <w:p w:rsidR="00AD6AF1" w:rsidRPr="00D73D74" w:rsidRDefault="00AD6AF1" w:rsidP="007F44FB">
      <w:pPr>
        <w:pStyle w:val="Paragraphedeliste"/>
        <w:numPr>
          <w:ilvl w:val="0"/>
          <w:numId w:val="21"/>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 xml:space="preserve">Ensure utilization of participatory and </w:t>
      </w:r>
      <w:proofErr w:type="gramStart"/>
      <w:r w:rsidRPr="00D73D74">
        <w:rPr>
          <w:rFonts w:ascii="Calibri" w:hAnsi="Calibri" w:cs="Calibri"/>
          <w:iCs/>
          <w:sz w:val="20"/>
          <w:szCs w:val="20"/>
        </w:rPr>
        <w:t>community based</w:t>
      </w:r>
      <w:proofErr w:type="gramEnd"/>
      <w:r w:rsidRPr="00D73D74">
        <w:rPr>
          <w:rFonts w:ascii="Calibri" w:hAnsi="Calibri" w:cs="Calibri"/>
          <w:iCs/>
          <w:sz w:val="20"/>
          <w:szCs w:val="20"/>
        </w:rPr>
        <w:t xml:space="preserve"> approaches in sectoral needs assessment, analysis, planning, monitoring and response.</w:t>
      </w:r>
    </w:p>
    <w:p w:rsidR="00AD6AF1" w:rsidRPr="00D73D74" w:rsidRDefault="00AD6AF1" w:rsidP="007F44FB">
      <w:pPr>
        <w:tabs>
          <w:tab w:val="left" w:pos="5460"/>
          <w:tab w:val="left" w:pos="6849"/>
        </w:tabs>
        <w:spacing w:after="0"/>
        <w:ind w:left="60"/>
        <w:jc w:val="both"/>
        <w:rPr>
          <w:rFonts w:ascii="Calibri" w:hAnsi="Calibri" w:cs="Calibri"/>
          <w:b/>
          <w:i/>
          <w:iCs/>
          <w:sz w:val="20"/>
          <w:szCs w:val="20"/>
        </w:rPr>
      </w:pPr>
      <w:r w:rsidRPr="00D73D74">
        <w:rPr>
          <w:rFonts w:ascii="Calibri" w:hAnsi="Calibri" w:cs="Calibri"/>
          <w:b/>
          <w:i/>
          <w:iCs/>
          <w:sz w:val="20"/>
          <w:szCs w:val="20"/>
        </w:rPr>
        <w:t>Attention to priority cross-cutting issues</w:t>
      </w:r>
    </w:p>
    <w:p w:rsidR="00AD6AF1" w:rsidRPr="00D73D74" w:rsidRDefault="00AD6AF1" w:rsidP="007F44FB">
      <w:pPr>
        <w:pStyle w:val="Paragraphedeliste"/>
        <w:numPr>
          <w:ilvl w:val="0"/>
          <w:numId w:val="21"/>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integration of agreed priority cross-cutting issues in sectoral needs assessment, analysis, planning, monitoring and response (e.g. age, diversity, environment, gender, HIV/AIDS and human rights); contribute to the development of appropriate strategies to address these issues; ensure gender sensitive programming and promote gender equality; ensure that the needs, contributions and capacities of women and girls as well as men and boys are addressed;</w:t>
      </w:r>
    </w:p>
    <w:p w:rsidR="00AD6AF1" w:rsidRPr="00D73D74" w:rsidRDefault="00AD6AF1" w:rsidP="007F44FB">
      <w:pPr>
        <w:tabs>
          <w:tab w:val="left" w:pos="5460"/>
          <w:tab w:val="left" w:pos="6849"/>
        </w:tabs>
        <w:spacing w:after="0"/>
        <w:ind w:left="60"/>
        <w:jc w:val="both"/>
        <w:rPr>
          <w:rFonts w:ascii="Calibri" w:hAnsi="Calibri" w:cs="Calibri"/>
          <w:b/>
          <w:i/>
          <w:iCs/>
          <w:sz w:val="20"/>
          <w:szCs w:val="20"/>
        </w:rPr>
      </w:pPr>
      <w:r w:rsidRPr="00D73D74">
        <w:rPr>
          <w:rFonts w:ascii="Calibri" w:hAnsi="Calibri" w:cs="Calibri"/>
          <w:b/>
          <w:i/>
          <w:iCs/>
          <w:sz w:val="20"/>
          <w:szCs w:val="20"/>
        </w:rPr>
        <w:t>Needs assessment and analysis</w:t>
      </w:r>
    </w:p>
    <w:p w:rsidR="00AD6AF1" w:rsidRPr="00D73D74" w:rsidRDefault="00AD6AF1" w:rsidP="007F44FB">
      <w:pPr>
        <w:pStyle w:val="Paragraphedeliste"/>
        <w:numPr>
          <w:ilvl w:val="0"/>
          <w:numId w:val="21"/>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effective and coherent sectoral needs assessment and analysis, involving all relevant partners</w:t>
      </w:r>
    </w:p>
    <w:p w:rsidR="00AD6AF1" w:rsidRPr="00D73D74" w:rsidRDefault="00AD6AF1" w:rsidP="007F44FB">
      <w:pPr>
        <w:tabs>
          <w:tab w:val="left" w:pos="5460"/>
          <w:tab w:val="left" w:pos="6849"/>
        </w:tabs>
        <w:spacing w:after="0"/>
        <w:ind w:left="60"/>
        <w:jc w:val="both"/>
        <w:rPr>
          <w:rFonts w:ascii="Calibri" w:hAnsi="Calibri" w:cs="Calibri"/>
          <w:b/>
          <w:i/>
          <w:iCs/>
          <w:sz w:val="20"/>
          <w:szCs w:val="20"/>
        </w:rPr>
      </w:pPr>
      <w:r w:rsidRPr="00D73D74">
        <w:rPr>
          <w:rFonts w:ascii="Calibri" w:hAnsi="Calibri" w:cs="Calibri"/>
          <w:b/>
          <w:i/>
          <w:iCs/>
          <w:sz w:val="20"/>
          <w:szCs w:val="20"/>
        </w:rPr>
        <w:t>Emergency preparedness</w:t>
      </w:r>
    </w:p>
    <w:p w:rsidR="00AD6AF1" w:rsidRPr="00D73D74" w:rsidRDefault="00AD6AF1" w:rsidP="007F44FB">
      <w:pPr>
        <w:pStyle w:val="Paragraphedeliste"/>
        <w:numPr>
          <w:ilvl w:val="0"/>
          <w:numId w:val="21"/>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adequate contingency planning and preparedness for new emergencies including monitoring/surveillance and timely propositioning of contingency stock in strategic areas</w:t>
      </w:r>
    </w:p>
    <w:p w:rsidR="00AD6AF1" w:rsidRPr="00D73D74" w:rsidRDefault="00AD6AF1" w:rsidP="007F44FB">
      <w:pPr>
        <w:tabs>
          <w:tab w:val="left" w:pos="5460"/>
          <w:tab w:val="left" w:pos="6849"/>
        </w:tabs>
        <w:spacing w:after="0"/>
        <w:ind w:left="60"/>
        <w:jc w:val="both"/>
        <w:rPr>
          <w:rFonts w:ascii="Calibri" w:hAnsi="Calibri" w:cs="Calibri"/>
          <w:b/>
          <w:i/>
          <w:iCs/>
          <w:sz w:val="20"/>
          <w:szCs w:val="20"/>
        </w:rPr>
      </w:pPr>
      <w:r w:rsidRPr="00D73D74">
        <w:rPr>
          <w:rFonts w:ascii="Calibri" w:hAnsi="Calibri" w:cs="Calibri"/>
          <w:b/>
          <w:i/>
          <w:iCs/>
          <w:sz w:val="20"/>
          <w:szCs w:val="20"/>
        </w:rPr>
        <w:t>Planning and strategy development</w:t>
      </w:r>
    </w:p>
    <w:p w:rsidR="00AD6AF1" w:rsidRPr="00D73D74" w:rsidRDefault="00AD6AF1" w:rsidP="007F44FB">
      <w:pPr>
        <w:pStyle w:val="Paragraphedeliste"/>
        <w:numPr>
          <w:ilvl w:val="0"/>
          <w:numId w:val="21"/>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predictable action within the sectoral group for the following:</w:t>
      </w:r>
    </w:p>
    <w:p w:rsidR="00AD6AF1" w:rsidRPr="00D73D74" w:rsidRDefault="00AD6AF1" w:rsidP="007F44FB">
      <w:pPr>
        <w:pStyle w:val="Paragraphedeliste"/>
        <w:numPr>
          <w:ilvl w:val="1"/>
          <w:numId w:val="21"/>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Identification of gaps;</w:t>
      </w:r>
    </w:p>
    <w:p w:rsidR="00AD6AF1" w:rsidRPr="00D73D74" w:rsidRDefault="00AD6AF1" w:rsidP="007F44FB">
      <w:pPr>
        <w:pStyle w:val="Paragraphedeliste"/>
        <w:numPr>
          <w:ilvl w:val="1"/>
          <w:numId w:val="21"/>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Developing/updating agreed response strategies and action plans for the sector and ensuring that these are adequately reflected in overall country strategies, such as the Common Humanitarian Action Plan (CHAP);</w:t>
      </w:r>
    </w:p>
    <w:p w:rsidR="00AD6AF1" w:rsidRPr="00D73D74" w:rsidRDefault="00AD6AF1" w:rsidP="007F44FB">
      <w:pPr>
        <w:pStyle w:val="Paragraphedeliste"/>
        <w:numPr>
          <w:ilvl w:val="1"/>
          <w:numId w:val="21"/>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Drawing lessons learned from past activities and revising strategies accordingly;</w:t>
      </w:r>
    </w:p>
    <w:p w:rsidR="00AD6AF1" w:rsidRPr="00D73D74" w:rsidRDefault="00AD6AF1" w:rsidP="007F44FB">
      <w:pPr>
        <w:pStyle w:val="Paragraphedeliste"/>
        <w:numPr>
          <w:ilvl w:val="1"/>
          <w:numId w:val="21"/>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Developing an exit, or transition, strategy for the sectoral group.</w:t>
      </w:r>
    </w:p>
    <w:p w:rsidR="00AD6AF1" w:rsidRPr="00D73D74" w:rsidRDefault="00AD6AF1" w:rsidP="007F44FB">
      <w:pPr>
        <w:tabs>
          <w:tab w:val="left" w:pos="5460"/>
          <w:tab w:val="left" w:pos="6849"/>
        </w:tabs>
        <w:spacing w:after="0"/>
        <w:ind w:left="60"/>
        <w:jc w:val="both"/>
        <w:rPr>
          <w:rFonts w:ascii="Calibri" w:hAnsi="Calibri" w:cs="Calibri"/>
          <w:b/>
          <w:i/>
          <w:iCs/>
          <w:sz w:val="20"/>
          <w:szCs w:val="20"/>
        </w:rPr>
      </w:pPr>
      <w:r w:rsidRPr="00D73D74">
        <w:rPr>
          <w:rFonts w:ascii="Calibri" w:hAnsi="Calibri" w:cs="Calibri"/>
          <w:b/>
          <w:i/>
          <w:iCs/>
          <w:sz w:val="20"/>
          <w:szCs w:val="20"/>
        </w:rPr>
        <w:t>Application of standards</w:t>
      </w:r>
    </w:p>
    <w:p w:rsidR="00AD6AF1" w:rsidRPr="00D73D74" w:rsidRDefault="00AD6AF1" w:rsidP="007F44FB">
      <w:pPr>
        <w:pStyle w:val="Paragraphedeliste"/>
        <w:numPr>
          <w:ilvl w:val="0"/>
          <w:numId w:val="21"/>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that sectoral group participants are aware of relevant policy guidelines, technical standards and relevant commitments that the Government has undertaken under international human rights law;</w:t>
      </w:r>
    </w:p>
    <w:p w:rsidR="00AD6AF1" w:rsidRPr="00D73D74" w:rsidRDefault="00AD6AF1" w:rsidP="007F44FB">
      <w:pPr>
        <w:pStyle w:val="Paragraphedeliste"/>
        <w:numPr>
          <w:ilvl w:val="0"/>
          <w:numId w:val="21"/>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that responses are in line with existing policy guidance, technical standards, and relevant Government human rights legal obligations.</w:t>
      </w:r>
    </w:p>
    <w:p w:rsidR="00AD6AF1" w:rsidRPr="00D73D74" w:rsidRDefault="00AD6AF1" w:rsidP="007F44FB">
      <w:pPr>
        <w:tabs>
          <w:tab w:val="left" w:pos="5460"/>
          <w:tab w:val="left" w:pos="6849"/>
        </w:tabs>
        <w:spacing w:after="0"/>
        <w:ind w:left="60"/>
        <w:jc w:val="both"/>
        <w:rPr>
          <w:rFonts w:ascii="Calibri" w:hAnsi="Calibri" w:cs="Calibri"/>
          <w:b/>
          <w:i/>
          <w:iCs/>
          <w:sz w:val="20"/>
          <w:szCs w:val="20"/>
        </w:rPr>
      </w:pPr>
      <w:r w:rsidRPr="00D73D74">
        <w:rPr>
          <w:rFonts w:ascii="Calibri" w:hAnsi="Calibri" w:cs="Calibri"/>
          <w:b/>
          <w:i/>
          <w:iCs/>
          <w:sz w:val="20"/>
          <w:szCs w:val="20"/>
        </w:rPr>
        <w:t>Monitoring and reporting</w:t>
      </w:r>
    </w:p>
    <w:p w:rsidR="00AD6AF1" w:rsidRPr="00D73D74" w:rsidRDefault="00AD6AF1" w:rsidP="007F44FB">
      <w:pPr>
        <w:pStyle w:val="Paragraphedeliste"/>
        <w:numPr>
          <w:ilvl w:val="0"/>
          <w:numId w:val="22"/>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adequate monitoring mechanisms are in place to review impact of the sectoral working group and progress against implementation plans;</w:t>
      </w:r>
    </w:p>
    <w:p w:rsidR="00AD6AF1" w:rsidRPr="00D73D74" w:rsidRDefault="00AD6AF1" w:rsidP="007F44FB">
      <w:pPr>
        <w:pStyle w:val="Paragraphedeliste"/>
        <w:numPr>
          <w:ilvl w:val="0"/>
          <w:numId w:val="22"/>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adequate reporting and effective information sharing (with OCHA support), with due regard for age and sex disaggregation.</w:t>
      </w:r>
    </w:p>
    <w:p w:rsidR="00AD6AF1" w:rsidRPr="00D73D74" w:rsidRDefault="00AD6AF1" w:rsidP="007F44FB">
      <w:pPr>
        <w:tabs>
          <w:tab w:val="left" w:pos="5460"/>
          <w:tab w:val="left" w:pos="6849"/>
        </w:tabs>
        <w:spacing w:after="0"/>
        <w:ind w:left="60"/>
        <w:jc w:val="both"/>
        <w:rPr>
          <w:rFonts w:ascii="Calibri" w:hAnsi="Calibri" w:cs="Calibri"/>
          <w:b/>
          <w:i/>
          <w:iCs/>
          <w:sz w:val="20"/>
          <w:szCs w:val="20"/>
        </w:rPr>
      </w:pPr>
      <w:r w:rsidRPr="00D73D74">
        <w:rPr>
          <w:rFonts w:ascii="Calibri" w:hAnsi="Calibri" w:cs="Calibri"/>
          <w:b/>
          <w:i/>
          <w:iCs/>
          <w:sz w:val="20"/>
          <w:szCs w:val="20"/>
        </w:rPr>
        <w:t>Advocacy and resource mobilization</w:t>
      </w:r>
    </w:p>
    <w:p w:rsidR="00AD6AF1" w:rsidRPr="00D73D74" w:rsidRDefault="00AD6AF1" w:rsidP="007F44FB">
      <w:pPr>
        <w:pStyle w:val="Paragraphedeliste"/>
        <w:numPr>
          <w:ilvl w:val="0"/>
          <w:numId w:val="23"/>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Identify core advocacy concerns, including resource requirements, and contribute key messages to broader advocacy initiatives of the HC and other actors;</w:t>
      </w:r>
    </w:p>
    <w:p w:rsidR="00AD6AF1" w:rsidRPr="00D73D74" w:rsidRDefault="00AD6AF1" w:rsidP="007F44FB">
      <w:pPr>
        <w:pStyle w:val="Paragraphedeliste"/>
        <w:numPr>
          <w:ilvl w:val="0"/>
          <w:numId w:val="23"/>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Advocate for donors to fund humanitarian actors to carry out priority activities in the sector concerned, while at the same time encouraging sectoral group participants to mobilize resources for their activities through their usual channels.</w:t>
      </w:r>
    </w:p>
    <w:p w:rsidR="00AD6AF1" w:rsidRPr="00D73D74" w:rsidRDefault="00AD6AF1" w:rsidP="007F44FB">
      <w:pPr>
        <w:tabs>
          <w:tab w:val="left" w:pos="5460"/>
          <w:tab w:val="left" w:pos="6849"/>
        </w:tabs>
        <w:spacing w:after="0"/>
        <w:jc w:val="both"/>
        <w:rPr>
          <w:rFonts w:ascii="Calibri" w:hAnsi="Calibri" w:cs="Calibri"/>
          <w:b/>
          <w:i/>
          <w:iCs/>
          <w:sz w:val="20"/>
          <w:szCs w:val="20"/>
        </w:rPr>
      </w:pPr>
      <w:r w:rsidRPr="00D73D74">
        <w:rPr>
          <w:rFonts w:ascii="Calibri" w:hAnsi="Calibri" w:cs="Calibri"/>
          <w:b/>
          <w:i/>
          <w:iCs/>
          <w:sz w:val="20"/>
          <w:szCs w:val="20"/>
        </w:rPr>
        <w:t>Training and capacity building</w:t>
      </w:r>
    </w:p>
    <w:p w:rsidR="00AD6AF1" w:rsidRPr="00D73D74" w:rsidRDefault="00AD6AF1" w:rsidP="007F44FB">
      <w:pPr>
        <w:pStyle w:val="Paragraphedeliste"/>
        <w:numPr>
          <w:ilvl w:val="0"/>
          <w:numId w:val="24"/>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Promote/support training of staff and capacity building of humanitarian partners;</w:t>
      </w:r>
    </w:p>
    <w:p w:rsidR="007F44FB" w:rsidRDefault="00AD6AF1" w:rsidP="00AD6AF1">
      <w:pPr>
        <w:pStyle w:val="Paragraphedeliste"/>
        <w:numPr>
          <w:ilvl w:val="0"/>
          <w:numId w:val="24"/>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lastRenderedPageBreak/>
        <w:t>Support efforts to strengthen the capacity of the national authorities and civil society.</w:t>
      </w:r>
    </w:p>
    <w:p w:rsidR="0071672F" w:rsidRPr="0071672F" w:rsidRDefault="0071672F" w:rsidP="0071672F">
      <w:pPr>
        <w:pStyle w:val="Paragraphedeliste"/>
        <w:tabs>
          <w:tab w:val="left" w:pos="5460"/>
          <w:tab w:val="left" w:pos="6849"/>
        </w:tabs>
        <w:spacing w:after="0"/>
        <w:jc w:val="both"/>
        <w:rPr>
          <w:rFonts w:ascii="Calibri" w:hAnsi="Calibri" w:cs="Calibri"/>
          <w:iCs/>
          <w:sz w:val="20"/>
          <w:szCs w:val="20"/>
        </w:rPr>
      </w:pPr>
    </w:p>
    <w:p w:rsidR="00197E29" w:rsidRPr="0071672F" w:rsidRDefault="0071672F" w:rsidP="00AD6AF1">
      <w:pPr>
        <w:tabs>
          <w:tab w:val="left" w:pos="5460"/>
          <w:tab w:val="left" w:pos="6849"/>
        </w:tabs>
        <w:jc w:val="both"/>
        <w:rPr>
          <w:rFonts w:ascii="Calibri" w:hAnsi="Calibri" w:cs="Calibri"/>
          <w:b/>
          <w:iCs/>
          <w:sz w:val="20"/>
          <w:szCs w:val="20"/>
          <w:u w:val="single"/>
        </w:rPr>
      </w:pPr>
      <w:r w:rsidRPr="0071672F">
        <w:rPr>
          <w:rFonts w:ascii="Calibri" w:hAnsi="Calibri" w:cs="Calibri"/>
          <w:b/>
          <w:iCs/>
          <w:sz w:val="20"/>
          <w:szCs w:val="20"/>
          <w:u w:val="single"/>
        </w:rPr>
        <w:t>In addition, t</w:t>
      </w:r>
      <w:r w:rsidR="00197E29" w:rsidRPr="0071672F">
        <w:rPr>
          <w:rFonts w:ascii="Calibri" w:hAnsi="Calibri" w:cs="Calibri"/>
          <w:b/>
          <w:iCs/>
          <w:sz w:val="20"/>
          <w:szCs w:val="20"/>
          <w:u w:val="single"/>
        </w:rPr>
        <w:t xml:space="preserve">he </w:t>
      </w:r>
      <w:r w:rsidR="00AD6AF1" w:rsidRPr="0071672F">
        <w:rPr>
          <w:rFonts w:ascii="Calibri" w:hAnsi="Calibri" w:cs="Calibri"/>
          <w:b/>
          <w:iCs/>
          <w:sz w:val="20"/>
          <w:szCs w:val="20"/>
          <w:u w:val="single"/>
        </w:rPr>
        <w:t>WASH C</w:t>
      </w:r>
      <w:r w:rsidR="00197E29" w:rsidRPr="0071672F">
        <w:rPr>
          <w:rFonts w:ascii="Calibri" w:hAnsi="Calibri" w:cs="Calibri"/>
          <w:b/>
          <w:iCs/>
          <w:sz w:val="20"/>
          <w:szCs w:val="20"/>
          <w:u w:val="single"/>
        </w:rPr>
        <w:t xml:space="preserve">luster </w:t>
      </w:r>
      <w:r w:rsidR="00AD6AF1" w:rsidRPr="0071672F">
        <w:rPr>
          <w:rFonts w:ascii="Calibri" w:hAnsi="Calibri" w:cs="Calibri"/>
          <w:b/>
          <w:iCs/>
          <w:sz w:val="20"/>
          <w:szCs w:val="20"/>
          <w:u w:val="single"/>
        </w:rPr>
        <w:t>Co-Coordinator</w:t>
      </w:r>
      <w:r w:rsidR="00F8707E" w:rsidRPr="0071672F">
        <w:rPr>
          <w:rFonts w:ascii="Calibri" w:hAnsi="Calibri" w:cs="Calibri"/>
          <w:b/>
          <w:iCs/>
          <w:sz w:val="20"/>
          <w:szCs w:val="20"/>
          <w:u w:val="single"/>
        </w:rPr>
        <w:t>,</w:t>
      </w:r>
      <w:r w:rsidRPr="0071672F">
        <w:rPr>
          <w:rFonts w:ascii="Calibri" w:hAnsi="Calibri" w:cs="Calibri"/>
          <w:b/>
          <w:iCs/>
          <w:sz w:val="20"/>
          <w:szCs w:val="20"/>
          <w:u w:val="single"/>
        </w:rPr>
        <w:t xml:space="preserve"> as a representative of NGO interests in the WASH Cluster</w:t>
      </w:r>
      <w:r w:rsidR="00197E29" w:rsidRPr="0071672F">
        <w:rPr>
          <w:rFonts w:ascii="Calibri" w:hAnsi="Calibri" w:cs="Calibri"/>
          <w:b/>
          <w:i/>
          <w:iCs/>
          <w:sz w:val="20"/>
          <w:szCs w:val="20"/>
          <w:u w:val="single"/>
        </w:rPr>
        <w:t xml:space="preserve"> </w:t>
      </w:r>
      <w:r w:rsidR="00197E29" w:rsidRPr="0071672F">
        <w:rPr>
          <w:rFonts w:ascii="Calibri" w:hAnsi="Calibri" w:cs="Calibri"/>
          <w:b/>
          <w:iCs/>
          <w:sz w:val="20"/>
          <w:szCs w:val="20"/>
          <w:u w:val="single"/>
        </w:rPr>
        <w:t xml:space="preserve">will </w:t>
      </w:r>
      <w:r w:rsidRPr="0071672F">
        <w:rPr>
          <w:rFonts w:ascii="Calibri" w:hAnsi="Calibri" w:cs="Calibri"/>
          <w:b/>
          <w:iCs/>
          <w:sz w:val="20"/>
          <w:szCs w:val="20"/>
          <w:u w:val="single"/>
        </w:rPr>
        <w:t>assume the following responsibilities;</w:t>
      </w:r>
    </w:p>
    <w:p w:rsidR="0071672F" w:rsidRPr="0071672F" w:rsidRDefault="00D73D74" w:rsidP="0071672F">
      <w:pPr>
        <w:numPr>
          <w:ilvl w:val="0"/>
          <w:numId w:val="8"/>
        </w:numPr>
        <w:spacing w:after="0" w:line="240" w:lineRule="auto"/>
        <w:rPr>
          <w:rFonts w:ascii="Calibri" w:hAnsi="Calibri" w:cs="Arial"/>
          <w:sz w:val="20"/>
          <w:szCs w:val="20"/>
        </w:rPr>
      </w:pPr>
      <w:r>
        <w:rPr>
          <w:rFonts w:ascii="Calibri" w:hAnsi="Calibri" w:cs="Arial"/>
          <w:sz w:val="20"/>
          <w:szCs w:val="20"/>
        </w:rPr>
        <w:t>Participate in</w:t>
      </w:r>
      <w:r w:rsidR="009B344A" w:rsidRPr="00D73D74">
        <w:rPr>
          <w:rFonts w:ascii="Calibri" w:hAnsi="Calibri" w:cs="Arial"/>
          <w:sz w:val="20"/>
          <w:szCs w:val="20"/>
        </w:rPr>
        <w:t xml:space="preserve"> HRP, CERF, CHF and Flash Appeals processes</w:t>
      </w:r>
      <w:r w:rsidR="00711C6E" w:rsidRPr="00D73D74">
        <w:rPr>
          <w:rFonts w:ascii="Calibri" w:hAnsi="Calibri" w:cs="Arial"/>
          <w:sz w:val="20"/>
          <w:szCs w:val="20"/>
        </w:rPr>
        <w:t xml:space="preserve"> and represent NGOs/Cluster Partners during the processes of defens</w:t>
      </w:r>
      <w:r>
        <w:rPr>
          <w:rFonts w:ascii="Calibri" w:hAnsi="Calibri" w:cs="Arial"/>
          <w:sz w:val="20"/>
          <w:szCs w:val="20"/>
        </w:rPr>
        <w:t>es before the respective boards</w:t>
      </w:r>
      <w:r w:rsidR="0071672F">
        <w:rPr>
          <w:rFonts w:ascii="Calibri" w:hAnsi="Calibri" w:cs="Arial"/>
          <w:sz w:val="20"/>
          <w:szCs w:val="20"/>
        </w:rPr>
        <w:t>.</w:t>
      </w:r>
    </w:p>
    <w:p w:rsidR="00D73D74" w:rsidRPr="00D73D74" w:rsidRDefault="00D73D74" w:rsidP="00197E29">
      <w:pPr>
        <w:numPr>
          <w:ilvl w:val="0"/>
          <w:numId w:val="3"/>
        </w:numPr>
        <w:tabs>
          <w:tab w:val="left" w:pos="5460"/>
        </w:tabs>
        <w:spacing w:after="0" w:line="240" w:lineRule="auto"/>
        <w:jc w:val="both"/>
        <w:rPr>
          <w:rFonts w:ascii="Calibri" w:hAnsi="Calibri" w:cs="Calibri"/>
          <w:sz w:val="20"/>
          <w:szCs w:val="20"/>
        </w:rPr>
      </w:pPr>
      <w:r w:rsidRPr="00D73D74">
        <w:rPr>
          <w:rFonts w:ascii="Calibri" w:hAnsi="Calibri" w:cs="Arial"/>
          <w:sz w:val="20"/>
          <w:szCs w:val="20"/>
        </w:rPr>
        <w:t>Develop</w:t>
      </w:r>
      <w:r w:rsidR="009B344A" w:rsidRPr="00D73D74">
        <w:rPr>
          <w:rFonts w:ascii="Calibri" w:hAnsi="Calibri" w:cs="Arial"/>
          <w:sz w:val="20"/>
          <w:szCs w:val="20"/>
        </w:rPr>
        <w:t xml:space="preserve"> a cluster strategy </w:t>
      </w:r>
      <w:r w:rsidRPr="00D73D74">
        <w:rPr>
          <w:rFonts w:ascii="Calibri" w:hAnsi="Calibri" w:cs="Arial"/>
          <w:sz w:val="20"/>
          <w:szCs w:val="20"/>
        </w:rPr>
        <w:t>that ensures appr</w:t>
      </w:r>
      <w:r w:rsidR="0071672F">
        <w:rPr>
          <w:rFonts w:ascii="Calibri" w:hAnsi="Calibri" w:cs="Arial"/>
          <w:sz w:val="20"/>
          <w:szCs w:val="20"/>
        </w:rPr>
        <w:t>opriate NGO inclusion.</w:t>
      </w:r>
    </w:p>
    <w:p w:rsidR="00197E29" w:rsidRDefault="00197E29" w:rsidP="00197E29">
      <w:pPr>
        <w:numPr>
          <w:ilvl w:val="0"/>
          <w:numId w:val="3"/>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Establish regular exchange with NNGOs and INGOs mechanisms</w:t>
      </w:r>
      <w:r w:rsidR="00711C6E" w:rsidRPr="00D73D74">
        <w:rPr>
          <w:rFonts w:ascii="Calibri" w:hAnsi="Calibri" w:cs="Calibri"/>
          <w:sz w:val="20"/>
          <w:szCs w:val="20"/>
        </w:rPr>
        <w:t>.</w:t>
      </w:r>
    </w:p>
    <w:p w:rsidR="0071672F" w:rsidRPr="00D73D74" w:rsidRDefault="0071672F" w:rsidP="00197E29">
      <w:pPr>
        <w:numPr>
          <w:ilvl w:val="0"/>
          <w:numId w:val="3"/>
        </w:numPr>
        <w:tabs>
          <w:tab w:val="left" w:pos="5460"/>
        </w:tabs>
        <w:spacing w:after="0" w:line="240" w:lineRule="auto"/>
        <w:jc w:val="both"/>
        <w:rPr>
          <w:rFonts w:ascii="Calibri" w:hAnsi="Calibri" w:cs="Calibri"/>
          <w:sz w:val="20"/>
          <w:szCs w:val="20"/>
        </w:rPr>
      </w:pPr>
      <w:r>
        <w:rPr>
          <w:rFonts w:ascii="Calibri" w:hAnsi="Calibri" w:cs="Calibri"/>
          <w:sz w:val="20"/>
          <w:szCs w:val="20"/>
        </w:rPr>
        <w:t>Ensure that NGO WASH partners have equal and fair access to all Humanitarian Common Serv</w:t>
      </w:r>
      <w:r w:rsidR="00085F9C">
        <w:rPr>
          <w:rFonts w:ascii="Calibri" w:hAnsi="Calibri" w:cs="Calibri"/>
          <w:sz w:val="20"/>
          <w:szCs w:val="20"/>
        </w:rPr>
        <w:t>ices (HCS)</w:t>
      </w:r>
    </w:p>
    <w:p w:rsidR="00197E29" w:rsidRPr="00D73D74" w:rsidRDefault="00197E29" w:rsidP="00197E29">
      <w:pPr>
        <w:pStyle w:val="Paragraphedeliste"/>
        <w:numPr>
          <w:ilvl w:val="0"/>
          <w:numId w:val="3"/>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Represent th</w:t>
      </w:r>
      <w:r w:rsidR="00711C6E" w:rsidRPr="00D73D74">
        <w:rPr>
          <w:rFonts w:ascii="Calibri" w:hAnsi="Calibri" w:cs="Calibri"/>
          <w:sz w:val="20"/>
          <w:szCs w:val="20"/>
        </w:rPr>
        <w:t>e NGO community at the monthly WASH</w:t>
      </w:r>
      <w:r w:rsidRPr="00D73D74">
        <w:rPr>
          <w:rFonts w:ascii="Calibri" w:hAnsi="Calibri" w:cs="Calibri"/>
          <w:sz w:val="20"/>
          <w:szCs w:val="20"/>
        </w:rPr>
        <w:t xml:space="preserve"> </w:t>
      </w:r>
      <w:r w:rsidR="0071672F">
        <w:rPr>
          <w:rFonts w:ascii="Calibri" w:hAnsi="Calibri" w:cs="Calibri"/>
          <w:sz w:val="20"/>
          <w:szCs w:val="20"/>
        </w:rPr>
        <w:t xml:space="preserve">Cluster </w:t>
      </w:r>
      <w:r w:rsidRPr="00D73D74">
        <w:rPr>
          <w:rFonts w:ascii="Calibri" w:hAnsi="Calibri" w:cs="Calibri"/>
          <w:sz w:val="20"/>
          <w:szCs w:val="20"/>
        </w:rPr>
        <w:t>meetings</w:t>
      </w:r>
      <w:r w:rsidR="00711C6E" w:rsidRPr="00D73D74">
        <w:rPr>
          <w:rFonts w:ascii="Calibri" w:hAnsi="Calibri" w:cs="Calibri"/>
          <w:sz w:val="20"/>
          <w:szCs w:val="20"/>
        </w:rPr>
        <w:t>.</w:t>
      </w:r>
    </w:p>
    <w:p w:rsidR="00197E29" w:rsidRPr="00D73D74" w:rsidRDefault="00197E29" w:rsidP="00197E29">
      <w:pPr>
        <w:pStyle w:val="Paragraphedeliste"/>
        <w:numPr>
          <w:ilvl w:val="0"/>
          <w:numId w:val="3"/>
        </w:numPr>
        <w:tabs>
          <w:tab w:val="left" w:pos="5460"/>
        </w:tabs>
        <w:spacing w:after="0" w:line="240" w:lineRule="auto"/>
        <w:jc w:val="both"/>
        <w:rPr>
          <w:rFonts w:ascii="Calibri" w:hAnsi="Calibri" w:cs="Calibri"/>
          <w:vanish/>
          <w:sz w:val="20"/>
          <w:szCs w:val="20"/>
        </w:rPr>
      </w:pPr>
      <w:r w:rsidRPr="00D73D74">
        <w:rPr>
          <w:rFonts w:ascii="Calibri" w:hAnsi="Calibri" w:cs="Calibri"/>
          <w:sz w:val="20"/>
          <w:szCs w:val="20"/>
        </w:rPr>
        <w:t xml:space="preserve">Contribute to the production of </w:t>
      </w:r>
      <w:r w:rsidR="00711C6E" w:rsidRPr="00D73D74">
        <w:rPr>
          <w:rFonts w:ascii="Calibri" w:hAnsi="Calibri" w:cs="Calibri"/>
          <w:sz w:val="20"/>
          <w:szCs w:val="20"/>
        </w:rPr>
        <w:t>WASH</w:t>
      </w:r>
      <w:r w:rsidRPr="00D73D74">
        <w:rPr>
          <w:rFonts w:ascii="Calibri" w:hAnsi="Calibri" w:cs="Calibri"/>
          <w:sz w:val="20"/>
          <w:szCs w:val="20"/>
        </w:rPr>
        <w:t xml:space="preserve"> documents (policies, strategies, work plans, advocacy briefs, </w:t>
      </w:r>
      <w:r w:rsidR="00711C6E" w:rsidRPr="00D73D74">
        <w:rPr>
          <w:rFonts w:ascii="Calibri" w:hAnsi="Calibri" w:cs="Calibri"/>
          <w:sz w:val="20"/>
          <w:szCs w:val="20"/>
        </w:rPr>
        <w:t>and bulletins</w:t>
      </w:r>
      <w:r w:rsidRPr="00D73D74">
        <w:rPr>
          <w:rFonts w:ascii="Calibri" w:hAnsi="Calibri" w:cs="Calibri"/>
          <w:sz w:val="20"/>
          <w:szCs w:val="20"/>
        </w:rPr>
        <w:t>)</w:t>
      </w:r>
      <w:r w:rsidR="0071672F">
        <w:rPr>
          <w:rFonts w:ascii="Calibri" w:hAnsi="Calibri" w:cs="Calibri"/>
          <w:sz w:val="20"/>
          <w:szCs w:val="20"/>
        </w:rPr>
        <w:t xml:space="preserve"> with appropriate view and technical input from NGO WASH partners.</w:t>
      </w:r>
      <w:r w:rsidRPr="00D73D74">
        <w:rPr>
          <w:rFonts w:ascii="Calibri" w:hAnsi="Calibri" w:cs="Calibri"/>
          <w:sz w:val="20"/>
          <w:szCs w:val="20"/>
        </w:rPr>
        <w:t xml:space="preserve"> </w:t>
      </w:r>
    </w:p>
    <w:p w:rsidR="00197E29" w:rsidRPr="0071672F" w:rsidRDefault="00197E29" w:rsidP="0071672F">
      <w:pPr>
        <w:pStyle w:val="Paragraphedeliste"/>
        <w:numPr>
          <w:ilvl w:val="0"/>
          <w:numId w:val="3"/>
        </w:numPr>
        <w:tabs>
          <w:tab w:val="left" w:pos="5460"/>
        </w:tabs>
        <w:spacing w:after="0" w:line="240" w:lineRule="auto"/>
        <w:jc w:val="both"/>
        <w:rPr>
          <w:rFonts w:ascii="Calibri" w:hAnsi="Calibri" w:cs="Calibri"/>
          <w:sz w:val="20"/>
          <w:szCs w:val="20"/>
          <w:highlight w:val="yellow"/>
        </w:rPr>
      </w:pPr>
    </w:p>
    <w:p w:rsidR="00197E29" w:rsidRPr="00D73D74" w:rsidRDefault="00197E29" w:rsidP="00197E29">
      <w:pPr>
        <w:pStyle w:val="Paragraphedeliste"/>
        <w:numPr>
          <w:ilvl w:val="0"/>
          <w:numId w:val="3"/>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 xml:space="preserve">Work </w:t>
      </w:r>
      <w:r w:rsidR="0071672F">
        <w:rPr>
          <w:rFonts w:ascii="Calibri" w:hAnsi="Calibri" w:cs="Calibri"/>
          <w:sz w:val="20"/>
          <w:szCs w:val="20"/>
        </w:rPr>
        <w:t>closely</w:t>
      </w:r>
      <w:r w:rsidRPr="00D73D74">
        <w:rPr>
          <w:rFonts w:ascii="Calibri" w:hAnsi="Calibri" w:cs="Calibri"/>
          <w:sz w:val="20"/>
          <w:szCs w:val="20"/>
        </w:rPr>
        <w:t xml:space="preserve"> with the UN co-lead </w:t>
      </w:r>
      <w:r w:rsidR="00711C6E" w:rsidRPr="00D73D74">
        <w:rPr>
          <w:rFonts w:ascii="Calibri" w:hAnsi="Calibri" w:cs="Calibri"/>
          <w:sz w:val="20"/>
          <w:szCs w:val="20"/>
        </w:rPr>
        <w:t xml:space="preserve">agency </w:t>
      </w:r>
      <w:r w:rsidR="00BF1A27" w:rsidRPr="00D73D74">
        <w:rPr>
          <w:rFonts w:ascii="Calibri" w:hAnsi="Calibri" w:cs="Calibri"/>
          <w:sz w:val="20"/>
          <w:szCs w:val="20"/>
        </w:rPr>
        <w:t xml:space="preserve">UNICEF </w:t>
      </w:r>
      <w:r w:rsidRPr="00D73D74">
        <w:rPr>
          <w:rFonts w:ascii="Calibri" w:hAnsi="Calibri" w:cs="Calibri"/>
          <w:sz w:val="20"/>
          <w:szCs w:val="20"/>
        </w:rPr>
        <w:t xml:space="preserve">to ensure effective </w:t>
      </w:r>
      <w:r w:rsidR="0071672F">
        <w:rPr>
          <w:rFonts w:ascii="Calibri" w:hAnsi="Calibri" w:cs="Calibri"/>
          <w:sz w:val="20"/>
          <w:szCs w:val="20"/>
        </w:rPr>
        <w:t xml:space="preserve">collaboration between UN and NGOs </w:t>
      </w:r>
    </w:p>
    <w:p w:rsidR="00197E29" w:rsidRPr="00D73D74" w:rsidRDefault="00197E29" w:rsidP="00197E29">
      <w:pPr>
        <w:pStyle w:val="Paragraphedeliste"/>
        <w:numPr>
          <w:ilvl w:val="0"/>
          <w:numId w:val="3"/>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 xml:space="preserve">Motivate NGOs to participate in </w:t>
      </w:r>
      <w:r w:rsidR="00711C6E" w:rsidRPr="00D73D74">
        <w:rPr>
          <w:rFonts w:ascii="Calibri" w:hAnsi="Calibri" w:cs="Calibri"/>
          <w:sz w:val="20"/>
          <w:szCs w:val="20"/>
        </w:rPr>
        <w:t>WASH</w:t>
      </w:r>
      <w:r w:rsidRPr="00D73D74">
        <w:rPr>
          <w:rFonts w:ascii="Calibri" w:hAnsi="Calibri" w:cs="Calibri"/>
          <w:sz w:val="20"/>
          <w:szCs w:val="20"/>
        </w:rPr>
        <w:t xml:space="preserve"> events (coordination meetings, working groups, training, workshop, assessments, etc.)</w:t>
      </w:r>
      <w:r w:rsidR="00711C6E" w:rsidRPr="00D73D74">
        <w:rPr>
          <w:rFonts w:ascii="Calibri" w:hAnsi="Calibri" w:cs="Calibri"/>
          <w:sz w:val="20"/>
          <w:szCs w:val="20"/>
        </w:rPr>
        <w:t>.</w:t>
      </w:r>
    </w:p>
    <w:p w:rsidR="00197E29" w:rsidRPr="00D73D74" w:rsidRDefault="00197E29" w:rsidP="00197E29">
      <w:pPr>
        <w:tabs>
          <w:tab w:val="left" w:pos="5460"/>
        </w:tabs>
        <w:jc w:val="both"/>
        <w:rPr>
          <w:rFonts w:ascii="Calibri" w:hAnsi="Calibri" w:cs="Calibri"/>
          <w:vanish/>
          <w:sz w:val="20"/>
          <w:szCs w:val="20"/>
        </w:rPr>
      </w:pPr>
    </w:p>
    <w:p w:rsidR="00197E29" w:rsidRPr="00D73D74" w:rsidRDefault="00197E29" w:rsidP="009B344A">
      <w:pPr>
        <w:pStyle w:val="Paragraphedeliste"/>
        <w:numPr>
          <w:ilvl w:val="0"/>
          <w:numId w:val="3"/>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 xml:space="preserve">Represent the </w:t>
      </w:r>
      <w:r w:rsidR="00D73D74">
        <w:rPr>
          <w:rFonts w:ascii="Calibri" w:hAnsi="Calibri" w:cs="Calibri"/>
          <w:sz w:val="20"/>
          <w:szCs w:val="20"/>
        </w:rPr>
        <w:t>NGO interests various</w:t>
      </w:r>
      <w:r w:rsidRPr="00D73D74">
        <w:rPr>
          <w:rFonts w:ascii="Calibri" w:hAnsi="Calibri" w:cs="Calibri"/>
          <w:sz w:val="20"/>
          <w:szCs w:val="20"/>
        </w:rPr>
        <w:t xml:space="preserve"> in humanitarian forum</w:t>
      </w:r>
      <w:r w:rsidR="00D73D74">
        <w:rPr>
          <w:rFonts w:ascii="Calibri" w:hAnsi="Calibri" w:cs="Calibri"/>
          <w:sz w:val="20"/>
          <w:szCs w:val="20"/>
        </w:rPr>
        <w:t>s</w:t>
      </w:r>
      <w:r w:rsidRPr="00D73D74">
        <w:rPr>
          <w:rFonts w:ascii="Calibri" w:hAnsi="Calibri" w:cs="Calibri"/>
          <w:sz w:val="20"/>
          <w:szCs w:val="20"/>
        </w:rPr>
        <w:t xml:space="preserve"> where needed</w:t>
      </w:r>
    </w:p>
    <w:p w:rsidR="00197E29" w:rsidRPr="00D73D74" w:rsidRDefault="00197E29" w:rsidP="00197E29">
      <w:pPr>
        <w:spacing w:after="0" w:line="240" w:lineRule="auto"/>
        <w:jc w:val="both"/>
        <w:rPr>
          <w:sz w:val="20"/>
          <w:szCs w:val="20"/>
          <w:lang w:val="en-GB"/>
        </w:rPr>
      </w:pPr>
    </w:p>
    <w:p w:rsidR="00197E29" w:rsidRPr="00D73D74" w:rsidRDefault="00197E29" w:rsidP="007F44FB">
      <w:pPr>
        <w:pBdr>
          <w:bottom w:val="single" w:sz="4" w:space="1" w:color="auto"/>
        </w:pBdr>
        <w:tabs>
          <w:tab w:val="left" w:pos="5460"/>
        </w:tabs>
        <w:jc w:val="both"/>
        <w:rPr>
          <w:rFonts w:ascii="Calibri" w:hAnsi="Calibri" w:cs="Calibri"/>
          <w:b/>
          <w:sz w:val="20"/>
          <w:szCs w:val="20"/>
        </w:rPr>
      </w:pPr>
      <w:r w:rsidRPr="00D73D74">
        <w:rPr>
          <w:rFonts w:ascii="Calibri" w:hAnsi="Calibri" w:cs="Calibri"/>
          <w:b/>
          <w:sz w:val="20"/>
          <w:szCs w:val="20"/>
        </w:rPr>
        <w:t>Requirements</w:t>
      </w:r>
    </w:p>
    <w:p w:rsidR="00197E29" w:rsidRPr="00D73D74" w:rsidRDefault="00197E29" w:rsidP="00197E29">
      <w:pPr>
        <w:tabs>
          <w:tab w:val="left" w:pos="5460"/>
        </w:tabs>
        <w:jc w:val="both"/>
        <w:rPr>
          <w:rFonts w:ascii="Calibri" w:hAnsi="Calibri" w:cs="Calibri"/>
          <w:b/>
          <w:sz w:val="20"/>
          <w:szCs w:val="20"/>
          <w:u w:val="single"/>
        </w:rPr>
      </w:pPr>
      <w:r w:rsidRPr="00D73D74">
        <w:rPr>
          <w:rFonts w:ascii="Calibri" w:hAnsi="Calibri" w:cs="Calibri"/>
          <w:b/>
          <w:sz w:val="20"/>
          <w:szCs w:val="20"/>
          <w:u w:val="single"/>
        </w:rPr>
        <w:t>General qualifications</w:t>
      </w:r>
    </w:p>
    <w:p w:rsidR="00D73D74" w:rsidRPr="00D73D74" w:rsidRDefault="00D73D74" w:rsidP="00D73D74">
      <w:pPr>
        <w:pStyle w:val="Paragraphedeliste"/>
        <w:numPr>
          <w:ilvl w:val="0"/>
          <w:numId w:val="4"/>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Be committed to putting aside their NGO’s organizational interest and work on behalf</w:t>
      </w:r>
      <w:r w:rsidR="00085F9C">
        <w:rPr>
          <w:rFonts w:ascii="Calibri" w:hAnsi="Calibri" w:cs="Calibri"/>
          <w:sz w:val="20"/>
          <w:szCs w:val="20"/>
        </w:rPr>
        <w:t xml:space="preserve"> of all cluster members equally</w:t>
      </w:r>
    </w:p>
    <w:p w:rsidR="00D73D74" w:rsidRPr="00D73D74" w:rsidRDefault="00D73D74" w:rsidP="00D73D74">
      <w:pPr>
        <w:pStyle w:val="Paragraphedeliste"/>
        <w:numPr>
          <w:ilvl w:val="0"/>
          <w:numId w:val="4"/>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Be techn</w:t>
      </w:r>
      <w:r>
        <w:rPr>
          <w:rFonts w:ascii="Calibri" w:hAnsi="Calibri" w:cs="Calibri"/>
          <w:sz w:val="20"/>
          <w:szCs w:val="20"/>
        </w:rPr>
        <w:t>ically competent in the cluster systems, procedures and governance structures</w:t>
      </w:r>
      <w:r w:rsidR="0071672F">
        <w:rPr>
          <w:rFonts w:ascii="Calibri" w:hAnsi="Calibri" w:cs="Calibri"/>
          <w:sz w:val="20"/>
          <w:szCs w:val="20"/>
        </w:rPr>
        <w:t>.</w:t>
      </w:r>
    </w:p>
    <w:p w:rsidR="00D73D74" w:rsidRPr="00D73D74" w:rsidRDefault="0071672F" w:rsidP="00D73D74">
      <w:pPr>
        <w:pStyle w:val="Paragraphedeliste"/>
        <w:numPr>
          <w:ilvl w:val="0"/>
          <w:numId w:val="4"/>
        </w:numPr>
        <w:tabs>
          <w:tab w:val="left" w:pos="5460"/>
        </w:tabs>
        <w:spacing w:after="0" w:line="240" w:lineRule="auto"/>
        <w:jc w:val="both"/>
        <w:rPr>
          <w:rFonts w:ascii="Calibri" w:hAnsi="Calibri" w:cs="Calibri"/>
          <w:sz w:val="20"/>
          <w:szCs w:val="20"/>
        </w:rPr>
      </w:pPr>
      <w:r>
        <w:rPr>
          <w:rFonts w:ascii="Calibri" w:hAnsi="Calibri" w:cs="Calibri"/>
          <w:sz w:val="20"/>
          <w:szCs w:val="20"/>
        </w:rPr>
        <w:t>Able to m</w:t>
      </w:r>
      <w:r w:rsidR="00D73D74" w:rsidRPr="00D73D74">
        <w:rPr>
          <w:rFonts w:ascii="Calibri" w:hAnsi="Calibri" w:cs="Calibri"/>
          <w:sz w:val="20"/>
          <w:szCs w:val="20"/>
        </w:rPr>
        <w:t>aintain good relationships with all relevant stakeholder counterparts.</w:t>
      </w:r>
    </w:p>
    <w:p w:rsidR="00D73D74" w:rsidRPr="00D73D74" w:rsidRDefault="00D73D74" w:rsidP="00D73D74">
      <w:pPr>
        <w:pStyle w:val="Paragraphedeliste"/>
        <w:numPr>
          <w:ilvl w:val="0"/>
          <w:numId w:val="4"/>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Be able to work with diverse stakeholders to develop consensus.</w:t>
      </w:r>
    </w:p>
    <w:p w:rsidR="00D73D74" w:rsidRPr="00D73D74" w:rsidRDefault="00D73D74" w:rsidP="00D73D74">
      <w:pPr>
        <w:pStyle w:val="Paragraphedeliste"/>
        <w:numPr>
          <w:ilvl w:val="0"/>
          <w:numId w:val="4"/>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Understand and have experience in setting, chairing and preparing minutes of meetings.</w:t>
      </w:r>
    </w:p>
    <w:p w:rsidR="00D73D74" w:rsidRPr="00D73D74" w:rsidRDefault="00D73D74" w:rsidP="00D73D74">
      <w:pPr>
        <w:pStyle w:val="Paragraphedeliste"/>
        <w:numPr>
          <w:ilvl w:val="0"/>
          <w:numId w:val="4"/>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Know how to present ideas effectively and clearly while listening and acknowledging others’ perspectives and views.</w:t>
      </w:r>
    </w:p>
    <w:p w:rsidR="00D73D74" w:rsidRPr="00D73D74" w:rsidRDefault="00D73D74" w:rsidP="00D73D74">
      <w:pPr>
        <w:pStyle w:val="Paragraphedeliste"/>
        <w:numPr>
          <w:ilvl w:val="0"/>
          <w:numId w:val="4"/>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Demonstrate an understanding of the international humanitarian response and coordination mechanisms, and humanitarian reform.</w:t>
      </w:r>
    </w:p>
    <w:p w:rsidR="00197E29" w:rsidRPr="00D73D74" w:rsidRDefault="0071672F" w:rsidP="00197E29">
      <w:pPr>
        <w:pStyle w:val="Paragraphedeliste"/>
        <w:numPr>
          <w:ilvl w:val="0"/>
          <w:numId w:val="4"/>
        </w:numPr>
        <w:tabs>
          <w:tab w:val="left" w:pos="5460"/>
        </w:tabs>
        <w:spacing w:after="0" w:line="240" w:lineRule="auto"/>
        <w:jc w:val="both"/>
        <w:rPr>
          <w:rFonts w:ascii="Calibri" w:hAnsi="Calibri" w:cs="Calibri"/>
          <w:sz w:val="20"/>
          <w:szCs w:val="20"/>
        </w:rPr>
      </w:pPr>
      <w:r>
        <w:rPr>
          <w:rFonts w:ascii="Calibri" w:hAnsi="Calibri" w:cs="Calibri"/>
          <w:sz w:val="20"/>
          <w:szCs w:val="20"/>
        </w:rPr>
        <w:t>Able</w:t>
      </w:r>
      <w:r w:rsidR="00197E29" w:rsidRPr="00D73D74">
        <w:rPr>
          <w:rFonts w:ascii="Calibri" w:hAnsi="Calibri" w:cs="Calibri"/>
          <w:sz w:val="20"/>
          <w:szCs w:val="20"/>
        </w:rPr>
        <w:t xml:space="preserve"> to take into consideration the interests </w:t>
      </w:r>
      <w:r w:rsidR="00D73D74">
        <w:rPr>
          <w:rFonts w:ascii="Calibri" w:hAnsi="Calibri" w:cs="Calibri"/>
          <w:sz w:val="20"/>
          <w:szCs w:val="20"/>
        </w:rPr>
        <w:t>of</w:t>
      </w:r>
      <w:r w:rsidR="00197E29" w:rsidRPr="00D73D74">
        <w:rPr>
          <w:rFonts w:ascii="Calibri" w:hAnsi="Calibri" w:cs="Calibri"/>
          <w:sz w:val="20"/>
          <w:szCs w:val="20"/>
        </w:rPr>
        <w:t xml:space="preserve"> NGOs (international and national) while advocating or lobbying for any cause. The cluster is guided by the principles of neutrality, impartiality and advocacy for all</w:t>
      </w:r>
      <w:r w:rsidR="009B344A" w:rsidRPr="00D73D74">
        <w:rPr>
          <w:rFonts w:ascii="Calibri" w:hAnsi="Calibri" w:cs="Calibri"/>
          <w:sz w:val="20"/>
          <w:szCs w:val="20"/>
        </w:rPr>
        <w:t>.</w:t>
      </w:r>
    </w:p>
    <w:p w:rsidR="00D73D74" w:rsidRPr="00D73D74" w:rsidRDefault="00D73D74" w:rsidP="00D73D74">
      <w:pPr>
        <w:pStyle w:val="Paragraphedeliste"/>
        <w:numPr>
          <w:ilvl w:val="0"/>
          <w:numId w:val="4"/>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Able to represent the cluster at any forum.</w:t>
      </w:r>
    </w:p>
    <w:p w:rsidR="00197E29" w:rsidRPr="00D73D74" w:rsidRDefault="00197E29" w:rsidP="00197E29">
      <w:pPr>
        <w:pStyle w:val="Paragraphedeliste"/>
        <w:numPr>
          <w:ilvl w:val="0"/>
          <w:numId w:val="4"/>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 xml:space="preserve">Experience working with UN agencies on </w:t>
      </w:r>
      <w:r w:rsidR="006E605D" w:rsidRPr="00D73D74">
        <w:rPr>
          <w:rFonts w:ascii="Calibri" w:hAnsi="Calibri" w:cs="Calibri"/>
          <w:sz w:val="20"/>
          <w:szCs w:val="20"/>
        </w:rPr>
        <w:t>WASH</w:t>
      </w:r>
      <w:r w:rsidRPr="00D73D74">
        <w:rPr>
          <w:rFonts w:ascii="Calibri" w:hAnsi="Calibri" w:cs="Calibri"/>
          <w:sz w:val="20"/>
          <w:szCs w:val="20"/>
        </w:rPr>
        <w:t xml:space="preserve"> matters</w:t>
      </w:r>
      <w:r w:rsidR="009B344A" w:rsidRPr="00D73D74">
        <w:rPr>
          <w:rFonts w:ascii="Calibri" w:hAnsi="Calibri" w:cs="Calibri"/>
          <w:sz w:val="20"/>
          <w:szCs w:val="20"/>
        </w:rPr>
        <w:t>.</w:t>
      </w:r>
    </w:p>
    <w:p w:rsidR="00D73D74" w:rsidRDefault="00D73D74" w:rsidP="00D73D74">
      <w:pPr>
        <w:pStyle w:val="Paragraphedeliste"/>
        <w:numPr>
          <w:ilvl w:val="0"/>
          <w:numId w:val="4"/>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Demonstrate personal and professional integrity in all interactions.</w:t>
      </w:r>
    </w:p>
    <w:p w:rsidR="00D73D74" w:rsidRPr="00D73D74" w:rsidRDefault="00D73D74" w:rsidP="00D73D74">
      <w:pPr>
        <w:pStyle w:val="Paragraphedeliste"/>
        <w:numPr>
          <w:ilvl w:val="0"/>
          <w:numId w:val="4"/>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Able to provide effective leadership.</w:t>
      </w:r>
    </w:p>
    <w:p w:rsidR="00D73D74" w:rsidRPr="00D73D74" w:rsidRDefault="00D73D74" w:rsidP="00D73D74">
      <w:pPr>
        <w:pStyle w:val="Paragraphedeliste"/>
        <w:numPr>
          <w:ilvl w:val="0"/>
          <w:numId w:val="4"/>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Pro-active.</w:t>
      </w:r>
    </w:p>
    <w:p w:rsidR="00197E29" w:rsidRPr="00D73D74" w:rsidRDefault="00197E29" w:rsidP="00197E29">
      <w:pPr>
        <w:pStyle w:val="Paragraphedeliste"/>
        <w:tabs>
          <w:tab w:val="left" w:pos="5460"/>
        </w:tabs>
        <w:spacing w:after="0" w:line="240" w:lineRule="auto"/>
        <w:jc w:val="both"/>
        <w:rPr>
          <w:rFonts w:ascii="Calibri" w:hAnsi="Calibri" w:cs="Calibri"/>
          <w:sz w:val="20"/>
          <w:szCs w:val="20"/>
        </w:rPr>
      </w:pPr>
    </w:p>
    <w:p w:rsidR="00197E29" w:rsidRPr="00D73D74" w:rsidRDefault="00197E29" w:rsidP="00197E29">
      <w:pPr>
        <w:spacing w:after="0" w:line="240" w:lineRule="auto"/>
        <w:jc w:val="both"/>
        <w:rPr>
          <w:rFonts w:cs="Arial"/>
          <w:b/>
          <w:sz w:val="20"/>
          <w:szCs w:val="20"/>
          <w:u w:val="single"/>
        </w:rPr>
      </w:pPr>
      <w:r w:rsidRPr="00D73D74">
        <w:rPr>
          <w:rFonts w:cs="Arial"/>
          <w:b/>
          <w:sz w:val="20"/>
          <w:szCs w:val="20"/>
          <w:u w:val="single"/>
        </w:rPr>
        <w:t>Specific qualifications</w:t>
      </w:r>
    </w:p>
    <w:p w:rsidR="00197E29" w:rsidRPr="00D73D74" w:rsidRDefault="00197E29" w:rsidP="00197E29">
      <w:pPr>
        <w:spacing w:after="0" w:line="240" w:lineRule="auto"/>
        <w:jc w:val="both"/>
        <w:rPr>
          <w:rFonts w:cs="Arial"/>
          <w:sz w:val="20"/>
          <w:szCs w:val="20"/>
        </w:rPr>
      </w:pPr>
      <w:r w:rsidRPr="00D73D74">
        <w:rPr>
          <w:rFonts w:cs="Arial"/>
          <w:sz w:val="20"/>
          <w:szCs w:val="20"/>
        </w:rPr>
        <w:t xml:space="preserve">These are skills, knowledge and experience that are important for effective performance. </w:t>
      </w:r>
    </w:p>
    <w:p w:rsidR="00197E29" w:rsidRPr="00D73D74" w:rsidRDefault="00197E29" w:rsidP="00197E29">
      <w:pPr>
        <w:spacing w:after="0" w:line="240" w:lineRule="auto"/>
        <w:jc w:val="both"/>
        <w:rPr>
          <w:rFonts w:cs="Arial"/>
          <w:sz w:val="20"/>
          <w:szCs w:val="20"/>
        </w:rPr>
      </w:pPr>
    </w:p>
    <w:p w:rsidR="00197E29" w:rsidRPr="00D73D74" w:rsidRDefault="00085F9C" w:rsidP="00197E29">
      <w:pPr>
        <w:numPr>
          <w:ilvl w:val="0"/>
          <w:numId w:val="1"/>
        </w:numPr>
        <w:spacing w:after="0" w:line="240" w:lineRule="auto"/>
        <w:jc w:val="both"/>
        <w:rPr>
          <w:rFonts w:ascii="Calibri" w:hAnsi="Calibri" w:cs="Arial"/>
          <w:sz w:val="20"/>
          <w:szCs w:val="20"/>
        </w:rPr>
      </w:pPr>
      <w:r>
        <w:rPr>
          <w:rFonts w:ascii="Calibri" w:hAnsi="Calibri" w:cs="Arial"/>
          <w:sz w:val="20"/>
          <w:szCs w:val="20"/>
        </w:rPr>
        <w:t xml:space="preserve">Advanced </w:t>
      </w:r>
      <w:r w:rsidR="00197E29" w:rsidRPr="00D73D74">
        <w:rPr>
          <w:rFonts w:ascii="Calibri" w:hAnsi="Calibri" w:cs="Arial"/>
          <w:sz w:val="20"/>
          <w:szCs w:val="20"/>
        </w:rPr>
        <w:t xml:space="preserve">University degree in </w:t>
      </w:r>
      <w:r w:rsidR="009B344A" w:rsidRPr="00D73D74">
        <w:rPr>
          <w:rFonts w:ascii="Calibri" w:hAnsi="Calibri" w:cs="Arial"/>
          <w:sz w:val="20"/>
          <w:szCs w:val="20"/>
        </w:rPr>
        <w:t>WASH</w:t>
      </w:r>
      <w:r w:rsidR="00197E29" w:rsidRPr="00D73D74">
        <w:rPr>
          <w:rFonts w:ascii="Calibri" w:hAnsi="Calibri" w:cs="Arial"/>
          <w:sz w:val="20"/>
          <w:szCs w:val="20"/>
        </w:rPr>
        <w:t xml:space="preserve"> with a minimum of 5 years’ experience in Humanitarian assistance</w:t>
      </w:r>
      <w:r w:rsidR="009B344A" w:rsidRPr="00D73D74">
        <w:rPr>
          <w:rFonts w:ascii="Calibri" w:hAnsi="Calibri" w:cs="Arial"/>
          <w:sz w:val="20"/>
          <w:szCs w:val="20"/>
        </w:rPr>
        <w:t>.</w:t>
      </w:r>
    </w:p>
    <w:p w:rsidR="00197E29" w:rsidRPr="00D73D74" w:rsidRDefault="00197E29" w:rsidP="00197E29">
      <w:pPr>
        <w:numPr>
          <w:ilvl w:val="0"/>
          <w:numId w:val="1"/>
        </w:numPr>
        <w:spacing w:after="0" w:line="240" w:lineRule="auto"/>
        <w:jc w:val="both"/>
        <w:rPr>
          <w:rFonts w:ascii="Calibri" w:hAnsi="Calibri" w:cs="Arial"/>
          <w:sz w:val="20"/>
          <w:szCs w:val="20"/>
        </w:rPr>
      </w:pPr>
      <w:r w:rsidRPr="00D73D74">
        <w:rPr>
          <w:rFonts w:ascii="Calibri" w:hAnsi="Calibri" w:cs="Arial"/>
          <w:sz w:val="20"/>
          <w:szCs w:val="20"/>
        </w:rPr>
        <w:t>Strong leadership and coordination skills</w:t>
      </w:r>
      <w:r w:rsidR="009B344A" w:rsidRPr="00D73D74">
        <w:rPr>
          <w:rFonts w:ascii="Calibri" w:hAnsi="Calibri" w:cs="Arial"/>
          <w:sz w:val="20"/>
          <w:szCs w:val="20"/>
        </w:rPr>
        <w:t>.</w:t>
      </w:r>
    </w:p>
    <w:p w:rsidR="00197E29" w:rsidRPr="00D73D74" w:rsidRDefault="00197E29" w:rsidP="00197E29">
      <w:pPr>
        <w:numPr>
          <w:ilvl w:val="0"/>
          <w:numId w:val="1"/>
        </w:numPr>
        <w:spacing w:after="0" w:line="240" w:lineRule="auto"/>
        <w:jc w:val="both"/>
        <w:rPr>
          <w:rFonts w:ascii="Calibri" w:hAnsi="Calibri" w:cs="Arial"/>
          <w:sz w:val="20"/>
          <w:szCs w:val="20"/>
        </w:rPr>
      </w:pPr>
      <w:r w:rsidRPr="00D73D74">
        <w:rPr>
          <w:rFonts w:ascii="Calibri" w:hAnsi="Calibri" w:cs="Arial"/>
          <w:sz w:val="20"/>
          <w:szCs w:val="20"/>
        </w:rPr>
        <w:t xml:space="preserve">Considerable relevant field experience in </w:t>
      </w:r>
      <w:r w:rsidR="009B344A" w:rsidRPr="00D73D74">
        <w:rPr>
          <w:rFonts w:ascii="Calibri" w:hAnsi="Calibri" w:cs="Arial"/>
          <w:sz w:val="20"/>
          <w:szCs w:val="20"/>
        </w:rPr>
        <w:t>WASH</w:t>
      </w:r>
      <w:r w:rsidRPr="00D73D74">
        <w:rPr>
          <w:rFonts w:ascii="Calibri" w:hAnsi="Calibri" w:cs="Arial"/>
          <w:sz w:val="20"/>
          <w:szCs w:val="20"/>
        </w:rPr>
        <w:t xml:space="preserve"> projects in humanitarian and development</w:t>
      </w:r>
      <w:r w:rsidR="00711C6E" w:rsidRPr="00D73D74">
        <w:rPr>
          <w:rFonts w:ascii="Calibri" w:hAnsi="Calibri" w:cs="Arial"/>
          <w:sz w:val="20"/>
          <w:szCs w:val="20"/>
        </w:rPr>
        <w:t xml:space="preserve"> </w:t>
      </w:r>
      <w:r w:rsidRPr="00D73D74">
        <w:rPr>
          <w:rFonts w:ascii="Calibri" w:hAnsi="Calibri" w:cs="Arial"/>
          <w:sz w:val="20"/>
          <w:szCs w:val="20"/>
        </w:rPr>
        <w:t xml:space="preserve">programs preferable with non-governmental </w:t>
      </w:r>
      <w:r w:rsidR="00711C6E" w:rsidRPr="00D73D74">
        <w:rPr>
          <w:rFonts w:ascii="Calibri" w:hAnsi="Calibri" w:cs="Arial"/>
          <w:sz w:val="20"/>
          <w:szCs w:val="20"/>
        </w:rPr>
        <w:t>organizations</w:t>
      </w:r>
      <w:r w:rsidRPr="00D73D74">
        <w:rPr>
          <w:rFonts w:ascii="Calibri" w:hAnsi="Calibri" w:cs="Arial"/>
          <w:sz w:val="20"/>
          <w:szCs w:val="20"/>
        </w:rPr>
        <w:t xml:space="preserve"> and in more than one country</w:t>
      </w:r>
      <w:r w:rsidR="009B344A" w:rsidRPr="00D73D74">
        <w:rPr>
          <w:rFonts w:ascii="Calibri" w:hAnsi="Calibri" w:cs="Arial"/>
          <w:sz w:val="20"/>
          <w:szCs w:val="20"/>
        </w:rPr>
        <w:t>.</w:t>
      </w:r>
    </w:p>
    <w:p w:rsidR="00197E29" w:rsidRPr="00D73D74" w:rsidRDefault="00197E29" w:rsidP="00197E29">
      <w:pPr>
        <w:numPr>
          <w:ilvl w:val="0"/>
          <w:numId w:val="1"/>
        </w:numPr>
        <w:spacing w:after="0" w:line="240" w:lineRule="auto"/>
        <w:jc w:val="both"/>
        <w:rPr>
          <w:rFonts w:ascii="Calibri" w:hAnsi="Calibri" w:cs="Arial"/>
          <w:sz w:val="20"/>
          <w:szCs w:val="20"/>
        </w:rPr>
      </w:pPr>
      <w:r w:rsidRPr="00D73D74">
        <w:rPr>
          <w:rFonts w:ascii="Calibri" w:hAnsi="Calibri" w:cs="Arial"/>
          <w:sz w:val="20"/>
          <w:szCs w:val="20"/>
        </w:rPr>
        <w:t xml:space="preserve">Experience and/or understanding of </w:t>
      </w:r>
      <w:r w:rsidR="006E605D" w:rsidRPr="00D73D74">
        <w:rPr>
          <w:rFonts w:ascii="Calibri" w:hAnsi="Calibri" w:cs="Arial"/>
          <w:sz w:val="20"/>
          <w:szCs w:val="20"/>
        </w:rPr>
        <w:t>WASH</w:t>
      </w:r>
      <w:r w:rsidRPr="00D73D74">
        <w:rPr>
          <w:rFonts w:ascii="Calibri" w:hAnsi="Calibri" w:cs="Arial"/>
          <w:sz w:val="20"/>
          <w:szCs w:val="20"/>
        </w:rPr>
        <w:t xml:space="preserve"> related issues in humanitarian and development context</w:t>
      </w:r>
      <w:r w:rsidR="009B344A" w:rsidRPr="00D73D74">
        <w:rPr>
          <w:rFonts w:ascii="Calibri" w:hAnsi="Calibri" w:cs="Arial"/>
          <w:sz w:val="20"/>
          <w:szCs w:val="20"/>
        </w:rPr>
        <w:t>.</w:t>
      </w:r>
    </w:p>
    <w:p w:rsidR="00197E29" w:rsidRPr="00D73D74" w:rsidRDefault="00197E29" w:rsidP="00197E29">
      <w:pPr>
        <w:numPr>
          <w:ilvl w:val="0"/>
          <w:numId w:val="1"/>
        </w:numPr>
        <w:spacing w:after="0" w:line="240" w:lineRule="auto"/>
        <w:jc w:val="both"/>
        <w:rPr>
          <w:rFonts w:ascii="Calibri" w:hAnsi="Calibri" w:cs="Arial"/>
          <w:sz w:val="20"/>
          <w:szCs w:val="20"/>
        </w:rPr>
      </w:pPr>
      <w:r w:rsidRPr="00D73D74">
        <w:rPr>
          <w:rFonts w:ascii="Calibri" w:hAnsi="Calibri" w:cs="Arial"/>
          <w:sz w:val="20"/>
          <w:szCs w:val="20"/>
        </w:rPr>
        <w:t>Experience in management and capacity building of teams in complex contexts</w:t>
      </w:r>
      <w:r w:rsidR="009B344A" w:rsidRPr="00D73D74">
        <w:rPr>
          <w:rFonts w:ascii="Calibri" w:hAnsi="Calibri" w:cs="Arial"/>
          <w:sz w:val="20"/>
          <w:szCs w:val="20"/>
        </w:rPr>
        <w:t>.</w:t>
      </w:r>
    </w:p>
    <w:p w:rsidR="00197E29" w:rsidRPr="00D73D74" w:rsidRDefault="00197E29" w:rsidP="00197E29">
      <w:pPr>
        <w:numPr>
          <w:ilvl w:val="0"/>
          <w:numId w:val="1"/>
        </w:numPr>
        <w:spacing w:after="0" w:line="240" w:lineRule="auto"/>
        <w:jc w:val="both"/>
        <w:rPr>
          <w:rFonts w:ascii="Calibri" w:hAnsi="Calibri" w:cs="Arial"/>
          <w:sz w:val="20"/>
          <w:szCs w:val="20"/>
        </w:rPr>
      </w:pPr>
      <w:r w:rsidRPr="00D73D74">
        <w:rPr>
          <w:rFonts w:ascii="Calibri" w:hAnsi="Calibri" w:cs="Arial"/>
          <w:sz w:val="20"/>
          <w:szCs w:val="20"/>
        </w:rPr>
        <w:t xml:space="preserve">Proven record of training/skills development of individuals and teams, including partner </w:t>
      </w:r>
      <w:r w:rsidR="00711C6E" w:rsidRPr="00D73D74">
        <w:rPr>
          <w:rFonts w:ascii="Calibri" w:hAnsi="Calibri" w:cs="Arial"/>
          <w:sz w:val="20"/>
          <w:szCs w:val="20"/>
        </w:rPr>
        <w:t>organizations</w:t>
      </w:r>
      <w:r w:rsidR="009B344A" w:rsidRPr="00D73D74">
        <w:rPr>
          <w:rFonts w:ascii="Calibri" w:hAnsi="Calibri" w:cs="Arial"/>
          <w:sz w:val="20"/>
          <w:szCs w:val="20"/>
        </w:rPr>
        <w:t>.</w:t>
      </w:r>
    </w:p>
    <w:p w:rsidR="00197E29" w:rsidRPr="00D73D74" w:rsidRDefault="00197E29" w:rsidP="00197E29">
      <w:pPr>
        <w:numPr>
          <w:ilvl w:val="0"/>
          <w:numId w:val="1"/>
        </w:numPr>
        <w:spacing w:after="0" w:line="240" w:lineRule="auto"/>
        <w:jc w:val="both"/>
        <w:rPr>
          <w:rFonts w:ascii="Calibri" w:hAnsi="Calibri" w:cs="Arial"/>
          <w:sz w:val="20"/>
          <w:szCs w:val="20"/>
        </w:rPr>
      </w:pPr>
      <w:r w:rsidRPr="00D73D74">
        <w:rPr>
          <w:rFonts w:ascii="Calibri" w:hAnsi="Calibri" w:cs="Arial"/>
          <w:sz w:val="20"/>
          <w:szCs w:val="20"/>
        </w:rPr>
        <w:t>Proven ability to analyze complex humanitarian and recovery contexts at local and national level, monitor changes and translate into appropriate strategic planning</w:t>
      </w:r>
    </w:p>
    <w:p w:rsidR="00197E29" w:rsidRPr="00D73D74" w:rsidRDefault="00197E29" w:rsidP="00197E29">
      <w:pPr>
        <w:numPr>
          <w:ilvl w:val="0"/>
          <w:numId w:val="1"/>
        </w:numPr>
        <w:spacing w:after="0" w:line="240" w:lineRule="auto"/>
        <w:jc w:val="both"/>
        <w:rPr>
          <w:rFonts w:ascii="Calibri" w:hAnsi="Calibri" w:cs="Arial"/>
          <w:sz w:val="20"/>
          <w:szCs w:val="20"/>
        </w:rPr>
      </w:pPr>
      <w:r w:rsidRPr="00D73D74">
        <w:rPr>
          <w:rFonts w:ascii="Calibri" w:hAnsi="Calibri" w:cs="Arial"/>
          <w:sz w:val="20"/>
          <w:szCs w:val="20"/>
        </w:rPr>
        <w:t>Good assessment, analytical, monitoring and evaluating and planning skills and project management skills to enable program delivery.</w:t>
      </w:r>
    </w:p>
    <w:p w:rsidR="00BF1A27" w:rsidRPr="00D73D74" w:rsidRDefault="00BF1A27" w:rsidP="00197E29">
      <w:pPr>
        <w:numPr>
          <w:ilvl w:val="0"/>
          <w:numId w:val="1"/>
        </w:numPr>
        <w:spacing w:after="0" w:line="240" w:lineRule="auto"/>
        <w:jc w:val="both"/>
        <w:rPr>
          <w:rFonts w:ascii="Calibri" w:hAnsi="Calibri" w:cs="Arial"/>
          <w:sz w:val="20"/>
          <w:szCs w:val="20"/>
        </w:rPr>
      </w:pPr>
      <w:r w:rsidRPr="00D73D74">
        <w:rPr>
          <w:rFonts w:ascii="Calibri" w:hAnsi="Calibri" w:cs="Arial"/>
          <w:sz w:val="20"/>
          <w:szCs w:val="20"/>
        </w:rPr>
        <w:t>Ability to consolidate and triangulate information received from various sources</w:t>
      </w:r>
    </w:p>
    <w:p w:rsidR="00691D72" w:rsidRDefault="00BF1A27" w:rsidP="006E605D">
      <w:pPr>
        <w:numPr>
          <w:ilvl w:val="0"/>
          <w:numId w:val="1"/>
        </w:numPr>
        <w:spacing w:after="0" w:line="240" w:lineRule="auto"/>
        <w:jc w:val="both"/>
        <w:rPr>
          <w:rFonts w:ascii="Calibri" w:hAnsi="Calibri" w:cs="Arial"/>
          <w:sz w:val="20"/>
          <w:szCs w:val="20"/>
        </w:rPr>
      </w:pPr>
      <w:r w:rsidRPr="00D73D74">
        <w:rPr>
          <w:rFonts w:ascii="Calibri" w:hAnsi="Calibri" w:cs="Arial"/>
          <w:sz w:val="20"/>
          <w:szCs w:val="20"/>
        </w:rPr>
        <w:t>Good communication skills</w:t>
      </w:r>
    </w:p>
    <w:p w:rsidR="00D73D74" w:rsidRDefault="00D73D74" w:rsidP="00D73D74">
      <w:pPr>
        <w:pStyle w:val="Paragraphedeliste"/>
        <w:numPr>
          <w:ilvl w:val="0"/>
          <w:numId w:val="1"/>
        </w:numPr>
        <w:tabs>
          <w:tab w:val="left" w:pos="5460"/>
        </w:tabs>
        <w:spacing w:after="0" w:line="240" w:lineRule="auto"/>
        <w:jc w:val="both"/>
        <w:rPr>
          <w:rFonts w:ascii="Calibri" w:hAnsi="Calibri" w:cs="Calibri"/>
          <w:sz w:val="20"/>
          <w:szCs w:val="20"/>
        </w:rPr>
      </w:pPr>
      <w:r>
        <w:rPr>
          <w:rFonts w:ascii="Calibri" w:hAnsi="Calibri" w:cs="Calibri"/>
          <w:sz w:val="20"/>
          <w:szCs w:val="20"/>
        </w:rPr>
        <w:t>W</w:t>
      </w:r>
      <w:r w:rsidRPr="00D73D74">
        <w:rPr>
          <w:rFonts w:ascii="Calibri" w:hAnsi="Calibri" w:cs="Calibri"/>
          <w:sz w:val="20"/>
          <w:szCs w:val="20"/>
        </w:rPr>
        <w:t xml:space="preserve">orking experience in </w:t>
      </w:r>
      <w:r w:rsidR="00085F9C">
        <w:rPr>
          <w:rFonts w:ascii="Calibri" w:hAnsi="Calibri" w:cs="Calibri"/>
          <w:sz w:val="20"/>
          <w:szCs w:val="20"/>
        </w:rPr>
        <w:t>Yemen</w:t>
      </w:r>
      <w:r>
        <w:rPr>
          <w:rFonts w:ascii="Calibri" w:hAnsi="Calibri" w:cs="Calibri"/>
          <w:sz w:val="20"/>
          <w:szCs w:val="20"/>
        </w:rPr>
        <w:t xml:space="preserve"> is preferred</w:t>
      </w:r>
    </w:p>
    <w:sectPr w:rsidR="00D73D74" w:rsidSect="00152B10">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22F" w:rsidRDefault="0046522F">
      <w:pPr>
        <w:spacing w:after="0" w:line="240" w:lineRule="auto"/>
      </w:pPr>
      <w:r>
        <w:separator/>
      </w:r>
    </w:p>
  </w:endnote>
  <w:endnote w:type="continuationSeparator" w:id="0">
    <w:p w:rsidR="0046522F" w:rsidRDefault="0046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96A" w:rsidRDefault="00D7416F" w:rsidP="0036284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81096A" w:rsidRDefault="0046522F" w:rsidP="0036284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96A" w:rsidRDefault="00D7416F" w:rsidP="0036284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85F9C">
      <w:rPr>
        <w:rStyle w:val="Numrodepage"/>
        <w:noProof/>
      </w:rPr>
      <w:t>1</w:t>
    </w:r>
    <w:r>
      <w:rPr>
        <w:rStyle w:val="Numrodepage"/>
      </w:rPr>
      <w:fldChar w:fldCharType="end"/>
    </w:r>
  </w:p>
  <w:p w:rsidR="0081096A" w:rsidRDefault="0046522F" w:rsidP="0036284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22F" w:rsidRDefault="0046522F">
      <w:pPr>
        <w:spacing w:after="0" w:line="240" w:lineRule="auto"/>
      </w:pPr>
      <w:r>
        <w:separator/>
      </w:r>
    </w:p>
  </w:footnote>
  <w:footnote w:type="continuationSeparator" w:id="0">
    <w:p w:rsidR="0046522F" w:rsidRDefault="00465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96A" w:rsidRDefault="0046522F" w:rsidP="00AE7535">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249D"/>
    <w:multiLevelType w:val="hybridMultilevel"/>
    <w:tmpl w:val="918C43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0B11C7A"/>
    <w:multiLevelType w:val="hybridMultilevel"/>
    <w:tmpl w:val="37F06E4C"/>
    <w:lvl w:ilvl="0" w:tplc="076AAA7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4680C2D"/>
    <w:multiLevelType w:val="hybridMultilevel"/>
    <w:tmpl w:val="918C43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18B10716"/>
    <w:multiLevelType w:val="hybridMultilevel"/>
    <w:tmpl w:val="B5DE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0A09"/>
    <w:multiLevelType w:val="hybridMultilevel"/>
    <w:tmpl w:val="2234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91562"/>
    <w:multiLevelType w:val="hybridMultilevel"/>
    <w:tmpl w:val="EED28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C745E"/>
    <w:multiLevelType w:val="hybridMultilevel"/>
    <w:tmpl w:val="2A2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51068"/>
    <w:multiLevelType w:val="hybridMultilevel"/>
    <w:tmpl w:val="D218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647FC"/>
    <w:multiLevelType w:val="hybridMultilevel"/>
    <w:tmpl w:val="9252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2154D"/>
    <w:multiLevelType w:val="hybridMultilevel"/>
    <w:tmpl w:val="ACD4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C721F"/>
    <w:multiLevelType w:val="hybridMultilevel"/>
    <w:tmpl w:val="C1FEE1B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53254E1"/>
    <w:multiLevelType w:val="hybridMultilevel"/>
    <w:tmpl w:val="02CA6F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50EAC"/>
    <w:multiLevelType w:val="hybridMultilevel"/>
    <w:tmpl w:val="FECA5A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95B6408"/>
    <w:multiLevelType w:val="hybridMultilevel"/>
    <w:tmpl w:val="89A29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81CEE"/>
    <w:multiLevelType w:val="hybridMultilevel"/>
    <w:tmpl w:val="090EC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A3D50"/>
    <w:multiLevelType w:val="hybridMultilevel"/>
    <w:tmpl w:val="A4C6CA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A68F6"/>
    <w:multiLevelType w:val="hybridMultilevel"/>
    <w:tmpl w:val="2356F21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13208C4"/>
    <w:multiLevelType w:val="hybridMultilevel"/>
    <w:tmpl w:val="0B42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F4389"/>
    <w:multiLevelType w:val="hybridMultilevel"/>
    <w:tmpl w:val="1D00D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216EE"/>
    <w:multiLevelType w:val="hybridMultilevel"/>
    <w:tmpl w:val="90BE6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F5652"/>
    <w:multiLevelType w:val="hybridMultilevel"/>
    <w:tmpl w:val="92601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37C8A"/>
    <w:multiLevelType w:val="hybridMultilevel"/>
    <w:tmpl w:val="F7C857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A7313"/>
    <w:multiLevelType w:val="hybridMultilevel"/>
    <w:tmpl w:val="E114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616570"/>
    <w:multiLevelType w:val="hybridMultilevel"/>
    <w:tmpl w:val="B78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7"/>
  </w:num>
  <w:num w:numId="4">
    <w:abstractNumId w:val="9"/>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4"/>
  </w:num>
  <w:num w:numId="13">
    <w:abstractNumId w:val="19"/>
  </w:num>
  <w:num w:numId="14">
    <w:abstractNumId w:val="8"/>
  </w:num>
  <w:num w:numId="15">
    <w:abstractNumId w:val="22"/>
  </w:num>
  <w:num w:numId="16">
    <w:abstractNumId w:val="17"/>
  </w:num>
  <w:num w:numId="17">
    <w:abstractNumId w:val="11"/>
  </w:num>
  <w:num w:numId="18">
    <w:abstractNumId w:val="13"/>
  </w:num>
  <w:num w:numId="19">
    <w:abstractNumId w:val="20"/>
  </w:num>
  <w:num w:numId="20">
    <w:abstractNumId w:val="14"/>
  </w:num>
  <w:num w:numId="21">
    <w:abstractNumId w:val="15"/>
  </w:num>
  <w:num w:numId="22">
    <w:abstractNumId w:val="5"/>
  </w:num>
  <w:num w:numId="23">
    <w:abstractNumId w:val="21"/>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E29"/>
    <w:rsid w:val="000004FF"/>
    <w:rsid w:val="000029F4"/>
    <w:rsid w:val="00002BBF"/>
    <w:rsid w:val="00004F3A"/>
    <w:rsid w:val="000051D4"/>
    <w:rsid w:val="0000749A"/>
    <w:rsid w:val="00007C2F"/>
    <w:rsid w:val="00011D6E"/>
    <w:rsid w:val="00011E6E"/>
    <w:rsid w:val="00013555"/>
    <w:rsid w:val="00014725"/>
    <w:rsid w:val="00014984"/>
    <w:rsid w:val="00014B58"/>
    <w:rsid w:val="0001536D"/>
    <w:rsid w:val="00015956"/>
    <w:rsid w:val="00015A56"/>
    <w:rsid w:val="00015EFF"/>
    <w:rsid w:val="000176E5"/>
    <w:rsid w:val="00017883"/>
    <w:rsid w:val="0002028D"/>
    <w:rsid w:val="00020771"/>
    <w:rsid w:val="00021F07"/>
    <w:rsid w:val="00021F29"/>
    <w:rsid w:val="00022A9C"/>
    <w:rsid w:val="000237A7"/>
    <w:rsid w:val="0002413F"/>
    <w:rsid w:val="00025B4F"/>
    <w:rsid w:val="0002613A"/>
    <w:rsid w:val="00030927"/>
    <w:rsid w:val="000309A5"/>
    <w:rsid w:val="00030BFD"/>
    <w:rsid w:val="00031A80"/>
    <w:rsid w:val="00032716"/>
    <w:rsid w:val="00032EA7"/>
    <w:rsid w:val="000333CC"/>
    <w:rsid w:val="0003366F"/>
    <w:rsid w:val="00034289"/>
    <w:rsid w:val="00034D5E"/>
    <w:rsid w:val="000352B1"/>
    <w:rsid w:val="000359A2"/>
    <w:rsid w:val="00035FC7"/>
    <w:rsid w:val="000362C5"/>
    <w:rsid w:val="0003637A"/>
    <w:rsid w:val="00036644"/>
    <w:rsid w:val="000366E0"/>
    <w:rsid w:val="0003672F"/>
    <w:rsid w:val="000369DE"/>
    <w:rsid w:val="00036B80"/>
    <w:rsid w:val="00036CAE"/>
    <w:rsid w:val="00036EED"/>
    <w:rsid w:val="000371C5"/>
    <w:rsid w:val="000375E4"/>
    <w:rsid w:val="00037B51"/>
    <w:rsid w:val="00037D5A"/>
    <w:rsid w:val="0004098C"/>
    <w:rsid w:val="00040F81"/>
    <w:rsid w:val="00043E78"/>
    <w:rsid w:val="000465FD"/>
    <w:rsid w:val="00046C2D"/>
    <w:rsid w:val="0004780F"/>
    <w:rsid w:val="00047F20"/>
    <w:rsid w:val="00050126"/>
    <w:rsid w:val="00051518"/>
    <w:rsid w:val="00052812"/>
    <w:rsid w:val="0005300B"/>
    <w:rsid w:val="000530DE"/>
    <w:rsid w:val="000542CE"/>
    <w:rsid w:val="000546F6"/>
    <w:rsid w:val="00054860"/>
    <w:rsid w:val="000548B1"/>
    <w:rsid w:val="0005492D"/>
    <w:rsid w:val="000561CA"/>
    <w:rsid w:val="00056FA2"/>
    <w:rsid w:val="00057F37"/>
    <w:rsid w:val="00060183"/>
    <w:rsid w:val="000607B0"/>
    <w:rsid w:val="00060C94"/>
    <w:rsid w:val="00061D1E"/>
    <w:rsid w:val="0006301E"/>
    <w:rsid w:val="000635FD"/>
    <w:rsid w:val="00063E29"/>
    <w:rsid w:val="00066A63"/>
    <w:rsid w:val="00066D63"/>
    <w:rsid w:val="00070175"/>
    <w:rsid w:val="00070269"/>
    <w:rsid w:val="00070376"/>
    <w:rsid w:val="00070FCD"/>
    <w:rsid w:val="000726E4"/>
    <w:rsid w:val="0007611B"/>
    <w:rsid w:val="00076429"/>
    <w:rsid w:val="00076D79"/>
    <w:rsid w:val="00077377"/>
    <w:rsid w:val="0008092F"/>
    <w:rsid w:val="0008266A"/>
    <w:rsid w:val="000826F7"/>
    <w:rsid w:val="00083381"/>
    <w:rsid w:val="00083BBC"/>
    <w:rsid w:val="00083CEF"/>
    <w:rsid w:val="00084584"/>
    <w:rsid w:val="00084BD5"/>
    <w:rsid w:val="00085128"/>
    <w:rsid w:val="000851FC"/>
    <w:rsid w:val="00085F9C"/>
    <w:rsid w:val="000874C5"/>
    <w:rsid w:val="00090772"/>
    <w:rsid w:val="00091634"/>
    <w:rsid w:val="000923A2"/>
    <w:rsid w:val="00092925"/>
    <w:rsid w:val="00092AEA"/>
    <w:rsid w:val="000937F9"/>
    <w:rsid w:val="00093F5A"/>
    <w:rsid w:val="000941C9"/>
    <w:rsid w:val="00094DB7"/>
    <w:rsid w:val="00095DB3"/>
    <w:rsid w:val="00096C2E"/>
    <w:rsid w:val="0009768E"/>
    <w:rsid w:val="00097ECE"/>
    <w:rsid w:val="000A0491"/>
    <w:rsid w:val="000A0E9C"/>
    <w:rsid w:val="000A0F3F"/>
    <w:rsid w:val="000A1BAE"/>
    <w:rsid w:val="000A5B22"/>
    <w:rsid w:val="000A5D87"/>
    <w:rsid w:val="000A7742"/>
    <w:rsid w:val="000B02A0"/>
    <w:rsid w:val="000B0445"/>
    <w:rsid w:val="000B1088"/>
    <w:rsid w:val="000B3274"/>
    <w:rsid w:val="000B3654"/>
    <w:rsid w:val="000B4733"/>
    <w:rsid w:val="000B605F"/>
    <w:rsid w:val="000B6CB6"/>
    <w:rsid w:val="000C064E"/>
    <w:rsid w:val="000C16A1"/>
    <w:rsid w:val="000C1984"/>
    <w:rsid w:val="000C325F"/>
    <w:rsid w:val="000C4009"/>
    <w:rsid w:val="000C532F"/>
    <w:rsid w:val="000C55A1"/>
    <w:rsid w:val="000C5604"/>
    <w:rsid w:val="000C5FC3"/>
    <w:rsid w:val="000C69C4"/>
    <w:rsid w:val="000C6DCA"/>
    <w:rsid w:val="000C70B2"/>
    <w:rsid w:val="000C7C66"/>
    <w:rsid w:val="000D276E"/>
    <w:rsid w:val="000D3660"/>
    <w:rsid w:val="000D5B62"/>
    <w:rsid w:val="000D5FA9"/>
    <w:rsid w:val="000D6127"/>
    <w:rsid w:val="000D66DA"/>
    <w:rsid w:val="000D79A6"/>
    <w:rsid w:val="000E05AC"/>
    <w:rsid w:val="000E0D69"/>
    <w:rsid w:val="000E2196"/>
    <w:rsid w:val="000E2C09"/>
    <w:rsid w:val="000E2D57"/>
    <w:rsid w:val="000E2F76"/>
    <w:rsid w:val="000E2FD5"/>
    <w:rsid w:val="000E39B9"/>
    <w:rsid w:val="000E3DC6"/>
    <w:rsid w:val="000E3F95"/>
    <w:rsid w:val="000E4828"/>
    <w:rsid w:val="000E4971"/>
    <w:rsid w:val="000E552E"/>
    <w:rsid w:val="000E5FAA"/>
    <w:rsid w:val="000E6697"/>
    <w:rsid w:val="000E67FA"/>
    <w:rsid w:val="000E7300"/>
    <w:rsid w:val="000F0317"/>
    <w:rsid w:val="000F1B4C"/>
    <w:rsid w:val="000F24B5"/>
    <w:rsid w:val="000F2678"/>
    <w:rsid w:val="000F27DE"/>
    <w:rsid w:val="000F2CE6"/>
    <w:rsid w:val="000F2F3B"/>
    <w:rsid w:val="000F497A"/>
    <w:rsid w:val="000F49A0"/>
    <w:rsid w:val="000F4ACC"/>
    <w:rsid w:val="000F7055"/>
    <w:rsid w:val="000F7F4D"/>
    <w:rsid w:val="001007DA"/>
    <w:rsid w:val="00100A9A"/>
    <w:rsid w:val="0010107B"/>
    <w:rsid w:val="001023F8"/>
    <w:rsid w:val="00103AFE"/>
    <w:rsid w:val="00104ED9"/>
    <w:rsid w:val="00105F7F"/>
    <w:rsid w:val="00106821"/>
    <w:rsid w:val="00106893"/>
    <w:rsid w:val="00106B19"/>
    <w:rsid w:val="00107517"/>
    <w:rsid w:val="00113420"/>
    <w:rsid w:val="00113E4F"/>
    <w:rsid w:val="00114C32"/>
    <w:rsid w:val="00115B38"/>
    <w:rsid w:val="00115ED5"/>
    <w:rsid w:val="00116466"/>
    <w:rsid w:val="001166DA"/>
    <w:rsid w:val="00116812"/>
    <w:rsid w:val="0011706F"/>
    <w:rsid w:val="00117C24"/>
    <w:rsid w:val="00120900"/>
    <w:rsid w:val="00121C9D"/>
    <w:rsid w:val="00121ECF"/>
    <w:rsid w:val="00121F1B"/>
    <w:rsid w:val="00122360"/>
    <w:rsid w:val="00123193"/>
    <w:rsid w:val="001241A6"/>
    <w:rsid w:val="00124D51"/>
    <w:rsid w:val="00125514"/>
    <w:rsid w:val="00125533"/>
    <w:rsid w:val="00125FB2"/>
    <w:rsid w:val="00127095"/>
    <w:rsid w:val="0013182B"/>
    <w:rsid w:val="00131BFE"/>
    <w:rsid w:val="001321F3"/>
    <w:rsid w:val="00134E1D"/>
    <w:rsid w:val="001353C7"/>
    <w:rsid w:val="0013575B"/>
    <w:rsid w:val="00135BB3"/>
    <w:rsid w:val="0013649B"/>
    <w:rsid w:val="00137297"/>
    <w:rsid w:val="00141A77"/>
    <w:rsid w:val="001429E1"/>
    <w:rsid w:val="00142F51"/>
    <w:rsid w:val="00143FBC"/>
    <w:rsid w:val="001447FB"/>
    <w:rsid w:val="0014551E"/>
    <w:rsid w:val="00146796"/>
    <w:rsid w:val="00147106"/>
    <w:rsid w:val="00147618"/>
    <w:rsid w:val="00147DEE"/>
    <w:rsid w:val="00147E0C"/>
    <w:rsid w:val="001500A0"/>
    <w:rsid w:val="00152B91"/>
    <w:rsid w:val="001549B7"/>
    <w:rsid w:val="00160119"/>
    <w:rsid w:val="00160194"/>
    <w:rsid w:val="0016053E"/>
    <w:rsid w:val="001607FD"/>
    <w:rsid w:val="001609B0"/>
    <w:rsid w:val="00161B68"/>
    <w:rsid w:val="00162220"/>
    <w:rsid w:val="001630E4"/>
    <w:rsid w:val="001641D0"/>
    <w:rsid w:val="001663DF"/>
    <w:rsid w:val="00170765"/>
    <w:rsid w:val="00170A12"/>
    <w:rsid w:val="00170D83"/>
    <w:rsid w:val="001715BA"/>
    <w:rsid w:val="001732C9"/>
    <w:rsid w:val="0017385A"/>
    <w:rsid w:val="00173DC6"/>
    <w:rsid w:val="0017407B"/>
    <w:rsid w:val="00175340"/>
    <w:rsid w:val="00175779"/>
    <w:rsid w:val="00176542"/>
    <w:rsid w:val="001775D2"/>
    <w:rsid w:val="001776C3"/>
    <w:rsid w:val="00177955"/>
    <w:rsid w:val="00177B21"/>
    <w:rsid w:val="00177CA2"/>
    <w:rsid w:val="0018045D"/>
    <w:rsid w:val="00184D25"/>
    <w:rsid w:val="001851F4"/>
    <w:rsid w:val="001857A5"/>
    <w:rsid w:val="001858E0"/>
    <w:rsid w:val="00185A41"/>
    <w:rsid w:val="00187BF0"/>
    <w:rsid w:val="0019014D"/>
    <w:rsid w:val="00190BEF"/>
    <w:rsid w:val="0019357C"/>
    <w:rsid w:val="00195028"/>
    <w:rsid w:val="00195964"/>
    <w:rsid w:val="00195A0F"/>
    <w:rsid w:val="00196C10"/>
    <w:rsid w:val="00196C86"/>
    <w:rsid w:val="00197947"/>
    <w:rsid w:val="00197E29"/>
    <w:rsid w:val="001A05E9"/>
    <w:rsid w:val="001A1309"/>
    <w:rsid w:val="001A3A5F"/>
    <w:rsid w:val="001A3DEE"/>
    <w:rsid w:val="001B1663"/>
    <w:rsid w:val="001B2418"/>
    <w:rsid w:val="001B2447"/>
    <w:rsid w:val="001B26F6"/>
    <w:rsid w:val="001B325F"/>
    <w:rsid w:val="001B4120"/>
    <w:rsid w:val="001B4633"/>
    <w:rsid w:val="001B72F2"/>
    <w:rsid w:val="001C1D62"/>
    <w:rsid w:val="001C1FAB"/>
    <w:rsid w:val="001C3501"/>
    <w:rsid w:val="001D00DE"/>
    <w:rsid w:val="001D2B02"/>
    <w:rsid w:val="001D3110"/>
    <w:rsid w:val="001D3EDB"/>
    <w:rsid w:val="001D5A9B"/>
    <w:rsid w:val="001D5F57"/>
    <w:rsid w:val="001E0068"/>
    <w:rsid w:val="001E06C4"/>
    <w:rsid w:val="001E0839"/>
    <w:rsid w:val="001E0D84"/>
    <w:rsid w:val="001E2BB2"/>
    <w:rsid w:val="001E355D"/>
    <w:rsid w:val="001E391B"/>
    <w:rsid w:val="001E39E1"/>
    <w:rsid w:val="001E4325"/>
    <w:rsid w:val="001E4780"/>
    <w:rsid w:val="001E5B44"/>
    <w:rsid w:val="001F03B1"/>
    <w:rsid w:val="001F140B"/>
    <w:rsid w:val="001F1F8E"/>
    <w:rsid w:val="001F283D"/>
    <w:rsid w:val="001F3C06"/>
    <w:rsid w:val="001F4009"/>
    <w:rsid w:val="001F46A7"/>
    <w:rsid w:val="001F5E60"/>
    <w:rsid w:val="001F6DEF"/>
    <w:rsid w:val="0020185C"/>
    <w:rsid w:val="002024A5"/>
    <w:rsid w:val="00202577"/>
    <w:rsid w:val="0020295A"/>
    <w:rsid w:val="0020336F"/>
    <w:rsid w:val="0020428B"/>
    <w:rsid w:val="0020431F"/>
    <w:rsid w:val="002046F9"/>
    <w:rsid w:val="00205130"/>
    <w:rsid w:val="0020637E"/>
    <w:rsid w:val="002065DC"/>
    <w:rsid w:val="002075BC"/>
    <w:rsid w:val="00207BD3"/>
    <w:rsid w:val="002102AC"/>
    <w:rsid w:val="00210797"/>
    <w:rsid w:val="00210AF6"/>
    <w:rsid w:val="00210E7F"/>
    <w:rsid w:val="002114E3"/>
    <w:rsid w:val="00212231"/>
    <w:rsid w:val="0021299B"/>
    <w:rsid w:val="002132C0"/>
    <w:rsid w:val="0021483C"/>
    <w:rsid w:val="00216F03"/>
    <w:rsid w:val="00217166"/>
    <w:rsid w:val="002176CF"/>
    <w:rsid w:val="002208F2"/>
    <w:rsid w:val="00220D28"/>
    <w:rsid w:val="002212FB"/>
    <w:rsid w:val="00223B5A"/>
    <w:rsid w:val="00224F12"/>
    <w:rsid w:val="0022623C"/>
    <w:rsid w:val="00226541"/>
    <w:rsid w:val="00226689"/>
    <w:rsid w:val="00226CD0"/>
    <w:rsid w:val="00226E3E"/>
    <w:rsid w:val="002306F6"/>
    <w:rsid w:val="00230E6A"/>
    <w:rsid w:val="00231E7F"/>
    <w:rsid w:val="00233E8F"/>
    <w:rsid w:val="00234688"/>
    <w:rsid w:val="002348A9"/>
    <w:rsid w:val="00234DDB"/>
    <w:rsid w:val="002350FB"/>
    <w:rsid w:val="002368A4"/>
    <w:rsid w:val="00237873"/>
    <w:rsid w:val="00240380"/>
    <w:rsid w:val="00241616"/>
    <w:rsid w:val="00242B23"/>
    <w:rsid w:val="00243112"/>
    <w:rsid w:val="002440BC"/>
    <w:rsid w:val="0025074D"/>
    <w:rsid w:val="00250AA2"/>
    <w:rsid w:val="002513C3"/>
    <w:rsid w:val="00252341"/>
    <w:rsid w:val="00256E4A"/>
    <w:rsid w:val="0026028D"/>
    <w:rsid w:val="002616FA"/>
    <w:rsid w:val="00261A5B"/>
    <w:rsid w:val="00261D10"/>
    <w:rsid w:val="00262F95"/>
    <w:rsid w:val="00263631"/>
    <w:rsid w:val="00263818"/>
    <w:rsid w:val="00263C7E"/>
    <w:rsid w:val="002660BE"/>
    <w:rsid w:val="00266329"/>
    <w:rsid w:val="0026654C"/>
    <w:rsid w:val="002665C2"/>
    <w:rsid w:val="00270857"/>
    <w:rsid w:val="0027212D"/>
    <w:rsid w:val="00273C36"/>
    <w:rsid w:val="002742FF"/>
    <w:rsid w:val="00274F6F"/>
    <w:rsid w:val="00275788"/>
    <w:rsid w:val="0027617F"/>
    <w:rsid w:val="002761B2"/>
    <w:rsid w:val="00276E55"/>
    <w:rsid w:val="002809F2"/>
    <w:rsid w:val="00282571"/>
    <w:rsid w:val="002827D3"/>
    <w:rsid w:val="00282823"/>
    <w:rsid w:val="0028384D"/>
    <w:rsid w:val="002863A8"/>
    <w:rsid w:val="0028740B"/>
    <w:rsid w:val="00287690"/>
    <w:rsid w:val="0029149A"/>
    <w:rsid w:val="00291703"/>
    <w:rsid w:val="00292CE4"/>
    <w:rsid w:val="002951CF"/>
    <w:rsid w:val="00295307"/>
    <w:rsid w:val="00296E77"/>
    <w:rsid w:val="002A1198"/>
    <w:rsid w:val="002A1875"/>
    <w:rsid w:val="002A1FFF"/>
    <w:rsid w:val="002A25CB"/>
    <w:rsid w:val="002A2D8D"/>
    <w:rsid w:val="002A3837"/>
    <w:rsid w:val="002A4C06"/>
    <w:rsid w:val="002A5073"/>
    <w:rsid w:val="002A579C"/>
    <w:rsid w:val="002A64A6"/>
    <w:rsid w:val="002B02B8"/>
    <w:rsid w:val="002B06B2"/>
    <w:rsid w:val="002B07CC"/>
    <w:rsid w:val="002B0F22"/>
    <w:rsid w:val="002B14DC"/>
    <w:rsid w:val="002B14E6"/>
    <w:rsid w:val="002B22C3"/>
    <w:rsid w:val="002B2852"/>
    <w:rsid w:val="002B2E55"/>
    <w:rsid w:val="002B43C7"/>
    <w:rsid w:val="002B5625"/>
    <w:rsid w:val="002B6F67"/>
    <w:rsid w:val="002B7063"/>
    <w:rsid w:val="002B7666"/>
    <w:rsid w:val="002B78FC"/>
    <w:rsid w:val="002C1202"/>
    <w:rsid w:val="002C2002"/>
    <w:rsid w:val="002C21B7"/>
    <w:rsid w:val="002C269C"/>
    <w:rsid w:val="002C4EEA"/>
    <w:rsid w:val="002C51A8"/>
    <w:rsid w:val="002C63EF"/>
    <w:rsid w:val="002C664C"/>
    <w:rsid w:val="002C7051"/>
    <w:rsid w:val="002C7A28"/>
    <w:rsid w:val="002D03E1"/>
    <w:rsid w:val="002D1AA3"/>
    <w:rsid w:val="002D1BBD"/>
    <w:rsid w:val="002D2433"/>
    <w:rsid w:val="002D3743"/>
    <w:rsid w:val="002D395A"/>
    <w:rsid w:val="002D5DF0"/>
    <w:rsid w:val="002D5E00"/>
    <w:rsid w:val="002D6A59"/>
    <w:rsid w:val="002E033F"/>
    <w:rsid w:val="002E066F"/>
    <w:rsid w:val="002E18BE"/>
    <w:rsid w:val="002E2C06"/>
    <w:rsid w:val="002E3D21"/>
    <w:rsid w:val="002E514E"/>
    <w:rsid w:val="002E52CF"/>
    <w:rsid w:val="002E5F2E"/>
    <w:rsid w:val="002E5F45"/>
    <w:rsid w:val="002E7702"/>
    <w:rsid w:val="002F00E6"/>
    <w:rsid w:val="002F3834"/>
    <w:rsid w:val="002F393C"/>
    <w:rsid w:val="002F3C7F"/>
    <w:rsid w:val="002F53C1"/>
    <w:rsid w:val="002F57B1"/>
    <w:rsid w:val="002F5BF8"/>
    <w:rsid w:val="002F6145"/>
    <w:rsid w:val="002F708B"/>
    <w:rsid w:val="002F71B3"/>
    <w:rsid w:val="003010A5"/>
    <w:rsid w:val="00301EE7"/>
    <w:rsid w:val="0030261A"/>
    <w:rsid w:val="003026B6"/>
    <w:rsid w:val="00302E5D"/>
    <w:rsid w:val="00302FBB"/>
    <w:rsid w:val="00303A71"/>
    <w:rsid w:val="00304354"/>
    <w:rsid w:val="0030470A"/>
    <w:rsid w:val="00304C14"/>
    <w:rsid w:val="003079FA"/>
    <w:rsid w:val="00310593"/>
    <w:rsid w:val="00312FEA"/>
    <w:rsid w:val="00313128"/>
    <w:rsid w:val="00313245"/>
    <w:rsid w:val="003139E4"/>
    <w:rsid w:val="00314B39"/>
    <w:rsid w:val="003151FB"/>
    <w:rsid w:val="00316255"/>
    <w:rsid w:val="00317112"/>
    <w:rsid w:val="00317662"/>
    <w:rsid w:val="003207C7"/>
    <w:rsid w:val="0032098A"/>
    <w:rsid w:val="00321336"/>
    <w:rsid w:val="003236E4"/>
    <w:rsid w:val="003243D3"/>
    <w:rsid w:val="0032736A"/>
    <w:rsid w:val="0033233A"/>
    <w:rsid w:val="00332EA8"/>
    <w:rsid w:val="003337F0"/>
    <w:rsid w:val="00333895"/>
    <w:rsid w:val="00334DE4"/>
    <w:rsid w:val="003356AD"/>
    <w:rsid w:val="00336546"/>
    <w:rsid w:val="00340E15"/>
    <w:rsid w:val="003412C4"/>
    <w:rsid w:val="003418F3"/>
    <w:rsid w:val="00341F78"/>
    <w:rsid w:val="0034269A"/>
    <w:rsid w:val="003438D0"/>
    <w:rsid w:val="003440B3"/>
    <w:rsid w:val="0034450B"/>
    <w:rsid w:val="003463ED"/>
    <w:rsid w:val="0034641A"/>
    <w:rsid w:val="00347345"/>
    <w:rsid w:val="00350A1C"/>
    <w:rsid w:val="00350F59"/>
    <w:rsid w:val="003523E4"/>
    <w:rsid w:val="0035324D"/>
    <w:rsid w:val="00353646"/>
    <w:rsid w:val="003541EA"/>
    <w:rsid w:val="00354A00"/>
    <w:rsid w:val="00355014"/>
    <w:rsid w:val="0035590E"/>
    <w:rsid w:val="00355D22"/>
    <w:rsid w:val="00356D1E"/>
    <w:rsid w:val="00357683"/>
    <w:rsid w:val="003609C6"/>
    <w:rsid w:val="00361E2B"/>
    <w:rsid w:val="0036267F"/>
    <w:rsid w:val="00362D55"/>
    <w:rsid w:val="00363438"/>
    <w:rsid w:val="00364541"/>
    <w:rsid w:val="00365B09"/>
    <w:rsid w:val="0036699A"/>
    <w:rsid w:val="003706A1"/>
    <w:rsid w:val="00371F4C"/>
    <w:rsid w:val="003722AB"/>
    <w:rsid w:val="00373232"/>
    <w:rsid w:val="0037423D"/>
    <w:rsid w:val="003750C4"/>
    <w:rsid w:val="00380C40"/>
    <w:rsid w:val="0038277F"/>
    <w:rsid w:val="0038348A"/>
    <w:rsid w:val="00383ABF"/>
    <w:rsid w:val="00383B64"/>
    <w:rsid w:val="00385284"/>
    <w:rsid w:val="003860FC"/>
    <w:rsid w:val="00391AB9"/>
    <w:rsid w:val="00392C15"/>
    <w:rsid w:val="0039359D"/>
    <w:rsid w:val="00394153"/>
    <w:rsid w:val="00394D93"/>
    <w:rsid w:val="00395BE5"/>
    <w:rsid w:val="00395E6E"/>
    <w:rsid w:val="0039637C"/>
    <w:rsid w:val="003964B3"/>
    <w:rsid w:val="00396864"/>
    <w:rsid w:val="003A0539"/>
    <w:rsid w:val="003A1774"/>
    <w:rsid w:val="003A2D91"/>
    <w:rsid w:val="003A3009"/>
    <w:rsid w:val="003A36F0"/>
    <w:rsid w:val="003A3D16"/>
    <w:rsid w:val="003A3D70"/>
    <w:rsid w:val="003A55EA"/>
    <w:rsid w:val="003A6A26"/>
    <w:rsid w:val="003A6DC3"/>
    <w:rsid w:val="003A7877"/>
    <w:rsid w:val="003A7BCB"/>
    <w:rsid w:val="003A7D34"/>
    <w:rsid w:val="003B0BBB"/>
    <w:rsid w:val="003B0CF3"/>
    <w:rsid w:val="003B10D0"/>
    <w:rsid w:val="003B234E"/>
    <w:rsid w:val="003B2550"/>
    <w:rsid w:val="003B3624"/>
    <w:rsid w:val="003B3DDE"/>
    <w:rsid w:val="003B53FD"/>
    <w:rsid w:val="003B67EB"/>
    <w:rsid w:val="003B7099"/>
    <w:rsid w:val="003C0A2A"/>
    <w:rsid w:val="003C0C26"/>
    <w:rsid w:val="003C0F91"/>
    <w:rsid w:val="003C3231"/>
    <w:rsid w:val="003C326D"/>
    <w:rsid w:val="003C45F6"/>
    <w:rsid w:val="003C4F50"/>
    <w:rsid w:val="003C55DC"/>
    <w:rsid w:val="003C5BE0"/>
    <w:rsid w:val="003D0379"/>
    <w:rsid w:val="003D04A4"/>
    <w:rsid w:val="003D11C5"/>
    <w:rsid w:val="003D6879"/>
    <w:rsid w:val="003D6A94"/>
    <w:rsid w:val="003E043B"/>
    <w:rsid w:val="003E0C37"/>
    <w:rsid w:val="003E2B52"/>
    <w:rsid w:val="003E3C72"/>
    <w:rsid w:val="003E4CCB"/>
    <w:rsid w:val="003E5283"/>
    <w:rsid w:val="003E6288"/>
    <w:rsid w:val="003E6751"/>
    <w:rsid w:val="003E6B0B"/>
    <w:rsid w:val="003E717B"/>
    <w:rsid w:val="003F2184"/>
    <w:rsid w:val="003F7303"/>
    <w:rsid w:val="003F7D55"/>
    <w:rsid w:val="00401D88"/>
    <w:rsid w:val="0040297C"/>
    <w:rsid w:val="00402F49"/>
    <w:rsid w:val="00403270"/>
    <w:rsid w:val="00403512"/>
    <w:rsid w:val="00404F83"/>
    <w:rsid w:val="00405A9F"/>
    <w:rsid w:val="00406294"/>
    <w:rsid w:val="004068C6"/>
    <w:rsid w:val="00410422"/>
    <w:rsid w:val="0041122E"/>
    <w:rsid w:val="00411620"/>
    <w:rsid w:val="004117F7"/>
    <w:rsid w:val="00412214"/>
    <w:rsid w:val="00412ABF"/>
    <w:rsid w:val="00413F15"/>
    <w:rsid w:val="0041422A"/>
    <w:rsid w:val="004156DF"/>
    <w:rsid w:val="00415ADF"/>
    <w:rsid w:val="00415BAB"/>
    <w:rsid w:val="00415D16"/>
    <w:rsid w:val="00416FC8"/>
    <w:rsid w:val="004202C0"/>
    <w:rsid w:val="004209D6"/>
    <w:rsid w:val="00420B61"/>
    <w:rsid w:val="00421161"/>
    <w:rsid w:val="00423FBE"/>
    <w:rsid w:val="004257AC"/>
    <w:rsid w:val="00426147"/>
    <w:rsid w:val="00426369"/>
    <w:rsid w:val="004265A1"/>
    <w:rsid w:val="0042752D"/>
    <w:rsid w:val="00433472"/>
    <w:rsid w:val="00434126"/>
    <w:rsid w:val="004353EE"/>
    <w:rsid w:val="00435E88"/>
    <w:rsid w:val="00441A7B"/>
    <w:rsid w:val="004420A1"/>
    <w:rsid w:val="00442546"/>
    <w:rsid w:val="004437AA"/>
    <w:rsid w:val="00446461"/>
    <w:rsid w:val="00447FE5"/>
    <w:rsid w:val="004506C6"/>
    <w:rsid w:val="0045170D"/>
    <w:rsid w:val="004517D8"/>
    <w:rsid w:val="00451CB0"/>
    <w:rsid w:val="00451F47"/>
    <w:rsid w:val="00452E0D"/>
    <w:rsid w:val="004549DA"/>
    <w:rsid w:val="00454B46"/>
    <w:rsid w:val="00455625"/>
    <w:rsid w:val="00456489"/>
    <w:rsid w:val="0045759E"/>
    <w:rsid w:val="00461920"/>
    <w:rsid w:val="0046372A"/>
    <w:rsid w:val="00464040"/>
    <w:rsid w:val="00464926"/>
    <w:rsid w:val="0046522F"/>
    <w:rsid w:val="00465712"/>
    <w:rsid w:val="00465CF0"/>
    <w:rsid w:val="004663F9"/>
    <w:rsid w:val="004674CE"/>
    <w:rsid w:val="00470570"/>
    <w:rsid w:val="00470A94"/>
    <w:rsid w:val="00470EF7"/>
    <w:rsid w:val="00471103"/>
    <w:rsid w:val="00471239"/>
    <w:rsid w:val="00471B94"/>
    <w:rsid w:val="00472D3E"/>
    <w:rsid w:val="004730BB"/>
    <w:rsid w:val="00473474"/>
    <w:rsid w:val="004743F7"/>
    <w:rsid w:val="0047605D"/>
    <w:rsid w:val="00476131"/>
    <w:rsid w:val="004769FD"/>
    <w:rsid w:val="00480452"/>
    <w:rsid w:val="00481AF5"/>
    <w:rsid w:val="00482572"/>
    <w:rsid w:val="00483B34"/>
    <w:rsid w:val="00484FA0"/>
    <w:rsid w:val="00485CEF"/>
    <w:rsid w:val="00487475"/>
    <w:rsid w:val="004875C0"/>
    <w:rsid w:val="00487C79"/>
    <w:rsid w:val="00490226"/>
    <w:rsid w:val="00491FF3"/>
    <w:rsid w:val="004921BF"/>
    <w:rsid w:val="0049229A"/>
    <w:rsid w:val="00492CF8"/>
    <w:rsid w:val="0049329E"/>
    <w:rsid w:val="00494823"/>
    <w:rsid w:val="00496918"/>
    <w:rsid w:val="00496F8F"/>
    <w:rsid w:val="00497B5F"/>
    <w:rsid w:val="004A0462"/>
    <w:rsid w:val="004A0D84"/>
    <w:rsid w:val="004A0DD3"/>
    <w:rsid w:val="004A17C3"/>
    <w:rsid w:val="004A1DB3"/>
    <w:rsid w:val="004A2F1C"/>
    <w:rsid w:val="004A3CD7"/>
    <w:rsid w:val="004A3E6B"/>
    <w:rsid w:val="004A4D29"/>
    <w:rsid w:val="004A68C8"/>
    <w:rsid w:val="004A6B33"/>
    <w:rsid w:val="004A70E1"/>
    <w:rsid w:val="004B0572"/>
    <w:rsid w:val="004B0C20"/>
    <w:rsid w:val="004B1404"/>
    <w:rsid w:val="004B19A8"/>
    <w:rsid w:val="004B1BA8"/>
    <w:rsid w:val="004B3390"/>
    <w:rsid w:val="004B47C6"/>
    <w:rsid w:val="004B5AE1"/>
    <w:rsid w:val="004B5D94"/>
    <w:rsid w:val="004B7249"/>
    <w:rsid w:val="004C27DD"/>
    <w:rsid w:val="004C2962"/>
    <w:rsid w:val="004C2E83"/>
    <w:rsid w:val="004C371D"/>
    <w:rsid w:val="004C3747"/>
    <w:rsid w:val="004C54AB"/>
    <w:rsid w:val="004C6027"/>
    <w:rsid w:val="004C60EC"/>
    <w:rsid w:val="004C68E1"/>
    <w:rsid w:val="004C6FD7"/>
    <w:rsid w:val="004C7368"/>
    <w:rsid w:val="004D3157"/>
    <w:rsid w:val="004D3D92"/>
    <w:rsid w:val="004D4298"/>
    <w:rsid w:val="004D4984"/>
    <w:rsid w:val="004D6FD1"/>
    <w:rsid w:val="004E066E"/>
    <w:rsid w:val="004E0847"/>
    <w:rsid w:val="004E0F72"/>
    <w:rsid w:val="004E2369"/>
    <w:rsid w:val="004E25F5"/>
    <w:rsid w:val="004E2BC1"/>
    <w:rsid w:val="004E410E"/>
    <w:rsid w:val="004E5F97"/>
    <w:rsid w:val="004E6C96"/>
    <w:rsid w:val="004E729A"/>
    <w:rsid w:val="004F1247"/>
    <w:rsid w:val="004F28EF"/>
    <w:rsid w:val="004F31A5"/>
    <w:rsid w:val="004F43EC"/>
    <w:rsid w:val="004F6468"/>
    <w:rsid w:val="004F66E7"/>
    <w:rsid w:val="004F740F"/>
    <w:rsid w:val="0050194F"/>
    <w:rsid w:val="005034F5"/>
    <w:rsid w:val="00505852"/>
    <w:rsid w:val="0050585E"/>
    <w:rsid w:val="00505ABF"/>
    <w:rsid w:val="00505C74"/>
    <w:rsid w:val="00505E86"/>
    <w:rsid w:val="00505F39"/>
    <w:rsid w:val="00506E7F"/>
    <w:rsid w:val="00507C1C"/>
    <w:rsid w:val="00507D6E"/>
    <w:rsid w:val="00510AFF"/>
    <w:rsid w:val="00510F45"/>
    <w:rsid w:val="00511BF8"/>
    <w:rsid w:val="00515648"/>
    <w:rsid w:val="00516101"/>
    <w:rsid w:val="00520513"/>
    <w:rsid w:val="0052134B"/>
    <w:rsid w:val="00521A63"/>
    <w:rsid w:val="0052237B"/>
    <w:rsid w:val="0052280E"/>
    <w:rsid w:val="0052394D"/>
    <w:rsid w:val="00524039"/>
    <w:rsid w:val="0052440E"/>
    <w:rsid w:val="005245F0"/>
    <w:rsid w:val="00524D0A"/>
    <w:rsid w:val="00525AD2"/>
    <w:rsid w:val="00526405"/>
    <w:rsid w:val="0052644A"/>
    <w:rsid w:val="00526AC8"/>
    <w:rsid w:val="00527324"/>
    <w:rsid w:val="005303AE"/>
    <w:rsid w:val="00531DF4"/>
    <w:rsid w:val="005331C8"/>
    <w:rsid w:val="0053371A"/>
    <w:rsid w:val="00533898"/>
    <w:rsid w:val="00534A07"/>
    <w:rsid w:val="00535B59"/>
    <w:rsid w:val="0053627B"/>
    <w:rsid w:val="005420EC"/>
    <w:rsid w:val="005423A3"/>
    <w:rsid w:val="00542FAF"/>
    <w:rsid w:val="00543A3D"/>
    <w:rsid w:val="00544CE2"/>
    <w:rsid w:val="00545066"/>
    <w:rsid w:val="00546F27"/>
    <w:rsid w:val="005522B2"/>
    <w:rsid w:val="00553547"/>
    <w:rsid w:val="00553577"/>
    <w:rsid w:val="00553886"/>
    <w:rsid w:val="00554D0F"/>
    <w:rsid w:val="0055529E"/>
    <w:rsid w:val="00555784"/>
    <w:rsid w:val="0055623A"/>
    <w:rsid w:val="00556671"/>
    <w:rsid w:val="005601D2"/>
    <w:rsid w:val="00560A63"/>
    <w:rsid w:val="00561185"/>
    <w:rsid w:val="00561790"/>
    <w:rsid w:val="005625F1"/>
    <w:rsid w:val="0056260E"/>
    <w:rsid w:val="00562F07"/>
    <w:rsid w:val="0056348E"/>
    <w:rsid w:val="00563BB1"/>
    <w:rsid w:val="00564147"/>
    <w:rsid w:val="005649A5"/>
    <w:rsid w:val="00564AE5"/>
    <w:rsid w:val="00565AB8"/>
    <w:rsid w:val="00570033"/>
    <w:rsid w:val="00571D06"/>
    <w:rsid w:val="00572D6A"/>
    <w:rsid w:val="0057399B"/>
    <w:rsid w:val="00574391"/>
    <w:rsid w:val="00574B38"/>
    <w:rsid w:val="0057554E"/>
    <w:rsid w:val="00576250"/>
    <w:rsid w:val="00584A3D"/>
    <w:rsid w:val="00584D62"/>
    <w:rsid w:val="0058602D"/>
    <w:rsid w:val="00586E9D"/>
    <w:rsid w:val="00587158"/>
    <w:rsid w:val="005874CB"/>
    <w:rsid w:val="005874CC"/>
    <w:rsid w:val="00587566"/>
    <w:rsid w:val="0059033D"/>
    <w:rsid w:val="00590CA0"/>
    <w:rsid w:val="005911B4"/>
    <w:rsid w:val="005916E7"/>
    <w:rsid w:val="00591F65"/>
    <w:rsid w:val="0059479A"/>
    <w:rsid w:val="00594FEF"/>
    <w:rsid w:val="005950B6"/>
    <w:rsid w:val="00596071"/>
    <w:rsid w:val="005A0AAB"/>
    <w:rsid w:val="005A1659"/>
    <w:rsid w:val="005A1CE1"/>
    <w:rsid w:val="005A37A9"/>
    <w:rsid w:val="005A4AAF"/>
    <w:rsid w:val="005A4B60"/>
    <w:rsid w:val="005A52A3"/>
    <w:rsid w:val="005A5C51"/>
    <w:rsid w:val="005A62C4"/>
    <w:rsid w:val="005B2CE7"/>
    <w:rsid w:val="005B3E14"/>
    <w:rsid w:val="005B4396"/>
    <w:rsid w:val="005B5174"/>
    <w:rsid w:val="005B58E6"/>
    <w:rsid w:val="005B5CB8"/>
    <w:rsid w:val="005B6095"/>
    <w:rsid w:val="005B61F5"/>
    <w:rsid w:val="005B6463"/>
    <w:rsid w:val="005B6B44"/>
    <w:rsid w:val="005B70A2"/>
    <w:rsid w:val="005B7552"/>
    <w:rsid w:val="005C0086"/>
    <w:rsid w:val="005C0A00"/>
    <w:rsid w:val="005C0ADE"/>
    <w:rsid w:val="005C0D31"/>
    <w:rsid w:val="005C1362"/>
    <w:rsid w:val="005C1E06"/>
    <w:rsid w:val="005C270F"/>
    <w:rsid w:val="005C3251"/>
    <w:rsid w:val="005C3372"/>
    <w:rsid w:val="005C4A8C"/>
    <w:rsid w:val="005C4ADE"/>
    <w:rsid w:val="005C4C46"/>
    <w:rsid w:val="005C78C8"/>
    <w:rsid w:val="005D05E7"/>
    <w:rsid w:val="005D07B7"/>
    <w:rsid w:val="005D19DB"/>
    <w:rsid w:val="005D3E24"/>
    <w:rsid w:val="005D41D1"/>
    <w:rsid w:val="005D4DC9"/>
    <w:rsid w:val="005D5EAA"/>
    <w:rsid w:val="005D6243"/>
    <w:rsid w:val="005D6B01"/>
    <w:rsid w:val="005D6EC0"/>
    <w:rsid w:val="005D7DE5"/>
    <w:rsid w:val="005E05AC"/>
    <w:rsid w:val="005E0ABE"/>
    <w:rsid w:val="005E17A6"/>
    <w:rsid w:val="005E2305"/>
    <w:rsid w:val="005E2314"/>
    <w:rsid w:val="005E3218"/>
    <w:rsid w:val="005E3391"/>
    <w:rsid w:val="005E4081"/>
    <w:rsid w:val="005E5569"/>
    <w:rsid w:val="005E6F1E"/>
    <w:rsid w:val="005E6F5C"/>
    <w:rsid w:val="005E6FDD"/>
    <w:rsid w:val="005F0EEE"/>
    <w:rsid w:val="005F1588"/>
    <w:rsid w:val="005F1FB0"/>
    <w:rsid w:val="005F31C3"/>
    <w:rsid w:val="005F4144"/>
    <w:rsid w:val="005F445B"/>
    <w:rsid w:val="005F45C9"/>
    <w:rsid w:val="005F5E34"/>
    <w:rsid w:val="005F7738"/>
    <w:rsid w:val="006009AE"/>
    <w:rsid w:val="0060170C"/>
    <w:rsid w:val="0060178C"/>
    <w:rsid w:val="00603267"/>
    <w:rsid w:val="006044F8"/>
    <w:rsid w:val="006051FE"/>
    <w:rsid w:val="006065FF"/>
    <w:rsid w:val="00606B5F"/>
    <w:rsid w:val="00607FC0"/>
    <w:rsid w:val="006112CB"/>
    <w:rsid w:val="00611DD4"/>
    <w:rsid w:val="00613805"/>
    <w:rsid w:val="00615651"/>
    <w:rsid w:val="00615B8A"/>
    <w:rsid w:val="00615E3A"/>
    <w:rsid w:val="00616DA7"/>
    <w:rsid w:val="006170C4"/>
    <w:rsid w:val="0062028D"/>
    <w:rsid w:val="00621A68"/>
    <w:rsid w:val="006223D9"/>
    <w:rsid w:val="006223F4"/>
    <w:rsid w:val="00622A4E"/>
    <w:rsid w:val="00623DD7"/>
    <w:rsid w:val="0062575D"/>
    <w:rsid w:val="0062778B"/>
    <w:rsid w:val="006309D3"/>
    <w:rsid w:val="00631791"/>
    <w:rsid w:val="0063248E"/>
    <w:rsid w:val="006334F4"/>
    <w:rsid w:val="00633853"/>
    <w:rsid w:val="006366CE"/>
    <w:rsid w:val="00636A06"/>
    <w:rsid w:val="006404CC"/>
    <w:rsid w:val="00642120"/>
    <w:rsid w:val="006449B3"/>
    <w:rsid w:val="00645CC1"/>
    <w:rsid w:val="006469D2"/>
    <w:rsid w:val="00646B95"/>
    <w:rsid w:val="00646E12"/>
    <w:rsid w:val="00646E9D"/>
    <w:rsid w:val="00647DAB"/>
    <w:rsid w:val="00647E47"/>
    <w:rsid w:val="00653E74"/>
    <w:rsid w:val="006544FD"/>
    <w:rsid w:val="00656347"/>
    <w:rsid w:val="00656787"/>
    <w:rsid w:val="00656AE3"/>
    <w:rsid w:val="006578D0"/>
    <w:rsid w:val="00657C2F"/>
    <w:rsid w:val="006635D8"/>
    <w:rsid w:val="00663FFE"/>
    <w:rsid w:val="00664554"/>
    <w:rsid w:val="0066513E"/>
    <w:rsid w:val="00665899"/>
    <w:rsid w:val="006662F4"/>
    <w:rsid w:val="00670E87"/>
    <w:rsid w:val="00671AFD"/>
    <w:rsid w:val="00673693"/>
    <w:rsid w:val="00673DCB"/>
    <w:rsid w:val="006746BA"/>
    <w:rsid w:val="00675419"/>
    <w:rsid w:val="0067697D"/>
    <w:rsid w:val="00676E4A"/>
    <w:rsid w:val="0067713B"/>
    <w:rsid w:val="006805CE"/>
    <w:rsid w:val="00683AC3"/>
    <w:rsid w:val="00683C32"/>
    <w:rsid w:val="00683D61"/>
    <w:rsid w:val="0068475F"/>
    <w:rsid w:val="006853F0"/>
    <w:rsid w:val="0068618C"/>
    <w:rsid w:val="00686438"/>
    <w:rsid w:val="0068713B"/>
    <w:rsid w:val="0068753D"/>
    <w:rsid w:val="00687813"/>
    <w:rsid w:val="00687A5E"/>
    <w:rsid w:val="00690239"/>
    <w:rsid w:val="00691695"/>
    <w:rsid w:val="00691B61"/>
    <w:rsid w:val="00691D72"/>
    <w:rsid w:val="0069254E"/>
    <w:rsid w:val="0069277E"/>
    <w:rsid w:val="00692BB4"/>
    <w:rsid w:val="00693518"/>
    <w:rsid w:val="00693B07"/>
    <w:rsid w:val="00694272"/>
    <w:rsid w:val="00694747"/>
    <w:rsid w:val="00694BB5"/>
    <w:rsid w:val="00694F46"/>
    <w:rsid w:val="00696A3B"/>
    <w:rsid w:val="006A03CB"/>
    <w:rsid w:val="006A0813"/>
    <w:rsid w:val="006A0DED"/>
    <w:rsid w:val="006A19F9"/>
    <w:rsid w:val="006A1C01"/>
    <w:rsid w:val="006A1D63"/>
    <w:rsid w:val="006A363C"/>
    <w:rsid w:val="006A39A8"/>
    <w:rsid w:val="006A3E05"/>
    <w:rsid w:val="006A4ECE"/>
    <w:rsid w:val="006A55C4"/>
    <w:rsid w:val="006A60C6"/>
    <w:rsid w:val="006A6A10"/>
    <w:rsid w:val="006B04E4"/>
    <w:rsid w:val="006B330F"/>
    <w:rsid w:val="006B3D17"/>
    <w:rsid w:val="006B4BE9"/>
    <w:rsid w:val="006B5317"/>
    <w:rsid w:val="006B5336"/>
    <w:rsid w:val="006B55DE"/>
    <w:rsid w:val="006B6215"/>
    <w:rsid w:val="006B6661"/>
    <w:rsid w:val="006B79FC"/>
    <w:rsid w:val="006C1442"/>
    <w:rsid w:val="006C3A71"/>
    <w:rsid w:val="006C41FA"/>
    <w:rsid w:val="006C4475"/>
    <w:rsid w:val="006C58E5"/>
    <w:rsid w:val="006C5CDD"/>
    <w:rsid w:val="006C78E8"/>
    <w:rsid w:val="006D1FCD"/>
    <w:rsid w:val="006D249D"/>
    <w:rsid w:val="006D2E97"/>
    <w:rsid w:val="006D3479"/>
    <w:rsid w:val="006D69E2"/>
    <w:rsid w:val="006D7252"/>
    <w:rsid w:val="006E16B8"/>
    <w:rsid w:val="006E1B92"/>
    <w:rsid w:val="006E200A"/>
    <w:rsid w:val="006E263C"/>
    <w:rsid w:val="006E51A8"/>
    <w:rsid w:val="006E5BDF"/>
    <w:rsid w:val="006E605D"/>
    <w:rsid w:val="006E73CB"/>
    <w:rsid w:val="006F1C7E"/>
    <w:rsid w:val="006F2061"/>
    <w:rsid w:val="006F323E"/>
    <w:rsid w:val="006F4227"/>
    <w:rsid w:val="006F5CFA"/>
    <w:rsid w:val="006F6A23"/>
    <w:rsid w:val="007014CD"/>
    <w:rsid w:val="00702215"/>
    <w:rsid w:val="0070275F"/>
    <w:rsid w:val="007036A8"/>
    <w:rsid w:val="00703FAE"/>
    <w:rsid w:val="00704A89"/>
    <w:rsid w:val="007050B0"/>
    <w:rsid w:val="00706118"/>
    <w:rsid w:val="00706538"/>
    <w:rsid w:val="007100BC"/>
    <w:rsid w:val="007102D8"/>
    <w:rsid w:val="00711669"/>
    <w:rsid w:val="00711AA9"/>
    <w:rsid w:val="00711C6E"/>
    <w:rsid w:val="00711CC7"/>
    <w:rsid w:val="00711FD4"/>
    <w:rsid w:val="00712F54"/>
    <w:rsid w:val="00714060"/>
    <w:rsid w:val="00715AFD"/>
    <w:rsid w:val="0071672F"/>
    <w:rsid w:val="0072097C"/>
    <w:rsid w:val="0072202E"/>
    <w:rsid w:val="007229FB"/>
    <w:rsid w:val="00722B4E"/>
    <w:rsid w:val="007256D1"/>
    <w:rsid w:val="00730311"/>
    <w:rsid w:val="0073091F"/>
    <w:rsid w:val="00730A96"/>
    <w:rsid w:val="00730EA6"/>
    <w:rsid w:val="0073271E"/>
    <w:rsid w:val="00732966"/>
    <w:rsid w:val="00732B2C"/>
    <w:rsid w:val="007331C0"/>
    <w:rsid w:val="00734129"/>
    <w:rsid w:val="00734174"/>
    <w:rsid w:val="00735B9A"/>
    <w:rsid w:val="00735BE4"/>
    <w:rsid w:val="00735C8A"/>
    <w:rsid w:val="007402E1"/>
    <w:rsid w:val="00740650"/>
    <w:rsid w:val="00740C02"/>
    <w:rsid w:val="00740CA1"/>
    <w:rsid w:val="00741B67"/>
    <w:rsid w:val="00741DB6"/>
    <w:rsid w:val="00741E51"/>
    <w:rsid w:val="00742321"/>
    <w:rsid w:val="00742521"/>
    <w:rsid w:val="0074262D"/>
    <w:rsid w:val="00742E90"/>
    <w:rsid w:val="00745860"/>
    <w:rsid w:val="007472E3"/>
    <w:rsid w:val="00750832"/>
    <w:rsid w:val="00750EE1"/>
    <w:rsid w:val="0075366D"/>
    <w:rsid w:val="007537DB"/>
    <w:rsid w:val="00754FC5"/>
    <w:rsid w:val="00755D3B"/>
    <w:rsid w:val="00757571"/>
    <w:rsid w:val="0076050F"/>
    <w:rsid w:val="0076086D"/>
    <w:rsid w:val="007611DF"/>
    <w:rsid w:val="00761987"/>
    <w:rsid w:val="0076216F"/>
    <w:rsid w:val="007632AE"/>
    <w:rsid w:val="007653DD"/>
    <w:rsid w:val="00765C7E"/>
    <w:rsid w:val="00765E8C"/>
    <w:rsid w:val="007662E9"/>
    <w:rsid w:val="00766B5C"/>
    <w:rsid w:val="00771443"/>
    <w:rsid w:val="0077160D"/>
    <w:rsid w:val="00771EEC"/>
    <w:rsid w:val="00772564"/>
    <w:rsid w:val="00774534"/>
    <w:rsid w:val="007747E4"/>
    <w:rsid w:val="00775833"/>
    <w:rsid w:val="00776312"/>
    <w:rsid w:val="0077785B"/>
    <w:rsid w:val="0078043D"/>
    <w:rsid w:val="0078050C"/>
    <w:rsid w:val="007805C7"/>
    <w:rsid w:val="007806F4"/>
    <w:rsid w:val="00780930"/>
    <w:rsid w:val="0078132B"/>
    <w:rsid w:val="007813C6"/>
    <w:rsid w:val="007827F3"/>
    <w:rsid w:val="00782E18"/>
    <w:rsid w:val="00782F32"/>
    <w:rsid w:val="00783492"/>
    <w:rsid w:val="00783DA4"/>
    <w:rsid w:val="00785424"/>
    <w:rsid w:val="00790364"/>
    <w:rsid w:val="0079044C"/>
    <w:rsid w:val="00791C96"/>
    <w:rsid w:val="00791EDA"/>
    <w:rsid w:val="00792475"/>
    <w:rsid w:val="0079276A"/>
    <w:rsid w:val="00792AC2"/>
    <w:rsid w:val="00793652"/>
    <w:rsid w:val="00793710"/>
    <w:rsid w:val="00794C1B"/>
    <w:rsid w:val="00795284"/>
    <w:rsid w:val="00796D56"/>
    <w:rsid w:val="007A18FA"/>
    <w:rsid w:val="007A1E21"/>
    <w:rsid w:val="007A3037"/>
    <w:rsid w:val="007A581A"/>
    <w:rsid w:val="007A5D30"/>
    <w:rsid w:val="007A5F36"/>
    <w:rsid w:val="007A7609"/>
    <w:rsid w:val="007A7DD3"/>
    <w:rsid w:val="007A7FAD"/>
    <w:rsid w:val="007B1484"/>
    <w:rsid w:val="007B1AFC"/>
    <w:rsid w:val="007B5A78"/>
    <w:rsid w:val="007B6837"/>
    <w:rsid w:val="007B7728"/>
    <w:rsid w:val="007C07FE"/>
    <w:rsid w:val="007C0D4C"/>
    <w:rsid w:val="007C143B"/>
    <w:rsid w:val="007C1797"/>
    <w:rsid w:val="007C198B"/>
    <w:rsid w:val="007C30C2"/>
    <w:rsid w:val="007C30CA"/>
    <w:rsid w:val="007C494D"/>
    <w:rsid w:val="007C4BAE"/>
    <w:rsid w:val="007C6180"/>
    <w:rsid w:val="007C6E7A"/>
    <w:rsid w:val="007C6EB4"/>
    <w:rsid w:val="007C6FFB"/>
    <w:rsid w:val="007C7226"/>
    <w:rsid w:val="007C731E"/>
    <w:rsid w:val="007D0692"/>
    <w:rsid w:val="007D0848"/>
    <w:rsid w:val="007D094F"/>
    <w:rsid w:val="007D1E82"/>
    <w:rsid w:val="007D2C7A"/>
    <w:rsid w:val="007D344C"/>
    <w:rsid w:val="007D37A4"/>
    <w:rsid w:val="007D3D86"/>
    <w:rsid w:val="007D5206"/>
    <w:rsid w:val="007D5315"/>
    <w:rsid w:val="007D5E6C"/>
    <w:rsid w:val="007D6EDE"/>
    <w:rsid w:val="007D7BF2"/>
    <w:rsid w:val="007E0AF2"/>
    <w:rsid w:val="007E0D5F"/>
    <w:rsid w:val="007E0F06"/>
    <w:rsid w:val="007E17BC"/>
    <w:rsid w:val="007E1EE1"/>
    <w:rsid w:val="007E355F"/>
    <w:rsid w:val="007E3DE6"/>
    <w:rsid w:val="007E5E55"/>
    <w:rsid w:val="007E6ECE"/>
    <w:rsid w:val="007F0269"/>
    <w:rsid w:val="007F0580"/>
    <w:rsid w:val="007F1049"/>
    <w:rsid w:val="007F1E2F"/>
    <w:rsid w:val="007F20CA"/>
    <w:rsid w:val="007F3E68"/>
    <w:rsid w:val="007F44FB"/>
    <w:rsid w:val="007F4B55"/>
    <w:rsid w:val="007F58E7"/>
    <w:rsid w:val="0080001D"/>
    <w:rsid w:val="00800121"/>
    <w:rsid w:val="0080031A"/>
    <w:rsid w:val="00800400"/>
    <w:rsid w:val="00800966"/>
    <w:rsid w:val="00801004"/>
    <w:rsid w:val="00802884"/>
    <w:rsid w:val="008036D8"/>
    <w:rsid w:val="00804FC9"/>
    <w:rsid w:val="00806A5C"/>
    <w:rsid w:val="00806C24"/>
    <w:rsid w:val="0080735E"/>
    <w:rsid w:val="00807570"/>
    <w:rsid w:val="00807C67"/>
    <w:rsid w:val="008101B8"/>
    <w:rsid w:val="0081179C"/>
    <w:rsid w:val="008134A2"/>
    <w:rsid w:val="00813A2E"/>
    <w:rsid w:val="00813B5A"/>
    <w:rsid w:val="00814608"/>
    <w:rsid w:val="00815450"/>
    <w:rsid w:val="00815EC9"/>
    <w:rsid w:val="0081647B"/>
    <w:rsid w:val="00816DBD"/>
    <w:rsid w:val="00817935"/>
    <w:rsid w:val="0082025A"/>
    <w:rsid w:val="00820F58"/>
    <w:rsid w:val="00821289"/>
    <w:rsid w:val="00822252"/>
    <w:rsid w:val="00822FDA"/>
    <w:rsid w:val="0082378F"/>
    <w:rsid w:val="00826CAF"/>
    <w:rsid w:val="00826F9F"/>
    <w:rsid w:val="00827083"/>
    <w:rsid w:val="00827302"/>
    <w:rsid w:val="00832809"/>
    <w:rsid w:val="008330B7"/>
    <w:rsid w:val="00834571"/>
    <w:rsid w:val="0083591A"/>
    <w:rsid w:val="0083621B"/>
    <w:rsid w:val="0083779A"/>
    <w:rsid w:val="00837AE9"/>
    <w:rsid w:val="00840854"/>
    <w:rsid w:val="008409DC"/>
    <w:rsid w:val="00840BA4"/>
    <w:rsid w:val="00841047"/>
    <w:rsid w:val="008415E8"/>
    <w:rsid w:val="00841D88"/>
    <w:rsid w:val="00841EDE"/>
    <w:rsid w:val="008470DA"/>
    <w:rsid w:val="0085094D"/>
    <w:rsid w:val="00851763"/>
    <w:rsid w:val="0085252C"/>
    <w:rsid w:val="00854931"/>
    <w:rsid w:val="00855EAC"/>
    <w:rsid w:val="008561ED"/>
    <w:rsid w:val="00856C1D"/>
    <w:rsid w:val="00857B76"/>
    <w:rsid w:val="00860073"/>
    <w:rsid w:val="0086072D"/>
    <w:rsid w:val="00861360"/>
    <w:rsid w:val="008613C6"/>
    <w:rsid w:val="008624E3"/>
    <w:rsid w:val="008628B6"/>
    <w:rsid w:val="00862A2C"/>
    <w:rsid w:val="00862CEC"/>
    <w:rsid w:val="008633F1"/>
    <w:rsid w:val="008647C2"/>
    <w:rsid w:val="00865393"/>
    <w:rsid w:val="0086572A"/>
    <w:rsid w:val="00865756"/>
    <w:rsid w:val="00866D30"/>
    <w:rsid w:val="00867221"/>
    <w:rsid w:val="00867304"/>
    <w:rsid w:val="00871759"/>
    <w:rsid w:val="00872E42"/>
    <w:rsid w:val="00873DA8"/>
    <w:rsid w:val="0087417A"/>
    <w:rsid w:val="008742D4"/>
    <w:rsid w:val="0087444D"/>
    <w:rsid w:val="00875542"/>
    <w:rsid w:val="00875567"/>
    <w:rsid w:val="00875644"/>
    <w:rsid w:val="00875A5E"/>
    <w:rsid w:val="00876E09"/>
    <w:rsid w:val="00877B60"/>
    <w:rsid w:val="008807B3"/>
    <w:rsid w:val="008813C0"/>
    <w:rsid w:val="008821D3"/>
    <w:rsid w:val="00882203"/>
    <w:rsid w:val="0088230D"/>
    <w:rsid w:val="00882F9B"/>
    <w:rsid w:val="008838C4"/>
    <w:rsid w:val="008840BD"/>
    <w:rsid w:val="00884137"/>
    <w:rsid w:val="008852D7"/>
    <w:rsid w:val="00886A1F"/>
    <w:rsid w:val="00886D9A"/>
    <w:rsid w:val="00887CAA"/>
    <w:rsid w:val="00891E27"/>
    <w:rsid w:val="00891F4A"/>
    <w:rsid w:val="00893A53"/>
    <w:rsid w:val="008940F9"/>
    <w:rsid w:val="008945EA"/>
    <w:rsid w:val="00894C74"/>
    <w:rsid w:val="008958AF"/>
    <w:rsid w:val="00895A40"/>
    <w:rsid w:val="00895EAE"/>
    <w:rsid w:val="0089655F"/>
    <w:rsid w:val="008970CF"/>
    <w:rsid w:val="008971CC"/>
    <w:rsid w:val="00897989"/>
    <w:rsid w:val="008A0A3B"/>
    <w:rsid w:val="008A0BA2"/>
    <w:rsid w:val="008A22F1"/>
    <w:rsid w:val="008A3181"/>
    <w:rsid w:val="008A33B4"/>
    <w:rsid w:val="008A3DBF"/>
    <w:rsid w:val="008A49BE"/>
    <w:rsid w:val="008A531D"/>
    <w:rsid w:val="008A5E3D"/>
    <w:rsid w:val="008A7319"/>
    <w:rsid w:val="008A7DC8"/>
    <w:rsid w:val="008B0079"/>
    <w:rsid w:val="008B2BCA"/>
    <w:rsid w:val="008B39FC"/>
    <w:rsid w:val="008B4DE1"/>
    <w:rsid w:val="008B51E8"/>
    <w:rsid w:val="008B52E5"/>
    <w:rsid w:val="008B5619"/>
    <w:rsid w:val="008B650A"/>
    <w:rsid w:val="008B74A0"/>
    <w:rsid w:val="008B7C3A"/>
    <w:rsid w:val="008C010C"/>
    <w:rsid w:val="008C0222"/>
    <w:rsid w:val="008C0317"/>
    <w:rsid w:val="008C0425"/>
    <w:rsid w:val="008C083F"/>
    <w:rsid w:val="008C1DB9"/>
    <w:rsid w:val="008C2235"/>
    <w:rsid w:val="008C2D0F"/>
    <w:rsid w:val="008C35F4"/>
    <w:rsid w:val="008C3D87"/>
    <w:rsid w:val="008C4176"/>
    <w:rsid w:val="008C461D"/>
    <w:rsid w:val="008C520B"/>
    <w:rsid w:val="008C5448"/>
    <w:rsid w:val="008C5514"/>
    <w:rsid w:val="008C662D"/>
    <w:rsid w:val="008C6911"/>
    <w:rsid w:val="008D1F9B"/>
    <w:rsid w:val="008D2539"/>
    <w:rsid w:val="008D6BBB"/>
    <w:rsid w:val="008D72C7"/>
    <w:rsid w:val="008D7929"/>
    <w:rsid w:val="008E0A4E"/>
    <w:rsid w:val="008E0A8D"/>
    <w:rsid w:val="008E0E90"/>
    <w:rsid w:val="008E1ACB"/>
    <w:rsid w:val="008E1B96"/>
    <w:rsid w:val="008E2BAA"/>
    <w:rsid w:val="008E33E2"/>
    <w:rsid w:val="008E5466"/>
    <w:rsid w:val="008E5960"/>
    <w:rsid w:val="008E5A5C"/>
    <w:rsid w:val="008E5B88"/>
    <w:rsid w:val="008E5E4F"/>
    <w:rsid w:val="008E66EE"/>
    <w:rsid w:val="008E68CA"/>
    <w:rsid w:val="008E73AF"/>
    <w:rsid w:val="008E73BE"/>
    <w:rsid w:val="008E77D7"/>
    <w:rsid w:val="008F14F0"/>
    <w:rsid w:val="008F5744"/>
    <w:rsid w:val="008F5C4E"/>
    <w:rsid w:val="008F6208"/>
    <w:rsid w:val="008F6387"/>
    <w:rsid w:val="008F691D"/>
    <w:rsid w:val="008F7181"/>
    <w:rsid w:val="008F71AD"/>
    <w:rsid w:val="008F76B4"/>
    <w:rsid w:val="00902E01"/>
    <w:rsid w:val="0090318E"/>
    <w:rsid w:val="009045F2"/>
    <w:rsid w:val="00904854"/>
    <w:rsid w:val="00905929"/>
    <w:rsid w:val="00905F3A"/>
    <w:rsid w:val="00907EF1"/>
    <w:rsid w:val="0091183A"/>
    <w:rsid w:val="00912C51"/>
    <w:rsid w:val="00913FB1"/>
    <w:rsid w:val="00915280"/>
    <w:rsid w:val="009153EF"/>
    <w:rsid w:val="00915567"/>
    <w:rsid w:val="00915BE7"/>
    <w:rsid w:val="009165E5"/>
    <w:rsid w:val="00917220"/>
    <w:rsid w:val="00917A9B"/>
    <w:rsid w:val="00920534"/>
    <w:rsid w:val="0092069D"/>
    <w:rsid w:val="0092248C"/>
    <w:rsid w:val="0092387A"/>
    <w:rsid w:val="009245D4"/>
    <w:rsid w:val="00924887"/>
    <w:rsid w:val="0092497E"/>
    <w:rsid w:val="00924A8A"/>
    <w:rsid w:val="0092588B"/>
    <w:rsid w:val="00925F97"/>
    <w:rsid w:val="00926E0E"/>
    <w:rsid w:val="009276B2"/>
    <w:rsid w:val="00927AB0"/>
    <w:rsid w:val="009311E8"/>
    <w:rsid w:val="00931BEA"/>
    <w:rsid w:val="00934634"/>
    <w:rsid w:val="00934B03"/>
    <w:rsid w:val="00940240"/>
    <w:rsid w:val="00940E1F"/>
    <w:rsid w:val="00941C95"/>
    <w:rsid w:val="00942160"/>
    <w:rsid w:val="0094221B"/>
    <w:rsid w:val="00943FD5"/>
    <w:rsid w:val="0094459D"/>
    <w:rsid w:val="00945341"/>
    <w:rsid w:val="0094539E"/>
    <w:rsid w:val="00945A2B"/>
    <w:rsid w:val="00950688"/>
    <w:rsid w:val="00952460"/>
    <w:rsid w:val="00952A91"/>
    <w:rsid w:val="00952F16"/>
    <w:rsid w:val="00953507"/>
    <w:rsid w:val="00954D92"/>
    <w:rsid w:val="00956C52"/>
    <w:rsid w:val="009617C9"/>
    <w:rsid w:val="0096196E"/>
    <w:rsid w:val="00961D86"/>
    <w:rsid w:val="00962486"/>
    <w:rsid w:val="00962AA9"/>
    <w:rsid w:val="00963114"/>
    <w:rsid w:val="009631A3"/>
    <w:rsid w:val="009646A4"/>
    <w:rsid w:val="009668EB"/>
    <w:rsid w:val="00970207"/>
    <w:rsid w:val="00970BA6"/>
    <w:rsid w:val="00970DC2"/>
    <w:rsid w:val="009726D3"/>
    <w:rsid w:val="00973EE5"/>
    <w:rsid w:val="00974B4B"/>
    <w:rsid w:val="009760CB"/>
    <w:rsid w:val="009764A1"/>
    <w:rsid w:val="009770FC"/>
    <w:rsid w:val="009774AE"/>
    <w:rsid w:val="00977961"/>
    <w:rsid w:val="00977F42"/>
    <w:rsid w:val="00980144"/>
    <w:rsid w:val="0098133D"/>
    <w:rsid w:val="00981943"/>
    <w:rsid w:val="00981C63"/>
    <w:rsid w:val="00981E7F"/>
    <w:rsid w:val="00981FDE"/>
    <w:rsid w:val="00982435"/>
    <w:rsid w:val="00984E14"/>
    <w:rsid w:val="009859CE"/>
    <w:rsid w:val="0098627D"/>
    <w:rsid w:val="00986494"/>
    <w:rsid w:val="00986502"/>
    <w:rsid w:val="0098785E"/>
    <w:rsid w:val="00990A85"/>
    <w:rsid w:val="00990F62"/>
    <w:rsid w:val="00991258"/>
    <w:rsid w:val="009919DF"/>
    <w:rsid w:val="00993CBD"/>
    <w:rsid w:val="0099453D"/>
    <w:rsid w:val="00994E9C"/>
    <w:rsid w:val="00996E28"/>
    <w:rsid w:val="009976CC"/>
    <w:rsid w:val="00997843"/>
    <w:rsid w:val="00997B41"/>
    <w:rsid w:val="00997DA5"/>
    <w:rsid w:val="009A0FF8"/>
    <w:rsid w:val="009A192B"/>
    <w:rsid w:val="009A2221"/>
    <w:rsid w:val="009A2B70"/>
    <w:rsid w:val="009A2FDD"/>
    <w:rsid w:val="009A36AA"/>
    <w:rsid w:val="009A5229"/>
    <w:rsid w:val="009A54D1"/>
    <w:rsid w:val="009A57E3"/>
    <w:rsid w:val="009A69A9"/>
    <w:rsid w:val="009A6B1F"/>
    <w:rsid w:val="009A77DE"/>
    <w:rsid w:val="009A783F"/>
    <w:rsid w:val="009B0773"/>
    <w:rsid w:val="009B0953"/>
    <w:rsid w:val="009B113D"/>
    <w:rsid w:val="009B2425"/>
    <w:rsid w:val="009B2535"/>
    <w:rsid w:val="009B344A"/>
    <w:rsid w:val="009B412F"/>
    <w:rsid w:val="009B4E42"/>
    <w:rsid w:val="009B50EA"/>
    <w:rsid w:val="009B52B8"/>
    <w:rsid w:val="009B639A"/>
    <w:rsid w:val="009B659F"/>
    <w:rsid w:val="009B676B"/>
    <w:rsid w:val="009B7534"/>
    <w:rsid w:val="009C22E2"/>
    <w:rsid w:val="009C3211"/>
    <w:rsid w:val="009C3B82"/>
    <w:rsid w:val="009C4124"/>
    <w:rsid w:val="009C54A3"/>
    <w:rsid w:val="009C5E50"/>
    <w:rsid w:val="009C7334"/>
    <w:rsid w:val="009C782E"/>
    <w:rsid w:val="009C7BA2"/>
    <w:rsid w:val="009D012A"/>
    <w:rsid w:val="009D0E20"/>
    <w:rsid w:val="009D18D9"/>
    <w:rsid w:val="009D1B04"/>
    <w:rsid w:val="009D36C1"/>
    <w:rsid w:val="009D3946"/>
    <w:rsid w:val="009D5D8A"/>
    <w:rsid w:val="009D7034"/>
    <w:rsid w:val="009D780A"/>
    <w:rsid w:val="009D7A3B"/>
    <w:rsid w:val="009D7BF0"/>
    <w:rsid w:val="009D7C77"/>
    <w:rsid w:val="009E027A"/>
    <w:rsid w:val="009E2069"/>
    <w:rsid w:val="009E3730"/>
    <w:rsid w:val="009E4D7F"/>
    <w:rsid w:val="009E59F7"/>
    <w:rsid w:val="009E649C"/>
    <w:rsid w:val="009E690B"/>
    <w:rsid w:val="009F05C5"/>
    <w:rsid w:val="009F2248"/>
    <w:rsid w:val="009F2A52"/>
    <w:rsid w:val="009F30DA"/>
    <w:rsid w:val="009F31FF"/>
    <w:rsid w:val="009F4115"/>
    <w:rsid w:val="009F476F"/>
    <w:rsid w:val="009F4E24"/>
    <w:rsid w:val="009F4FBC"/>
    <w:rsid w:val="009F5F2B"/>
    <w:rsid w:val="009F6575"/>
    <w:rsid w:val="009F6EA1"/>
    <w:rsid w:val="009F7549"/>
    <w:rsid w:val="009F7605"/>
    <w:rsid w:val="00A0012B"/>
    <w:rsid w:val="00A02A46"/>
    <w:rsid w:val="00A02E9C"/>
    <w:rsid w:val="00A03504"/>
    <w:rsid w:val="00A044DF"/>
    <w:rsid w:val="00A04590"/>
    <w:rsid w:val="00A047ED"/>
    <w:rsid w:val="00A04DE0"/>
    <w:rsid w:val="00A05121"/>
    <w:rsid w:val="00A12251"/>
    <w:rsid w:val="00A13F5B"/>
    <w:rsid w:val="00A14212"/>
    <w:rsid w:val="00A14BAB"/>
    <w:rsid w:val="00A15B2F"/>
    <w:rsid w:val="00A16040"/>
    <w:rsid w:val="00A20F79"/>
    <w:rsid w:val="00A22F13"/>
    <w:rsid w:val="00A23014"/>
    <w:rsid w:val="00A2325F"/>
    <w:rsid w:val="00A23EA4"/>
    <w:rsid w:val="00A24467"/>
    <w:rsid w:val="00A30462"/>
    <w:rsid w:val="00A30AB1"/>
    <w:rsid w:val="00A31913"/>
    <w:rsid w:val="00A34519"/>
    <w:rsid w:val="00A34964"/>
    <w:rsid w:val="00A34FC4"/>
    <w:rsid w:val="00A35E6A"/>
    <w:rsid w:val="00A35F9F"/>
    <w:rsid w:val="00A36B5E"/>
    <w:rsid w:val="00A36EFA"/>
    <w:rsid w:val="00A36F38"/>
    <w:rsid w:val="00A37153"/>
    <w:rsid w:val="00A3732E"/>
    <w:rsid w:val="00A37670"/>
    <w:rsid w:val="00A415AB"/>
    <w:rsid w:val="00A41A0E"/>
    <w:rsid w:val="00A440BD"/>
    <w:rsid w:val="00A44416"/>
    <w:rsid w:val="00A45705"/>
    <w:rsid w:val="00A4794D"/>
    <w:rsid w:val="00A502CB"/>
    <w:rsid w:val="00A504B9"/>
    <w:rsid w:val="00A506B6"/>
    <w:rsid w:val="00A51027"/>
    <w:rsid w:val="00A5108B"/>
    <w:rsid w:val="00A523AE"/>
    <w:rsid w:val="00A53FC2"/>
    <w:rsid w:val="00A54076"/>
    <w:rsid w:val="00A55096"/>
    <w:rsid w:val="00A55F5E"/>
    <w:rsid w:val="00A57375"/>
    <w:rsid w:val="00A57496"/>
    <w:rsid w:val="00A57BD3"/>
    <w:rsid w:val="00A60406"/>
    <w:rsid w:val="00A60635"/>
    <w:rsid w:val="00A620C4"/>
    <w:rsid w:val="00A62BA0"/>
    <w:rsid w:val="00A63A4E"/>
    <w:rsid w:val="00A64E6D"/>
    <w:rsid w:val="00A652F9"/>
    <w:rsid w:val="00A65BB0"/>
    <w:rsid w:val="00A66370"/>
    <w:rsid w:val="00A67444"/>
    <w:rsid w:val="00A67A72"/>
    <w:rsid w:val="00A713B9"/>
    <w:rsid w:val="00A72359"/>
    <w:rsid w:val="00A7249C"/>
    <w:rsid w:val="00A72F02"/>
    <w:rsid w:val="00A737CC"/>
    <w:rsid w:val="00A74CFE"/>
    <w:rsid w:val="00A7539D"/>
    <w:rsid w:val="00A80E49"/>
    <w:rsid w:val="00A819C6"/>
    <w:rsid w:val="00A822AD"/>
    <w:rsid w:val="00A824BF"/>
    <w:rsid w:val="00A82659"/>
    <w:rsid w:val="00A8506B"/>
    <w:rsid w:val="00A87F91"/>
    <w:rsid w:val="00A90E98"/>
    <w:rsid w:val="00A9191E"/>
    <w:rsid w:val="00A91E2C"/>
    <w:rsid w:val="00A9314D"/>
    <w:rsid w:val="00A93FF2"/>
    <w:rsid w:val="00A95F99"/>
    <w:rsid w:val="00A9756C"/>
    <w:rsid w:val="00AA08C0"/>
    <w:rsid w:val="00AA0C55"/>
    <w:rsid w:val="00AA1D65"/>
    <w:rsid w:val="00AA2360"/>
    <w:rsid w:val="00AA3CBE"/>
    <w:rsid w:val="00AA406D"/>
    <w:rsid w:val="00AA4D65"/>
    <w:rsid w:val="00AA575B"/>
    <w:rsid w:val="00AA5B13"/>
    <w:rsid w:val="00AA6291"/>
    <w:rsid w:val="00AA7471"/>
    <w:rsid w:val="00AB1E76"/>
    <w:rsid w:val="00AB2136"/>
    <w:rsid w:val="00AB274D"/>
    <w:rsid w:val="00AB29B4"/>
    <w:rsid w:val="00AB3930"/>
    <w:rsid w:val="00AB4459"/>
    <w:rsid w:val="00AB5271"/>
    <w:rsid w:val="00AB6F79"/>
    <w:rsid w:val="00AB741F"/>
    <w:rsid w:val="00AB78E3"/>
    <w:rsid w:val="00AB7D06"/>
    <w:rsid w:val="00AB7D55"/>
    <w:rsid w:val="00AB7FD6"/>
    <w:rsid w:val="00AC01F5"/>
    <w:rsid w:val="00AC1D64"/>
    <w:rsid w:val="00AC326A"/>
    <w:rsid w:val="00AC3EC6"/>
    <w:rsid w:val="00AC43A9"/>
    <w:rsid w:val="00AC47E5"/>
    <w:rsid w:val="00AC4B39"/>
    <w:rsid w:val="00AC5AC0"/>
    <w:rsid w:val="00AC5E73"/>
    <w:rsid w:val="00AC62AD"/>
    <w:rsid w:val="00AC7486"/>
    <w:rsid w:val="00AC7590"/>
    <w:rsid w:val="00AC7931"/>
    <w:rsid w:val="00AD05C6"/>
    <w:rsid w:val="00AD1654"/>
    <w:rsid w:val="00AD172F"/>
    <w:rsid w:val="00AD2955"/>
    <w:rsid w:val="00AD328A"/>
    <w:rsid w:val="00AD4954"/>
    <w:rsid w:val="00AD55F2"/>
    <w:rsid w:val="00AD5850"/>
    <w:rsid w:val="00AD6544"/>
    <w:rsid w:val="00AD6AB7"/>
    <w:rsid w:val="00AD6AF1"/>
    <w:rsid w:val="00AD6D48"/>
    <w:rsid w:val="00AD77E4"/>
    <w:rsid w:val="00AE1043"/>
    <w:rsid w:val="00AE2B06"/>
    <w:rsid w:val="00AE343D"/>
    <w:rsid w:val="00AE3FBA"/>
    <w:rsid w:val="00AE52EC"/>
    <w:rsid w:val="00AE65E3"/>
    <w:rsid w:val="00AF009F"/>
    <w:rsid w:val="00AF1D29"/>
    <w:rsid w:val="00AF237B"/>
    <w:rsid w:val="00AF401A"/>
    <w:rsid w:val="00AF509A"/>
    <w:rsid w:val="00AF5F1F"/>
    <w:rsid w:val="00AF6299"/>
    <w:rsid w:val="00AF637D"/>
    <w:rsid w:val="00B0056B"/>
    <w:rsid w:val="00B006B8"/>
    <w:rsid w:val="00B00A8A"/>
    <w:rsid w:val="00B011C7"/>
    <w:rsid w:val="00B0189C"/>
    <w:rsid w:val="00B03280"/>
    <w:rsid w:val="00B03552"/>
    <w:rsid w:val="00B03A2C"/>
    <w:rsid w:val="00B04AA7"/>
    <w:rsid w:val="00B05AA1"/>
    <w:rsid w:val="00B071EB"/>
    <w:rsid w:val="00B07B23"/>
    <w:rsid w:val="00B105FC"/>
    <w:rsid w:val="00B10E02"/>
    <w:rsid w:val="00B12AC3"/>
    <w:rsid w:val="00B13390"/>
    <w:rsid w:val="00B137E3"/>
    <w:rsid w:val="00B151DA"/>
    <w:rsid w:val="00B154FF"/>
    <w:rsid w:val="00B15C85"/>
    <w:rsid w:val="00B179F5"/>
    <w:rsid w:val="00B20805"/>
    <w:rsid w:val="00B20879"/>
    <w:rsid w:val="00B20C12"/>
    <w:rsid w:val="00B2227A"/>
    <w:rsid w:val="00B23C0D"/>
    <w:rsid w:val="00B25891"/>
    <w:rsid w:val="00B25AE4"/>
    <w:rsid w:val="00B26035"/>
    <w:rsid w:val="00B26905"/>
    <w:rsid w:val="00B27B57"/>
    <w:rsid w:val="00B27F97"/>
    <w:rsid w:val="00B30B86"/>
    <w:rsid w:val="00B30CFF"/>
    <w:rsid w:val="00B3127A"/>
    <w:rsid w:val="00B31685"/>
    <w:rsid w:val="00B31DCD"/>
    <w:rsid w:val="00B33C9A"/>
    <w:rsid w:val="00B34C20"/>
    <w:rsid w:val="00B34CB1"/>
    <w:rsid w:val="00B375DD"/>
    <w:rsid w:val="00B4133F"/>
    <w:rsid w:val="00B425BC"/>
    <w:rsid w:val="00B430C6"/>
    <w:rsid w:val="00B43C93"/>
    <w:rsid w:val="00B45E13"/>
    <w:rsid w:val="00B45E76"/>
    <w:rsid w:val="00B4696A"/>
    <w:rsid w:val="00B50E7F"/>
    <w:rsid w:val="00B50FE4"/>
    <w:rsid w:val="00B525A8"/>
    <w:rsid w:val="00B53015"/>
    <w:rsid w:val="00B551F5"/>
    <w:rsid w:val="00B55352"/>
    <w:rsid w:val="00B55DC3"/>
    <w:rsid w:val="00B56599"/>
    <w:rsid w:val="00B575DF"/>
    <w:rsid w:val="00B60D91"/>
    <w:rsid w:val="00B61967"/>
    <w:rsid w:val="00B623C0"/>
    <w:rsid w:val="00B63F15"/>
    <w:rsid w:val="00B64290"/>
    <w:rsid w:val="00B6550E"/>
    <w:rsid w:val="00B65922"/>
    <w:rsid w:val="00B6637B"/>
    <w:rsid w:val="00B67220"/>
    <w:rsid w:val="00B67288"/>
    <w:rsid w:val="00B67409"/>
    <w:rsid w:val="00B67B1A"/>
    <w:rsid w:val="00B67C25"/>
    <w:rsid w:val="00B7033D"/>
    <w:rsid w:val="00B7101A"/>
    <w:rsid w:val="00B714F0"/>
    <w:rsid w:val="00B71CDC"/>
    <w:rsid w:val="00B71F71"/>
    <w:rsid w:val="00B73CA3"/>
    <w:rsid w:val="00B74564"/>
    <w:rsid w:val="00B74EEC"/>
    <w:rsid w:val="00B75C1B"/>
    <w:rsid w:val="00B75E16"/>
    <w:rsid w:val="00B77E40"/>
    <w:rsid w:val="00B80872"/>
    <w:rsid w:val="00B808B6"/>
    <w:rsid w:val="00B80969"/>
    <w:rsid w:val="00B80D8C"/>
    <w:rsid w:val="00B8204A"/>
    <w:rsid w:val="00B826BB"/>
    <w:rsid w:val="00B85446"/>
    <w:rsid w:val="00B85827"/>
    <w:rsid w:val="00B86100"/>
    <w:rsid w:val="00B8656E"/>
    <w:rsid w:val="00B86C32"/>
    <w:rsid w:val="00B87193"/>
    <w:rsid w:val="00B87722"/>
    <w:rsid w:val="00B87769"/>
    <w:rsid w:val="00B90C02"/>
    <w:rsid w:val="00B90FA0"/>
    <w:rsid w:val="00B93578"/>
    <w:rsid w:val="00B9403D"/>
    <w:rsid w:val="00B95843"/>
    <w:rsid w:val="00B9669A"/>
    <w:rsid w:val="00B96ECD"/>
    <w:rsid w:val="00B97825"/>
    <w:rsid w:val="00BA010A"/>
    <w:rsid w:val="00BA2379"/>
    <w:rsid w:val="00BA32D1"/>
    <w:rsid w:val="00BA3D48"/>
    <w:rsid w:val="00BA43A6"/>
    <w:rsid w:val="00BA5009"/>
    <w:rsid w:val="00BB04FC"/>
    <w:rsid w:val="00BB088B"/>
    <w:rsid w:val="00BB0F2E"/>
    <w:rsid w:val="00BB14DE"/>
    <w:rsid w:val="00BB1E5D"/>
    <w:rsid w:val="00BB266C"/>
    <w:rsid w:val="00BB4DB0"/>
    <w:rsid w:val="00BB585B"/>
    <w:rsid w:val="00BB5C17"/>
    <w:rsid w:val="00BB5D46"/>
    <w:rsid w:val="00BB64D3"/>
    <w:rsid w:val="00BB6B42"/>
    <w:rsid w:val="00BC0300"/>
    <w:rsid w:val="00BC169E"/>
    <w:rsid w:val="00BC27F2"/>
    <w:rsid w:val="00BC28F0"/>
    <w:rsid w:val="00BC3A14"/>
    <w:rsid w:val="00BC3BAD"/>
    <w:rsid w:val="00BC3E4E"/>
    <w:rsid w:val="00BC4214"/>
    <w:rsid w:val="00BC4A38"/>
    <w:rsid w:val="00BC549C"/>
    <w:rsid w:val="00BD0450"/>
    <w:rsid w:val="00BD18F9"/>
    <w:rsid w:val="00BD1B30"/>
    <w:rsid w:val="00BD24F4"/>
    <w:rsid w:val="00BD2910"/>
    <w:rsid w:val="00BD5381"/>
    <w:rsid w:val="00BD5CBE"/>
    <w:rsid w:val="00BE283A"/>
    <w:rsid w:val="00BE2BBC"/>
    <w:rsid w:val="00BE498D"/>
    <w:rsid w:val="00BE4D6B"/>
    <w:rsid w:val="00BE597E"/>
    <w:rsid w:val="00BE5D33"/>
    <w:rsid w:val="00BE669B"/>
    <w:rsid w:val="00BE6967"/>
    <w:rsid w:val="00BE6DC0"/>
    <w:rsid w:val="00BE7161"/>
    <w:rsid w:val="00BE7CC7"/>
    <w:rsid w:val="00BF19F5"/>
    <w:rsid w:val="00BF1A27"/>
    <w:rsid w:val="00BF27B1"/>
    <w:rsid w:val="00BF3E01"/>
    <w:rsid w:val="00BF576D"/>
    <w:rsid w:val="00BF57D4"/>
    <w:rsid w:val="00BF7269"/>
    <w:rsid w:val="00C01AA1"/>
    <w:rsid w:val="00C029C1"/>
    <w:rsid w:val="00C03ABC"/>
    <w:rsid w:val="00C054A7"/>
    <w:rsid w:val="00C0712C"/>
    <w:rsid w:val="00C07EF5"/>
    <w:rsid w:val="00C11AE8"/>
    <w:rsid w:val="00C11B48"/>
    <w:rsid w:val="00C1216A"/>
    <w:rsid w:val="00C13376"/>
    <w:rsid w:val="00C1373A"/>
    <w:rsid w:val="00C14A0C"/>
    <w:rsid w:val="00C14F12"/>
    <w:rsid w:val="00C154DB"/>
    <w:rsid w:val="00C157C2"/>
    <w:rsid w:val="00C16756"/>
    <w:rsid w:val="00C21F20"/>
    <w:rsid w:val="00C22C48"/>
    <w:rsid w:val="00C23C76"/>
    <w:rsid w:val="00C23D66"/>
    <w:rsid w:val="00C24B9F"/>
    <w:rsid w:val="00C24CCA"/>
    <w:rsid w:val="00C261E7"/>
    <w:rsid w:val="00C26D59"/>
    <w:rsid w:val="00C32583"/>
    <w:rsid w:val="00C353B4"/>
    <w:rsid w:val="00C358C2"/>
    <w:rsid w:val="00C35E96"/>
    <w:rsid w:val="00C37728"/>
    <w:rsid w:val="00C37DB0"/>
    <w:rsid w:val="00C4016D"/>
    <w:rsid w:val="00C41BC5"/>
    <w:rsid w:val="00C42A26"/>
    <w:rsid w:val="00C43149"/>
    <w:rsid w:val="00C43CD5"/>
    <w:rsid w:val="00C4421C"/>
    <w:rsid w:val="00C44FA8"/>
    <w:rsid w:val="00C45D4E"/>
    <w:rsid w:val="00C46000"/>
    <w:rsid w:val="00C46704"/>
    <w:rsid w:val="00C46EC4"/>
    <w:rsid w:val="00C473AB"/>
    <w:rsid w:val="00C47B99"/>
    <w:rsid w:val="00C511BE"/>
    <w:rsid w:val="00C518D9"/>
    <w:rsid w:val="00C518E7"/>
    <w:rsid w:val="00C537EB"/>
    <w:rsid w:val="00C55AE7"/>
    <w:rsid w:val="00C56467"/>
    <w:rsid w:val="00C565E7"/>
    <w:rsid w:val="00C567AD"/>
    <w:rsid w:val="00C57FF7"/>
    <w:rsid w:val="00C60822"/>
    <w:rsid w:val="00C60823"/>
    <w:rsid w:val="00C6105A"/>
    <w:rsid w:val="00C647F3"/>
    <w:rsid w:val="00C64EC7"/>
    <w:rsid w:val="00C664BC"/>
    <w:rsid w:val="00C67324"/>
    <w:rsid w:val="00C71A28"/>
    <w:rsid w:val="00C7220E"/>
    <w:rsid w:val="00C72C98"/>
    <w:rsid w:val="00C72CEB"/>
    <w:rsid w:val="00C72EC5"/>
    <w:rsid w:val="00C74C0C"/>
    <w:rsid w:val="00C75D69"/>
    <w:rsid w:val="00C7797B"/>
    <w:rsid w:val="00C8127A"/>
    <w:rsid w:val="00C81592"/>
    <w:rsid w:val="00C81DA7"/>
    <w:rsid w:val="00C81F71"/>
    <w:rsid w:val="00C8238B"/>
    <w:rsid w:val="00C8252C"/>
    <w:rsid w:val="00C8261D"/>
    <w:rsid w:val="00C831C3"/>
    <w:rsid w:val="00C842F2"/>
    <w:rsid w:val="00C8433A"/>
    <w:rsid w:val="00C84D4D"/>
    <w:rsid w:val="00C859AB"/>
    <w:rsid w:val="00C86DA8"/>
    <w:rsid w:val="00C873EC"/>
    <w:rsid w:val="00C90471"/>
    <w:rsid w:val="00C91E8C"/>
    <w:rsid w:val="00C94930"/>
    <w:rsid w:val="00C95DBC"/>
    <w:rsid w:val="00C97089"/>
    <w:rsid w:val="00C97093"/>
    <w:rsid w:val="00CA1A6A"/>
    <w:rsid w:val="00CA26C6"/>
    <w:rsid w:val="00CA4BFE"/>
    <w:rsid w:val="00CA52AA"/>
    <w:rsid w:val="00CA5EAB"/>
    <w:rsid w:val="00CA6394"/>
    <w:rsid w:val="00CA65F0"/>
    <w:rsid w:val="00CA695D"/>
    <w:rsid w:val="00CB1DEB"/>
    <w:rsid w:val="00CB2086"/>
    <w:rsid w:val="00CB33F4"/>
    <w:rsid w:val="00CB35ED"/>
    <w:rsid w:val="00CB3909"/>
    <w:rsid w:val="00CB3E2A"/>
    <w:rsid w:val="00CB4679"/>
    <w:rsid w:val="00CB5099"/>
    <w:rsid w:val="00CB5960"/>
    <w:rsid w:val="00CB69ED"/>
    <w:rsid w:val="00CB6AD8"/>
    <w:rsid w:val="00CB6DE5"/>
    <w:rsid w:val="00CB6DEA"/>
    <w:rsid w:val="00CB6E40"/>
    <w:rsid w:val="00CB70B4"/>
    <w:rsid w:val="00CB7730"/>
    <w:rsid w:val="00CC1128"/>
    <w:rsid w:val="00CC14FF"/>
    <w:rsid w:val="00CC21E4"/>
    <w:rsid w:val="00CC4A0F"/>
    <w:rsid w:val="00CC5342"/>
    <w:rsid w:val="00CC61F1"/>
    <w:rsid w:val="00CC69F6"/>
    <w:rsid w:val="00CC77B6"/>
    <w:rsid w:val="00CC7BFD"/>
    <w:rsid w:val="00CD05C8"/>
    <w:rsid w:val="00CD0A39"/>
    <w:rsid w:val="00CD28BB"/>
    <w:rsid w:val="00CD2A94"/>
    <w:rsid w:val="00CD3067"/>
    <w:rsid w:val="00CD43BC"/>
    <w:rsid w:val="00CD4D4B"/>
    <w:rsid w:val="00CD4ED9"/>
    <w:rsid w:val="00CD61AB"/>
    <w:rsid w:val="00CD6391"/>
    <w:rsid w:val="00CD6404"/>
    <w:rsid w:val="00CD64BC"/>
    <w:rsid w:val="00CD6CD8"/>
    <w:rsid w:val="00CD708E"/>
    <w:rsid w:val="00CD71CA"/>
    <w:rsid w:val="00CD754F"/>
    <w:rsid w:val="00CE1082"/>
    <w:rsid w:val="00CE16AE"/>
    <w:rsid w:val="00CE3D6E"/>
    <w:rsid w:val="00CE683B"/>
    <w:rsid w:val="00CE7800"/>
    <w:rsid w:val="00CE7D4F"/>
    <w:rsid w:val="00CF02CC"/>
    <w:rsid w:val="00CF06BC"/>
    <w:rsid w:val="00CF08EE"/>
    <w:rsid w:val="00CF0B5D"/>
    <w:rsid w:val="00CF1858"/>
    <w:rsid w:val="00CF1FE6"/>
    <w:rsid w:val="00CF2400"/>
    <w:rsid w:val="00CF2E36"/>
    <w:rsid w:val="00CF3033"/>
    <w:rsid w:val="00CF3F54"/>
    <w:rsid w:val="00CF50A1"/>
    <w:rsid w:val="00CF5DDB"/>
    <w:rsid w:val="00CF6AEF"/>
    <w:rsid w:val="00D029D7"/>
    <w:rsid w:val="00D03A26"/>
    <w:rsid w:val="00D03C70"/>
    <w:rsid w:val="00D040BC"/>
    <w:rsid w:val="00D04289"/>
    <w:rsid w:val="00D049DC"/>
    <w:rsid w:val="00D04AD1"/>
    <w:rsid w:val="00D0542D"/>
    <w:rsid w:val="00D056A6"/>
    <w:rsid w:val="00D06037"/>
    <w:rsid w:val="00D068FA"/>
    <w:rsid w:val="00D10204"/>
    <w:rsid w:val="00D16BD2"/>
    <w:rsid w:val="00D16C2E"/>
    <w:rsid w:val="00D16D0A"/>
    <w:rsid w:val="00D21A09"/>
    <w:rsid w:val="00D224BC"/>
    <w:rsid w:val="00D22A92"/>
    <w:rsid w:val="00D240FA"/>
    <w:rsid w:val="00D24805"/>
    <w:rsid w:val="00D24E44"/>
    <w:rsid w:val="00D254CF"/>
    <w:rsid w:val="00D25B62"/>
    <w:rsid w:val="00D2702D"/>
    <w:rsid w:val="00D279BA"/>
    <w:rsid w:val="00D27C17"/>
    <w:rsid w:val="00D27F52"/>
    <w:rsid w:val="00D3159B"/>
    <w:rsid w:val="00D324FA"/>
    <w:rsid w:val="00D3324A"/>
    <w:rsid w:val="00D33B88"/>
    <w:rsid w:val="00D347F5"/>
    <w:rsid w:val="00D34B97"/>
    <w:rsid w:val="00D34D72"/>
    <w:rsid w:val="00D3500D"/>
    <w:rsid w:val="00D36EFB"/>
    <w:rsid w:val="00D41C43"/>
    <w:rsid w:val="00D424FA"/>
    <w:rsid w:val="00D4319E"/>
    <w:rsid w:val="00D437A9"/>
    <w:rsid w:val="00D45943"/>
    <w:rsid w:val="00D47889"/>
    <w:rsid w:val="00D47FD4"/>
    <w:rsid w:val="00D50B53"/>
    <w:rsid w:val="00D516AF"/>
    <w:rsid w:val="00D53937"/>
    <w:rsid w:val="00D54FCB"/>
    <w:rsid w:val="00D5504B"/>
    <w:rsid w:val="00D55880"/>
    <w:rsid w:val="00D55F3B"/>
    <w:rsid w:val="00D56894"/>
    <w:rsid w:val="00D576AB"/>
    <w:rsid w:val="00D60264"/>
    <w:rsid w:val="00D61D36"/>
    <w:rsid w:val="00D6439B"/>
    <w:rsid w:val="00D646DD"/>
    <w:rsid w:val="00D64AFC"/>
    <w:rsid w:val="00D64D75"/>
    <w:rsid w:val="00D6597A"/>
    <w:rsid w:val="00D6607B"/>
    <w:rsid w:val="00D70252"/>
    <w:rsid w:val="00D72DE7"/>
    <w:rsid w:val="00D72EFE"/>
    <w:rsid w:val="00D73545"/>
    <w:rsid w:val="00D73D74"/>
    <w:rsid w:val="00D7416F"/>
    <w:rsid w:val="00D7418F"/>
    <w:rsid w:val="00D74339"/>
    <w:rsid w:val="00D74995"/>
    <w:rsid w:val="00D74B43"/>
    <w:rsid w:val="00D758FD"/>
    <w:rsid w:val="00D759E6"/>
    <w:rsid w:val="00D76A89"/>
    <w:rsid w:val="00D774A4"/>
    <w:rsid w:val="00D7789A"/>
    <w:rsid w:val="00D77F8A"/>
    <w:rsid w:val="00D813B0"/>
    <w:rsid w:val="00D8147E"/>
    <w:rsid w:val="00D81772"/>
    <w:rsid w:val="00D8208C"/>
    <w:rsid w:val="00D82A07"/>
    <w:rsid w:val="00D845C4"/>
    <w:rsid w:val="00D84827"/>
    <w:rsid w:val="00D84E11"/>
    <w:rsid w:val="00D850CB"/>
    <w:rsid w:val="00D86229"/>
    <w:rsid w:val="00D9026B"/>
    <w:rsid w:val="00D91C8D"/>
    <w:rsid w:val="00D91FE4"/>
    <w:rsid w:val="00D92456"/>
    <w:rsid w:val="00D92D40"/>
    <w:rsid w:val="00D94EB7"/>
    <w:rsid w:val="00D95491"/>
    <w:rsid w:val="00D95A6D"/>
    <w:rsid w:val="00D96BE5"/>
    <w:rsid w:val="00D96DD7"/>
    <w:rsid w:val="00DA0544"/>
    <w:rsid w:val="00DA0965"/>
    <w:rsid w:val="00DA2117"/>
    <w:rsid w:val="00DA3817"/>
    <w:rsid w:val="00DA419B"/>
    <w:rsid w:val="00DB00D6"/>
    <w:rsid w:val="00DB0223"/>
    <w:rsid w:val="00DB0CE0"/>
    <w:rsid w:val="00DB0EDF"/>
    <w:rsid w:val="00DB12FA"/>
    <w:rsid w:val="00DB1FA2"/>
    <w:rsid w:val="00DB2516"/>
    <w:rsid w:val="00DB2C8D"/>
    <w:rsid w:val="00DB2E30"/>
    <w:rsid w:val="00DB515E"/>
    <w:rsid w:val="00DB5C1C"/>
    <w:rsid w:val="00DB690E"/>
    <w:rsid w:val="00DC08C5"/>
    <w:rsid w:val="00DC15CF"/>
    <w:rsid w:val="00DC19CD"/>
    <w:rsid w:val="00DC3358"/>
    <w:rsid w:val="00DC47C4"/>
    <w:rsid w:val="00DC7DEB"/>
    <w:rsid w:val="00DC7E4B"/>
    <w:rsid w:val="00DD09B4"/>
    <w:rsid w:val="00DD1C11"/>
    <w:rsid w:val="00DD239D"/>
    <w:rsid w:val="00DD2483"/>
    <w:rsid w:val="00DD29B0"/>
    <w:rsid w:val="00DD2C83"/>
    <w:rsid w:val="00DD6339"/>
    <w:rsid w:val="00DD70D2"/>
    <w:rsid w:val="00DD7A26"/>
    <w:rsid w:val="00DD7FBA"/>
    <w:rsid w:val="00DE021E"/>
    <w:rsid w:val="00DE049D"/>
    <w:rsid w:val="00DE08D2"/>
    <w:rsid w:val="00DE0F80"/>
    <w:rsid w:val="00DE1DFB"/>
    <w:rsid w:val="00DE236D"/>
    <w:rsid w:val="00DE3060"/>
    <w:rsid w:val="00DE35DA"/>
    <w:rsid w:val="00DE41D4"/>
    <w:rsid w:val="00DE44AF"/>
    <w:rsid w:val="00DE4BEB"/>
    <w:rsid w:val="00DE5507"/>
    <w:rsid w:val="00DF08B1"/>
    <w:rsid w:val="00DF1575"/>
    <w:rsid w:val="00DF30BE"/>
    <w:rsid w:val="00DF32C6"/>
    <w:rsid w:val="00DF47C9"/>
    <w:rsid w:val="00DF4B61"/>
    <w:rsid w:val="00DF5D03"/>
    <w:rsid w:val="00DF6FE6"/>
    <w:rsid w:val="00DF7B49"/>
    <w:rsid w:val="00DF7EFA"/>
    <w:rsid w:val="00E00970"/>
    <w:rsid w:val="00E01C80"/>
    <w:rsid w:val="00E039A2"/>
    <w:rsid w:val="00E041DA"/>
    <w:rsid w:val="00E04D84"/>
    <w:rsid w:val="00E05135"/>
    <w:rsid w:val="00E05E49"/>
    <w:rsid w:val="00E067A0"/>
    <w:rsid w:val="00E07037"/>
    <w:rsid w:val="00E0729A"/>
    <w:rsid w:val="00E11335"/>
    <w:rsid w:val="00E16864"/>
    <w:rsid w:val="00E16B34"/>
    <w:rsid w:val="00E16BE9"/>
    <w:rsid w:val="00E17FB8"/>
    <w:rsid w:val="00E20E90"/>
    <w:rsid w:val="00E2247B"/>
    <w:rsid w:val="00E24A6E"/>
    <w:rsid w:val="00E24C0A"/>
    <w:rsid w:val="00E24FDA"/>
    <w:rsid w:val="00E2541C"/>
    <w:rsid w:val="00E258D0"/>
    <w:rsid w:val="00E26131"/>
    <w:rsid w:val="00E26F08"/>
    <w:rsid w:val="00E270B7"/>
    <w:rsid w:val="00E27380"/>
    <w:rsid w:val="00E312CE"/>
    <w:rsid w:val="00E314FE"/>
    <w:rsid w:val="00E32F89"/>
    <w:rsid w:val="00E33931"/>
    <w:rsid w:val="00E34568"/>
    <w:rsid w:val="00E34F88"/>
    <w:rsid w:val="00E358B5"/>
    <w:rsid w:val="00E37C77"/>
    <w:rsid w:val="00E40E04"/>
    <w:rsid w:val="00E414A6"/>
    <w:rsid w:val="00E41C1D"/>
    <w:rsid w:val="00E41E06"/>
    <w:rsid w:val="00E43A54"/>
    <w:rsid w:val="00E43AD5"/>
    <w:rsid w:val="00E44944"/>
    <w:rsid w:val="00E4565D"/>
    <w:rsid w:val="00E4601B"/>
    <w:rsid w:val="00E4662E"/>
    <w:rsid w:val="00E47ADF"/>
    <w:rsid w:val="00E50420"/>
    <w:rsid w:val="00E507F2"/>
    <w:rsid w:val="00E54261"/>
    <w:rsid w:val="00E54F8C"/>
    <w:rsid w:val="00E562A2"/>
    <w:rsid w:val="00E57B48"/>
    <w:rsid w:val="00E57E89"/>
    <w:rsid w:val="00E60554"/>
    <w:rsid w:val="00E61778"/>
    <w:rsid w:val="00E6181D"/>
    <w:rsid w:val="00E61D13"/>
    <w:rsid w:val="00E6258C"/>
    <w:rsid w:val="00E63B3B"/>
    <w:rsid w:val="00E644EC"/>
    <w:rsid w:val="00E64F79"/>
    <w:rsid w:val="00E650A4"/>
    <w:rsid w:val="00E673BC"/>
    <w:rsid w:val="00E673C0"/>
    <w:rsid w:val="00E7062C"/>
    <w:rsid w:val="00E72928"/>
    <w:rsid w:val="00E730C9"/>
    <w:rsid w:val="00E73D59"/>
    <w:rsid w:val="00E74690"/>
    <w:rsid w:val="00E75040"/>
    <w:rsid w:val="00E7548A"/>
    <w:rsid w:val="00E7565F"/>
    <w:rsid w:val="00E75A94"/>
    <w:rsid w:val="00E76714"/>
    <w:rsid w:val="00E77168"/>
    <w:rsid w:val="00E771C0"/>
    <w:rsid w:val="00E80092"/>
    <w:rsid w:val="00E800B9"/>
    <w:rsid w:val="00E80621"/>
    <w:rsid w:val="00E80DAE"/>
    <w:rsid w:val="00E8190A"/>
    <w:rsid w:val="00E81987"/>
    <w:rsid w:val="00E82938"/>
    <w:rsid w:val="00E82BC7"/>
    <w:rsid w:val="00E832F5"/>
    <w:rsid w:val="00E84BCE"/>
    <w:rsid w:val="00E84CB9"/>
    <w:rsid w:val="00E85319"/>
    <w:rsid w:val="00E854B7"/>
    <w:rsid w:val="00E855D4"/>
    <w:rsid w:val="00E87753"/>
    <w:rsid w:val="00E919D7"/>
    <w:rsid w:val="00E93B1A"/>
    <w:rsid w:val="00E94289"/>
    <w:rsid w:val="00E94874"/>
    <w:rsid w:val="00E95112"/>
    <w:rsid w:val="00E95A0C"/>
    <w:rsid w:val="00E95DB0"/>
    <w:rsid w:val="00EA12B6"/>
    <w:rsid w:val="00EA17D4"/>
    <w:rsid w:val="00EA2CF1"/>
    <w:rsid w:val="00EA37C5"/>
    <w:rsid w:val="00EA39A8"/>
    <w:rsid w:val="00EA3FF6"/>
    <w:rsid w:val="00EA54C2"/>
    <w:rsid w:val="00EA737A"/>
    <w:rsid w:val="00EB009D"/>
    <w:rsid w:val="00EB0C31"/>
    <w:rsid w:val="00EB4946"/>
    <w:rsid w:val="00EB4C38"/>
    <w:rsid w:val="00EB5CCD"/>
    <w:rsid w:val="00EB64CC"/>
    <w:rsid w:val="00EB70F7"/>
    <w:rsid w:val="00EB75D3"/>
    <w:rsid w:val="00EC0517"/>
    <w:rsid w:val="00EC0564"/>
    <w:rsid w:val="00EC114B"/>
    <w:rsid w:val="00EC41CD"/>
    <w:rsid w:val="00EC4B3C"/>
    <w:rsid w:val="00EC502D"/>
    <w:rsid w:val="00EC5505"/>
    <w:rsid w:val="00EC5CE8"/>
    <w:rsid w:val="00EC7681"/>
    <w:rsid w:val="00EC7794"/>
    <w:rsid w:val="00ED06EF"/>
    <w:rsid w:val="00ED1E86"/>
    <w:rsid w:val="00ED2834"/>
    <w:rsid w:val="00ED31EB"/>
    <w:rsid w:val="00ED3A12"/>
    <w:rsid w:val="00ED3C48"/>
    <w:rsid w:val="00ED520D"/>
    <w:rsid w:val="00ED7DF0"/>
    <w:rsid w:val="00ED7FF1"/>
    <w:rsid w:val="00EE16AA"/>
    <w:rsid w:val="00EE1837"/>
    <w:rsid w:val="00EE1EE9"/>
    <w:rsid w:val="00EE2E83"/>
    <w:rsid w:val="00EE3DD3"/>
    <w:rsid w:val="00EE48A4"/>
    <w:rsid w:val="00EE495C"/>
    <w:rsid w:val="00EE5956"/>
    <w:rsid w:val="00EE7B6D"/>
    <w:rsid w:val="00EF0638"/>
    <w:rsid w:val="00EF0FD3"/>
    <w:rsid w:val="00EF2F71"/>
    <w:rsid w:val="00EF53A8"/>
    <w:rsid w:val="00EF626D"/>
    <w:rsid w:val="00EF7064"/>
    <w:rsid w:val="00EF758E"/>
    <w:rsid w:val="00EF7961"/>
    <w:rsid w:val="00EF7973"/>
    <w:rsid w:val="00F0135A"/>
    <w:rsid w:val="00F017C3"/>
    <w:rsid w:val="00F032D1"/>
    <w:rsid w:val="00F03E95"/>
    <w:rsid w:val="00F045DE"/>
    <w:rsid w:val="00F04D25"/>
    <w:rsid w:val="00F05092"/>
    <w:rsid w:val="00F050B9"/>
    <w:rsid w:val="00F057B5"/>
    <w:rsid w:val="00F05DD7"/>
    <w:rsid w:val="00F06C80"/>
    <w:rsid w:val="00F07062"/>
    <w:rsid w:val="00F073D0"/>
    <w:rsid w:val="00F1009C"/>
    <w:rsid w:val="00F10573"/>
    <w:rsid w:val="00F11BCF"/>
    <w:rsid w:val="00F128F4"/>
    <w:rsid w:val="00F12FC1"/>
    <w:rsid w:val="00F12FCB"/>
    <w:rsid w:val="00F13AC6"/>
    <w:rsid w:val="00F1441A"/>
    <w:rsid w:val="00F144CA"/>
    <w:rsid w:val="00F153DD"/>
    <w:rsid w:val="00F15419"/>
    <w:rsid w:val="00F15D51"/>
    <w:rsid w:val="00F1718D"/>
    <w:rsid w:val="00F17994"/>
    <w:rsid w:val="00F17E0A"/>
    <w:rsid w:val="00F202FF"/>
    <w:rsid w:val="00F21242"/>
    <w:rsid w:val="00F22D4A"/>
    <w:rsid w:val="00F22EAF"/>
    <w:rsid w:val="00F24E79"/>
    <w:rsid w:val="00F25083"/>
    <w:rsid w:val="00F26BEB"/>
    <w:rsid w:val="00F303D6"/>
    <w:rsid w:val="00F30889"/>
    <w:rsid w:val="00F31CD9"/>
    <w:rsid w:val="00F322D8"/>
    <w:rsid w:val="00F324F3"/>
    <w:rsid w:val="00F32B41"/>
    <w:rsid w:val="00F355C2"/>
    <w:rsid w:val="00F36301"/>
    <w:rsid w:val="00F37013"/>
    <w:rsid w:val="00F372B9"/>
    <w:rsid w:val="00F40894"/>
    <w:rsid w:val="00F40EF9"/>
    <w:rsid w:val="00F41428"/>
    <w:rsid w:val="00F42497"/>
    <w:rsid w:val="00F42949"/>
    <w:rsid w:val="00F43EF0"/>
    <w:rsid w:val="00F45C8A"/>
    <w:rsid w:val="00F461ED"/>
    <w:rsid w:val="00F50C7C"/>
    <w:rsid w:val="00F5161D"/>
    <w:rsid w:val="00F516E3"/>
    <w:rsid w:val="00F51BCE"/>
    <w:rsid w:val="00F5201C"/>
    <w:rsid w:val="00F55231"/>
    <w:rsid w:val="00F558F1"/>
    <w:rsid w:val="00F560D7"/>
    <w:rsid w:val="00F56132"/>
    <w:rsid w:val="00F563C4"/>
    <w:rsid w:val="00F566E0"/>
    <w:rsid w:val="00F617AD"/>
    <w:rsid w:val="00F61868"/>
    <w:rsid w:val="00F63D2A"/>
    <w:rsid w:val="00F649FD"/>
    <w:rsid w:val="00F65184"/>
    <w:rsid w:val="00F67475"/>
    <w:rsid w:val="00F67C2B"/>
    <w:rsid w:val="00F7072F"/>
    <w:rsid w:val="00F70E68"/>
    <w:rsid w:val="00F715B9"/>
    <w:rsid w:val="00F71BC5"/>
    <w:rsid w:val="00F74F96"/>
    <w:rsid w:val="00F75A6E"/>
    <w:rsid w:val="00F7633C"/>
    <w:rsid w:val="00F76E3F"/>
    <w:rsid w:val="00F77ABB"/>
    <w:rsid w:val="00F80763"/>
    <w:rsid w:val="00F80CEC"/>
    <w:rsid w:val="00F81227"/>
    <w:rsid w:val="00F812DD"/>
    <w:rsid w:val="00F8320A"/>
    <w:rsid w:val="00F839F4"/>
    <w:rsid w:val="00F84C9D"/>
    <w:rsid w:val="00F86DA1"/>
    <w:rsid w:val="00F8707E"/>
    <w:rsid w:val="00F87D14"/>
    <w:rsid w:val="00F90D48"/>
    <w:rsid w:val="00F91854"/>
    <w:rsid w:val="00F92C13"/>
    <w:rsid w:val="00F93162"/>
    <w:rsid w:val="00F94527"/>
    <w:rsid w:val="00F9476A"/>
    <w:rsid w:val="00F95168"/>
    <w:rsid w:val="00F97086"/>
    <w:rsid w:val="00F97A13"/>
    <w:rsid w:val="00FA0E8D"/>
    <w:rsid w:val="00FA16E3"/>
    <w:rsid w:val="00FA1C68"/>
    <w:rsid w:val="00FA261B"/>
    <w:rsid w:val="00FA32E5"/>
    <w:rsid w:val="00FA3313"/>
    <w:rsid w:val="00FA5244"/>
    <w:rsid w:val="00FA61A9"/>
    <w:rsid w:val="00FA717E"/>
    <w:rsid w:val="00FA72EA"/>
    <w:rsid w:val="00FA7756"/>
    <w:rsid w:val="00FB06F3"/>
    <w:rsid w:val="00FB0E75"/>
    <w:rsid w:val="00FB12C1"/>
    <w:rsid w:val="00FB175C"/>
    <w:rsid w:val="00FB247A"/>
    <w:rsid w:val="00FB2CD5"/>
    <w:rsid w:val="00FB2F06"/>
    <w:rsid w:val="00FB3E51"/>
    <w:rsid w:val="00FB41B2"/>
    <w:rsid w:val="00FB464C"/>
    <w:rsid w:val="00FB48EF"/>
    <w:rsid w:val="00FB57FC"/>
    <w:rsid w:val="00FB5F8F"/>
    <w:rsid w:val="00FB6374"/>
    <w:rsid w:val="00FB6FC8"/>
    <w:rsid w:val="00FC013B"/>
    <w:rsid w:val="00FC2382"/>
    <w:rsid w:val="00FC4773"/>
    <w:rsid w:val="00FC4964"/>
    <w:rsid w:val="00FC58B2"/>
    <w:rsid w:val="00FC69A2"/>
    <w:rsid w:val="00FD04E1"/>
    <w:rsid w:val="00FD0631"/>
    <w:rsid w:val="00FD1AAE"/>
    <w:rsid w:val="00FD1D4A"/>
    <w:rsid w:val="00FD20B2"/>
    <w:rsid w:val="00FD44EE"/>
    <w:rsid w:val="00FD4FF0"/>
    <w:rsid w:val="00FD521F"/>
    <w:rsid w:val="00FD6C6C"/>
    <w:rsid w:val="00FE0490"/>
    <w:rsid w:val="00FE07CC"/>
    <w:rsid w:val="00FE1FA8"/>
    <w:rsid w:val="00FE229A"/>
    <w:rsid w:val="00FE335B"/>
    <w:rsid w:val="00FE35F5"/>
    <w:rsid w:val="00FE38A0"/>
    <w:rsid w:val="00FE46E1"/>
    <w:rsid w:val="00FE59A7"/>
    <w:rsid w:val="00FE5C8D"/>
    <w:rsid w:val="00FE61A1"/>
    <w:rsid w:val="00FE62B3"/>
    <w:rsid w:val="00FE6583"/>
    <w:rsid w:val="00FE6F0F"/>
    <w:rsid w:val="00FE77CC"/>
    <w:rsid w:val="00FF05A3"/>
    <w:rsid w:val="00FF3577"/>
    <w:rsid w:val="00FF440C"/>
    <w:rsid w:val="00FF452F"/>
    <w:rsid w:val="00FF4EB3"/>
    <w:rsid w:val="00FF5202"/>
    <w:rsid w:val="00FF6F09"/>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F70791-846B-4618-91F2-217A7A75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E29"/>
    <w:rPr>
      <w:lang w:val="en-US"/>
    </w:rPr>
  </w:style>
  <w:style w:type="paragraph" w:styleId="Titre1">
    <w:name w:val="heading 1"/>
    <w:basedOn w:val="Normal"/>
    <w:next w:val="Normal"/>
    <w:link w:val="Titre1Car"/>
    <w:uiPriority w:val="9"/>
    <w:qFormat/>
    <w:rsid w:val="00197E29"/>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Titre5">
    <w:name w:val="heading 5"/>
    <w:basedOn w:val="Normal"/>
    <w:next w:val="Normal"/>
    <w:link w:val="Titre5Car"/>
    <w:uiPriority w:val="9"/>
    <w:semiHidden/>
    <w:unhideWhenUsed/>
    <w:qFormat/>
    <w:rsid w:val="00197E29"/>
    <w:pPr>
      <w:keepNext/>
      <w:keepLines/>
      <w:spacing w:before="40" w:after="0" w:line="256" w:lineRule="auto"/>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E29"/>
    <w:pPr>
      <w:ind w:left="720"/>
      <w:contextualSpacing/>
    </w:pPr>
  </w:style>
  <w:style w:type="paragraph" w:styleId="Pieddepage">
    <w:name w:val="footer"/>
    <w:basedOn w:val="Normal"/>
    <w:link w:val="PieddepageCar"/>
    <w:uiPriority w:val="99"/>
    <w:unhideWhenUsed/>
    <w:rsid w:val="00197E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97E29"/>
    <w:rPr>
      <w:lang w:val="en-US"/>
    </w:rPr>
  </w:style>
  <w:style w:type="character" w:styleId="Numrodepage">
    <w:name w:val="page number"/>
    <w:basedOn w:val="Policepardfaut"/>
    <w:uiPriority w:val="99"/>
    <w:semiHidden/>
    <w:unhideWhenUsed/>
    <w:rsid w:val="00197E29"/>
  </w:style>
  <w:style w:type="paragraph" w:styleId="En-tte">
    <w:name w:val="header"/>
    <w:basedOn w:val="Normal"/>
    <w:link w:val="En-tteCar"/>
    <w:uiPriority w:val="99"/>
    <w:unhideWhenUsed/>
    <w:rsid w:val="00197E29"/>
    <w:pPr>
      <w:tabs>
        <w:tab w:val="center" w:pos="4320"/>
        <w:tab w:val="right" w:pos="8640"/>
      </w:tabs>
      <w:spacing w:after="0" w:line="240" w:lineRule="auto"/>
    </w:pPr>
  </w:style>
  <w:style w:type="character" w:customStyle="1" w:styleId="En-tteCar">
    <w:name w:val="En-tête Car"/>
    <w:basedOn w:val="Policepardfaut"/>
    <w:link w:val="En-tte"/>
    <w:uiPriority w:val="99"/>
    <w:rsid w:val="00197E29"/>
    <w:rPr>
      <w:lang w:val="en-US"/>
    </w:rPr>
  </w:style>
  <w:style w:type="paragraph" w:styleId="Textedebulles">
    <w:name w:val="Balloon Text"/>
    <w:basedOn w:val="Normal"/>
    <w:link w:val="TextedebullesCar"/>
    <w:uiPriority w:val="99"/>
    <w:semiHidden/>
    <w:unhideWhenUsed/>
    <w:rsid w:val="00197E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7E29"/>
    <w:rPr>
      <w:rFonts w:ascii="Tahoma" w:hAnsi="Tahoma" w:cs="Tahoma"/>
      <w:sz w:val="16"/>
      <w:szCs w:val="16"/>
      <w:lang w:val="en-US"/>
    </w:rPr>
  </w:style>
  <w:style w:type="character" w:customStyle="1" w:styleId="Titre1Car">
    <w:name w:val="Titre 1 Car"/>
    <w:basedOn w:val="Policepardfaut"/>
    <w:link w:val="Titre1"/>
    <w:uiPriority w:val="9"/>
    <w:rsid w:val="00197E29"/>
    <w:rPr>
      <w:rFonts w:asciiTheme="majorHAnsi" w:eastAsiaTheme="majorEastAsia" w:hAnsiTheme="majorHAnsi" w:cstheme="majorBidi"/>
      <w:color w:val="365F91" w:themeColor="accent1" w:themeShade="BF"/>
      <w:sz w:val="32"/>
      <w:szCs w:val="32"/>
      <w:lang w:val="en-US"/>
    </w:rPr>
  </w:style>
  <w:style w:type="character" w:customStyle="1" w:styleId="Titre5Car">
    <w:name w:val="Titre 5 Car"/>
    <w:basedOn w:val="Policepardfaut"/>
    <w:link w:val="Titre5"/>
    <w:uiPriority w:val="9"/>
    <w:semiHidden/>
    <w:rsid w:val="00197E29"/>
    <w:rPr>
      <w:rFonts w:asciiTheme="majorHAnsi" w:eastAsiaTheme="majorEastAsia" w:hAnsiTheme="majorHAnsi" w:cstheme="majorBidi"/>
      <w:color w:val="365F91" w:themeColor="accent1" w:themeShade="BF"/>
      <w:lang w:val="en-US"/>
    </w:rPr>
  </w:style>
  <w:style w:type="paragraph" w:styleId="Corpsdetexte2">
    <w:name w:val="Body Text 2"/>
    <w:basedOn w:val="Normal"/>
    <w:link w:val="Corpsdetexte2Car"/>
    <w:semiHidden/>
    <w:unhideWhenUsed/>
    <w:rsid w:val="00197E29"/>
    <w:pPr>
      <w:spacing w:after="0" w:line="240" w:lineRule="auto"/>
      <w:jc w:val="both"/>
    </w:pPr>
    <w:rPr>
      <w:rFonts w:ascii="Arial" w:eastAsia="Times New Roman" w:hAnsi="Arial" w:cs="Times New Roman"/>
      <w:sz w:val="24"/>
      <w:szCs w:val="20"/>
      <w:lang w:val="en-GB"/>
    </w:rPr>
  </w:style>
  <w:style w:type="character" w:customStyle="1" w:styleId="Corpsdetexte2Car">
    <w:name w:val="Corps de texte 2 Car"/>
    <w:basedOn w:val="Policepardfaut"/>
    <w:link w:val="Corpsdetexte2"/>
    <w:semiHidden/>
    <w:rsid w:val="00197E2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7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1467</Words>
  <Characters>8070</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Vedvik Hansen</dc:creator>
  <cp:lastModifiedBy>Jean Christophe Barbiche</cp:lastModifiedBy>
  <cp:revision>2</cp:revision>
  <dcterms:created xsi:type="dcterms:W3CDTF">2019-03-28T09:25:00Z</dcterms:created>
  <dcterms:modified xsi:type="dcterms:W3CDTF">2019-03-28T09:25:00Z</dcterms:modified>
</cp:coreProperties>
</file>