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803CC" w14:textId="2B9F47BC" w:rsidR="00886753" w:rsidRPr="00DC63C0" w:rsidRDefault="00886753" w:rsidP="00886753">
      <w:pPr>
        <w:pStyle w:val="Title"/>
        <w:rPr>
          <w:lang w:val="es-VE"/>
        </w:rPr>
      </w:pPr>
      <w:r w:rsidRPr="00DC63C0">
        <w:rPr>
          <w:lang w:val="es-VE"/>
        </w:rPr>
        <w:t xml:space="preserve">Marco Operacional Estratégico </w:t>
      </w:r>
    </w:p>
    <w:p w14:paraId="188FC42D" w14:textId="524629CB" w:rsidR="00886753" w:rsidRDefault="00886753" w:rsidP="00886753">
      <w:pPr>
        <w:pStyle w:val="Subtitle"/>
        <w:rPr>
          <w:lang w:val="es-VE"/>
        </w:rPr>
      </w:pPr>
      <w:r w:rsidRPr="00DC63C0">
        <w:rPr>
          <w:lang w:val="es-VE"/>
        </w:rPr>
        <w:t>Para el Clúster de Agua, Saneamiento e Higiene Venezuela</w:t>
      </w:r>
    </w:p>
    <w:p w14:paraId="68BE3200" w14:textId="3117AA77" w:rsidR="00FF4766" w:rsidRPr="00C25B56" w:rsidRDefault="00C25B56" w:rsidP="00C25B56">
      <w:pPr>
        <w:jc w:val="center"/>
        <w:rPr>
          <w:color w:val="000000" w:themeColor="text1"/>
          <w:sz w:val="28"/>
          <w:szCs w:val="28"/>
          <w:lang w:val="es-VE"/>
        </w:rPr>
      </w:pPr>
      <w:r w:rsidRPr="00C25B56">
        <w:rPr>
          <w:color w:val="000000" w:themeColor="text1"/>
          <w:sz w:val="28"/>
          <w:szCs w:val="28"/>
          <w:lang w:val="es-VE"/>
        </w:rPr>
        <w:t>Versión octubre 2019</w:t>
      </w:r>
    </w:p>
    <w:p w14:paraId="77D87CF4" w14:textId="1B1FE66F" w:rsidR="00886753" w:rsidRPr="00DC63C0" w:rsidRDefault="00886753">
      <w:pPr>
        <w:pStyle w:val="Heading1"/>
      </w:pPr>
      <w:r w:rsidRPr="00DC63C0">
        <w:t>ANTECEDENTES</w:t>
      </w:r>
    </w:p>
    <w:p w14:paraId="473E9AE5" w14:textId="77777777" w:rsidR="00886753" w:rsidRPr="00CE0A80" w:rsidRDefault="00886753">
      <w:pPr>
        <w:pStyle w:val="Heading2"/>
        <w:rPr>
          <w:lang w:val="es-MX"/>
        </w:rPr>
      </w:pPr>
      <w:r w:rsidRPr="00CE0A80">
        <w:rPr>
          <w:lang w:val="es-MX"/>
        </w:rPr>
        <w:t>Introducción</w:t>
      </w:r>
    </w:p>
    <w:p w14:paraId="47C91F94" w14:textId="77777777" w:rsidR="00886753" w:rsidRPr="00DC63C0" w:rsidRDefault="00886753" w:rsidP="00886753">
      <w:pPr>
        <w:jc w:val="both"/>
        <w:rPr>
          <w:lang w:val="es-VE"/>
        </w:rPr>
      </w:pPr>
      <w:r w:rsidRPr="00DC63C0">
        <w:rPr>
          <w:lang w:val="es-VE"/>
        </w:rPr>
        <w:t>A nivel nacional, el Sector WASH está liderado por UNICEF, proporcionando una plataforma para la coordinación de las respuestas de emergencia ASH para la crisis en todo el país. El clúster nacional también cuenta con el apoyo de clústeres sectoriales sub-nacionales que facilitan la coordinación operativa sobre el terreno.</w:t>
      </w:r>
    </w:p>
    <w:p w14:paraId="09CD492F" w14:textId="1747D346" w:rsidR="00886753" w:rsidRPr="00DC63C0" w:rsidRDefault="00886753" w:rsidP="00886753">
      <w:pPr>
        <w:rPr>
          <w:lang w:val="es-VE"/>
        </w:rPr>
      </w:pPr>
      <w:r w:rsidRPr="00DC63C0">
        <w:rPr>
          <w:lang w:val="es-VE"/>
        </w:rPr>
        <w:t xml:space="preserve">El primero de Julio 2019, debido a la situación humanitaria en Venezuela, el enfoque clúster fue formalmente activado para los sectores siguientes: Educación, Seguridad Alimentaria y Medios de vida, Salud y Nutrición, Logística, Protección (incluyendo las áreas de responsabilidades de Child Protección y Violencia basado en género, Alojamiento - Insumos – Energía, y ASH (Agua, Saneamiento e Higiene). La necesidad de establecer clústeres a nivel </w:t>
      </w:r>
      <w:proofErr w:type="gramStart"/>
      <w:r w:rsidRPr="00DC63C0">
        <w:rPr>
          <w:lang w:val="es-VE"/>
        </w:rPr>
        <w:t>sub-nacional</w:t>
      </w:r>
      <w:proofErr w:type="gramEnd"/>
      <w:r w:rsidRPr="00DC63C0">
        <w:rPr>
          <w:lang w:val="es-VE"/>
        </w:rPr>
        <w:t xml:space="preserve"> fue identificado viendo el escalamiento de la presencia de organizaciones, y el continuo deterioro de la situación humanitaria en el país.</w:t>
      </w:r>
    </w:p>
    <w:p w14:paraId="237D5071" w14:textId="77777777" w:rsidR="00886753" w:rsidRPr="00DC63C0" w:rsidRDefault="00886753" w:rsidP="00886753">
      <w:pPr>
        <w:jc w:val="both"/>
        <w:rPr>
          <w:lang w:val="es-VE"/>
        </w:rPr>
      </w:pPr>
      <w:r w:rsidRPr="00DC63C0">
        <w:rPr>
          <w:lang w:val="es-VE"/>
        </w:rPr>
        <w:t>Este documento busca proporcionar un marco operativo estratégico para guiar las intervenciones colectivas de los diversos actores de ASH involucrados en la respuesta en Venezuela. Describe el trabajo previsto, objetivos estratégicos acordados colectivamente, indicadores clave y actividades clave prioritarias y mínimas para el clúster ASH. Todos los actores de WASH, pequeños o grandes, están invitados a alinear sus actividades de ASH con la orientación que se presenta en este documento, y hacer referencia a ella en sus propuestas de financiación a los donantes.</w:t>
      </w:r>
    </w:p>
    <w:p w14:paraId="1983B3A7" w14:textId="77777777" w:rsidR="00886753" w:rsidRPr="00DC63C0" w:rsidRDefault="00886753" w:rsidP="00886753">
      <w:pPr>
        <w:jc w:val="both"/>
        <w:rPr>
          <w:lang w:val="es-VE"/>
        </w:rPr>
      </w:pPr>
      <w:r w:rsidRPr="00DC63C0">
        <w:rPr>
          <w:lang w:val="es-VE"/>
        </w:rPr>
        <w:t>Este documento se revisará y actualizará periódicamente en función de las mejores prácticas y experiencias en el campo, a fin de servir como base para mejoras continuas en la calidad de la respuesta e informar los enfoques de recuperación en el futuro.</w:t>
      </w:r>
    </w:p>
    <w:p w14:paraId="6C8FD4C6" w14:textId="77777777" w:rsidR="00886753" w:rsidRPr="00CE0A80" w:rsidRDefault="00886753">
      <w:pPr>
        <w:pStyle w:val="Heading2"/>
        <w:rPr>
          <w:lang w:val="es-MX"/>
        </w:rPr>
      </w:pPr>
      <w:r w:rsidRPr="00CE0A80">
        <w:rPr>
          <w:lang w:val="es-MX"/>
        </w:rPr>
        <w:t>Panorama de las necesidades</w:t>
      </w:r>
    </w:p>
    <w:p w14:paraId="6A55301A" w14:textId="3980F521" w:rsidR="00AA74BB" w:rsidRDefault="00886753" w:rsidP="00886753">
      <w:pPr>
        <w:jc w:val="both"/>
        <w:rPr>
          <w:lang w:val="es-VE"/>
        </w:rPr>
      </w:pPr>
      <w:r w:rsidRPr="00DC63C0">
        <w:rPr>
          <w:lang w:val="es-VE"/>
        </w:rPr>
        <w:t xml:space="preserve">El acceso al servicio de agua representa una problemática mayor para las personas más afectadas por la crisis, se estima que 4,3 millones de personas están en necesidad en términos de cantidad, calidad y de continuidad, debido </w:t>
      </w:r>
      <w:r w:rsidRPr="00423B2A">
        <w:rPr>
          <w:lang w:val="es-VE"/>
        </w:rPr>
        <w:t>a</w:t>
      </w:r>
      <w:r w:rsidR="001A1950" w:rsidRPr="00CE0A80">
        <w:rPr>
          <w:lang w:val="es-VE"/>
        </w:rPr>
        <w:t xml:space="preserve">l </w:t>
      </w:r>
      <w:r w:rsidRPr="00423B2A">
        <w:rPr>
          <w:lang w:val="es-VE"/>
        </w:rPr>
        <w:t>deterioro de los sistemas de abastecimiento y tratamiento de agua.</w:t>
      </w:r>
      <w:r w:rsidRPr="00DC63C0">
        <w:rPr>
          <w:lang w:val="es-VE"/>
        </w:rPr>
        <w:t xml:space="preserve"> </w:t>
      </w:r>
    </w:p>
    <w:p w14:paraId="1E94ACCA" w14:textId="24BD83F9" w:rsidR="00AA74BB" w:rsidRDefault="00886753" w:rsidP="00886753">
      <w:pPr>
        <w:jc w:val="both"/>
        <w:rPr>
          <w:lang w:val="es-VE"/>
        </w:rPr>
      </w:pPr>
      <w:r w:rsidRPr="00DC63C0">
        <w:rPr>
          <w:lang w:val="es-VE"/>
        </w:rPr>
        <w:t>Los otros componentes ASH tales como el saneamiento ambiental</w:t>
      </w:r>
      <w:r w:rsidR="001A1950">
        <w:rPr>
          <w:lang w:val="es-VE"/>
        </w:rPr>
        <w:t xml:space="preserve"> y doméstico, el control de vectores, el manejo de aguas residuales, la higiene</w:t>
      </w:r>
      <w:r w:rsidRPr="00DC63C0">
        <w:rPr>
          <w:lang w:val="es-VE"/>
        </w:rPr>
        <w:t xml:space="preserve">, </w:t>
      </w:r>
      <w:r w:rsidR="001A1950">
        <w:rPr>
          <w:lang w:val="es-VE"/>
        </w:rPr>
        <w:t xml:space="preserve">el </w:t>
      </w:r>
      <w:r w:rsidRPr="00DC63C0">
        <w:rPr>
          <w:lang w:val="es-VE"/>
        </w:rPr>
        <w:t xml:space="preserve">manejo de desechos domésticos, comerciales, industriales y hospitalarios, y el control de vectores se han visto afectados también. </w:t>
      </w:r>
    </w:p>
    <w:p w14:paraId="64E2983A" w14:textId="5B62AC16" w:rsidR="00886753" w:rsidRPr="00DC63C0" w:rsidRDefault="00886753" w:rsidP="00886753">
      <w:pPr>
        <w:jc w:val="both"/>
        <w:rPr>
          <w:lang w:val="es-VE"/>
        </w:rPr>
      </w:pPr>
      <w:r w:rsidRPr="00DC63C0">
        <w:rPr>
          <w:lang w:val="es-VE"/>
        </w:rPr>
        <w:t xml:space="preserve">Los otros servicios tales como de salud, y de educación han </w:t>
      </w:r>
      <w:r w:rsidR="001A1950">
        <w:rPr>
          <w:lang w:val="es-VE"/>
        </w:rPr>
        <w:t xml:space="preserve">sufrido </w:t>
      </w:r>
      <w:r w:rsidRPr="00DC63C0">
        <w:rPr>
          <w:lang w:val="es-VE"/>
        </w:rPr>
        <w:t>deterio</w:t>
      </w:r>
      <w:r w:rsidR="001A1950">
        <w:rPr>
          <w:lang w:val="es-VE"/>
        </w:rPr>
        <w:t>ros</w:t>
      </w:r>
      <w:r w:rsidRPr="00DC63C0">
        <w:rPr>
          <w:lang w:val="es-VE"/>
        </w:rPr>
        <w:t xml:space="preserve"> también, </w:t>
      </w:r>
      <w:r w:rsidR="001A1950">
        <w:rPr>
          <w:lang w:val="es-VE"/>
        </w:rPr>
        <w:t xml:space="preserve">el deterioro de la situación ASH en los otros servicios </w:t>
      </w:r>
      <w:r w:rsidR="00ED49F1">
        <w:rPr>
          <w:lang w:val="es-VE"/>
        </w:rPr>
        <w:t>representa</w:t>
      </w:r>
      <w:r w:rsidRPr="00DC63C0">
        <w:rPr>
          <w:lang w:val="es-VE"/>
        </w:rPr>
        <w:t xml:space="preserve"> un riesgo de salud pública</w:t>
      </w:r>
      <w:r w:rsidR="001A1950">
        <w:rPr>
          <w:lang w:val="es-VE"/>
        </w:rPr>
        <w:t xml:space="preserve"> y de nutrición</w:t>
      </w:r>
      <w:r w:rsidRPr="00DC63C0">
        <w:rPr>
          <w:lang w:val="es-VE"/>
        </w:rPr>
        <w:t>, especialmente para los grupos más vulnerables</w:t>
      </w:r>
      <w:r w:rsidR="001A1950">
        <w:rPr>
          <w:lang w:val="es-VE"/>
        </w:rPr>
        <w:t>.</w:t>
      </w:r>
    </w:p>
    <w:p w14:paraId="63F6E347" w14:textId="77777777" w:rsidR="00886753" w:rsidRPr="00DC63C0" w:rsidRDefault="00886753">
      <w:pPr>
        <w:pStyle w:val="Heading1"/>
      </w:pPr>
      <w:r w:rsidRPr="00DC63C0">
        <w:t>ESTRATEGIA DE RESPUESTA</w:t>
      </w:r>
    </w:p>
    <w:p w14:paraId="1179FE73" w14:textId="77777777" w:rsidR="00886753" w:rsidRPr="00CE0A80" w:rsidRDefault="00886753">
      <w:pPr>
        <w:pStyle w:val="Heading2"/>
        <w:rPr>
          <w:lang w:val="es-MX"/>
        </w:rPr>
      </w:pPr>
      <w:r w:rsidRPr="00CE0A80">
        <w:rPr>
          <w:lang w:val="es-MX"/>
        </w:rPr>
        <w:t>Objetivos Estratégicos del plan de respuesta humanitaria</w:t>
      </w:r>
    </w:p>
    <w:p w14:paraId="10234B96" w14:textId="77777777" w:rsidR="00886753" w:rsidRPr="00DC63C0" w:rsidRDefault="00886753" w:rsidP="00886753">
      <w:pPr>
        <w:pStyle w:val="ListParagraph"/>
        <w:numPr>
          <w:ilvl w:val="0"/>
          <w:numId w:val="1"/>
        </w:numPr>
        <w:jc w:val="both"/>
        <w:rPr>
          <w:lang w:val="es-VE"/>
        </w:rPr>
      </w:pPr>
      <w:r w:rsidRPr="00DC63C0">
        <w:rPr>
          <w:lang w:val="es-VE"/>
        </w:rPr>
        <w:t>Proteger la supervivencia de las personas más vulnerables por grupo de edad, género y diversidades, mejorando su acceso en cantidad, calidad, continuidad y de cobertura territorial a los bienes y servicios esenciales bajo un enfoque de derechos.</w:t>
      </w:r>
    </w:p>
    <w:p w14:paraId="351769BF" w14:textId="77777777" w:rsidR="00886753" w:rsidRPr="00DC63C0" w:rsidRDefault="00886753" w:rsidP="00886753">
      <w:pPr>
        <w:pStyle w:val="ListParagraph"/>
        <w:numPr>
          <w:ilvl w:val="0"/>
          <w:numId w:val="1"/>
        </w:numPr>
        <w:jc w:val="both"/>
        <w:rPr>
          <w:lang w:val="es-VE"/>
        </w:rPr>
      </w:pPr>
      <w:r w:rsidRPr="00DC63C0">
        <w:rPr>
          <w:lang w:val="es-VE"/>
        </w:rPr>
        <w:t>Promover y reforzar el respeto de la protección de los derechos humanos apoyando los mecanismos de prevención y respuesta y el fortalecimiento de capacidades a nivel individual, comunitario e institucional.</w:t>
      </w:r>
    </w:p>
    <w:p w14:paraId="5E409D53" w14:textId="77777777" w:rsidR="00886753" w:rsidRPr="00DC63C0" w:rsidRDefault="00886753" w:rsidP="00886753">
      <w:pPr>
        <w:pStyle w:val="ListParagraph"/>
        <w:numPr>
          <w:ilvl w:val="0"/>
          <w:numId w:val="1"/>
        </w:numPr>
        <w:jc w:val="both"/>
        <w:rPr>
          <w:lang w:val="es-VE"/>
        </w:rPr>
      </w:pPr>
      <w:r w:rsidRPr="00DC63C0">
        <w:rPr>
          <w:lang w:val="es-VE"/>
        </w:rPr>
        <w:t>Reforzar la resiliencia y los medios de vida de las personas más vulnerables por grupo de edad, género y diversidades y contribuir a la sostenibilidad de los servicios esénciales.</w:t>
      </w:r>
    </w:p>
    <w:p w14:paraId="6FE06A4B" w14:textId="77777777" w:rsidR="00886753" w:rsidRPr="00CE0A80" w:rsidRDefault="00886753">
      <w:pPr>
        <w:pStyle w:val="Heading2"/>
        <w:rPr>
          <w:lang w:val="es-MX"/>
        </w:rPr>
      </w:pPr>
      <w:r w:rsidRPr="00CE0A80">
        <w:rPr>
          <w:lang w:val="es-MX"/>
        </w:rPr>
        <w:t>Objetivos estratégicos sectoriales ASH</w:t>
      </w:r>
    </w:p>
    <w:p w14:paraId="0F5AA3BA" w14:textId="5C0EC7AC" w:rsidR="00886753" w:rsidRPr="00DC63C0" w:rsidRDefault="00062A11" w:rsidP="00886753">
      <w:pPr>
        <w:jc w:val="both"/>
        <w:rPr>
          <w:lang w:val="es-VE"/>
        </w:rPr>
      </w:pPr>
      <w:r w:rsidRPr="00CE0A80">
        <w:rPr>
          <w:lang w:val="es-MX"/>
        </w:rPr>
        <w:t>Mejora</w:t>
      </w:r>
      <w:r w:rsidR="00EB291E">
        <w:rPr>
          <w:lang w:val="es-MX"/>
        </w:rPr>
        <w:t>r</w:t>
      </w:r>
      <w:r w:rsidR="00886753" w:rsidRPr="00DC63C0">
        <w:rPr>
          <w:lang w:val="es-VE"/>
        </w:rPr>
        <w:t xml:space="preserve"> el acceso de la población </w:t>
      </w:r>
      <w:r w:rsidR="00065501">
        <w:rPr>
          <w:lang w:val="es-VE"/>
        </w:rPr>
        <w:t xml:space="preserve">en necesidad </w:t>
      </w:r>
      <w:r w:rsidR="00886753" w:rsidRPr="00DC63C0">
        <w:rPr>
          <w:lang w:val="es-VE"/>
        </w:rPr>
        <w:t>a los servicios básicos de agua, saneamiento e higiene en los establecimientos de salud y nutrición, instituciones educativas y centros de protección.</w:t>
      </w:r>
    </w:p>
    <w:p w14:paraId="2347E060" w14:textId="5FA2A716" w:rsidR="00886753" w:rsidRPr="00DC63C0" w:rsidRDefault="00062A11" w:rsidP="00886753">
      <w:pPr>
        <w:jc w:val="both"/>
        <w:rPr>
          <w:lang w:val="es-VE"/>
        </w:rPr>
      </w:pPr>
      <w:r w:rsidRPr="00DC63C0">
        <w:rPr>
          <w:lang w:val="es-VE"/>
        </w:rPr>
        <w:t>Mejora</w:t>
      </w:r>
      <w:r w:rsidR="00EB291E">
        <w:rPr>
          <w:lang w:val="es-VE"/>
        </w:rPr>
        <w:t>r</w:t>
      </w:r>
      <w:r w:rsidR="00886753" w:rsidRPr="00DC63C0">
        <w:rPr>
          <w:lang w:val="es-VE"/>
        </w:rPr>
        <w:t xml:space="preserve"> el acceso a agua, saneamiento e higiene en las comunidades y empoderar a la población para la adopción de las prácticas de higiene y el uso adecuado de los servicios ASH</w:t>
      </w:r>
      <w:r w:rsidR="00E36DB8" w:rsidRPr="00DC63C0">
        <w:rPr>
          <w:lang w:val="es-VE"/>
        </w:rPr>
        <w:t xml:space="preserve"> existentes. </w:t>
      </w:r>
    </w:p>
    <w:p w14:paraId="1777997F" w14:textId="77777777" w:rsidR="00886753" w:rsidRPr="00CE0A80" w:rsidRDefault="00886753">
      <w:pPr>
        <w:pStyle w:val="Heading2"/>
        <w:rPr>
          <w:lang w:val="es-MX"/>
        </w:rPr>
      </w:pPr>
      <w:r w:rsidRPr="00CE0A80">
        <w:rPr>
          <w:lang w:val="es-MX"/>
        </w:rPr>
        <w:lastRenderedPageBreak/>
        <w:t>Principios de base</w:t>
      </w:r>
    </w:p>
    <w:p w14:paraId="62484FB6" w14:textId="7E3B66CC" w:rsidR="00886753" w:rsidRPr="00DC63C0" w:rsidRDefault="00886753" w:rsidP="00886753">
      <w:pPr>
        <w:jc w:val="both"/>
        <w:rPr>
          <w:lang w:val="es-VE"/>
        </w:rPr>
      </w:pPr>
      <w:r w:rsidRPr="00DC63C0">
        <w:rPr>
          <w:lang w:val="es-VE"/>
        </w:rPr>
        <w:t>Los socios del clúster de ASH se comprometen a respetar los Principios Humanitarios y el enfoque de "no hacer daño" en sus intervenciones (Anexo I).</w:t>
      </w:r>
    </w:p>
    <w:p w14:paraId="0B26EA43" w14:textId="47E3AA5A" w:rsidR="00886753" w:rsidRPr="00DC63C0" w:rsidRDefault="00886753" w:rsidP="00886753">
      <w:pPr>
        <w:jc w:val="both"/>
        <w:rPr>
          <w:lang w:val="es-VE"/>
        </w:rPr>
      </w:pPr>
      <w:r w:rsidRPr="00DC63C0">
        <w:rPr>
          <w:lang w:val="es-VE"/>
        </w:rPr>
        <w:t>Las intervenciones de los socios de ASH considerarán los enfoques estratégicos y operativos de otros Clústeres, especialmente los Clústeres de Salud/Nutrición, Educación, Protección, Seguridad alimentaria y Alojamiento/Energía.</w:t>
      </w:r>
    </w:p>
    <w:p w14:paraId="6EF5CA74" w14:textId="56511707" w:rsidR="00886753" w:rsidRPr="00DC63C0" w:rsidRDefault="00886753" w:rsidP="00886753">
      <w:pPr>
        <w:jc w:val="both"/>
        <w:rPr>
          <w:lang w:val="es-VE"/>
        </w:rPr>
      </w:pPr>
      <w:r w:rsidRPr="00DC63C0">
        <w:rPr>
          <w:lang w:val="es-VE"/>
        </w:rPr>
        <w:t>Las intervenciones de los socios de ASH abordarán l</w:t>
      </w:r>
      <w:r w:rsidR="00977E1D">
        <w:rPr>
          <w:lang w:val="es-VE"/>
        </w:rPr>
        <w:t>os tres componentes</w:t>
      </w:r>
      <w:r w:rsidRPr="00DC63C0">
        <w:rPr>
          <w:lang w:val="es-VE"/>
        </w:rPr>
        <w:t xml:space="preserve"> de ASH (Agua, Saneamiento e Higiene), ya sea como un programa integrado o en colaboración con otros socios para garantizar que cada aspecto esté cubierto.</w:t>
      </w:r>
    </w:p>
    <w:p w14:paraId="6664B43B" w14:textId="4BFBBAD9" w:rsidR="00886753" w:rsidRPr="00DC63C0" w:rsidRDefault="00886753" w:rsidP="00886753">
      <w:pPr>
        <w:jc w:val="both"/>
        <w:rPr>
          <w:lang w:val="es-VE"/>
        </w:rPr>
      </w:pPr>
      <w:r w:rsidRPr="00DC63C0">
        <w:rPr>
          <w:lang w:val="es-VE"/>
        </w:rPr>
        <w:t xml:space="preserve">Las intervenciones de los socios de ASH incorporarán, como mínimo, las direcciones estratégicas y las actividades prioritarias descritas a continuación para lograr </w:t>
      </w:r>
      <w:r w:rsidR="007137A4">
        <w:rPr>
          <w:lang w:val="es-VE"/>
        </w:rPr>
        <w:t xml:space="preserve">los </w:t>
      </w:r>
      <w:r w:rsidRPr="00DC63C0">
        <w:rPr>
          <w:lang w:val="es-VE"/>
        </w:rPr>
        <w:t>objetivos mínimos para una respuesta inmediata.</w:t>
      </w:r>
    </w:p>
    <w:p w14:paraId="40633172" w14:textId="446B71E4" w:rsidR="00886753" w:rsidRDefault="00AA59C5" w:rsidP="00886753">
      <w:pPr>
        <w:jc w:val="both"/>
        <w:rPr>
          <w:lang w:val="es-VE"/>
        </w:rPr>
      </w:pPr>
      <w:r>
        <w:rPr>
          <w:lang w:val="es-VE"/>
        </w:rPr>
        <w:t>L</w:t>
      </w:r>
      <w:r w:rsidR="00886753" w:rsidRPr="00DC63C0">
        <w:rPr>
          <w:lang w:val="es-VE"/>
        </w:rPr>
        <w:t>as intervenciones de los socios de ASH buscarán implementar los 5 compromisos mínimos (Anexo II):</w:t>
      </w:r>
    </w:p>
    <w:p w14:paraId="7F162E04" w14:textId="77777777" w:rsidR="003D7924" w:rsidRPr="003D7924" w:rsidRDefault="003D7924" w:rsidP="003D7924">
      <w:pPr>
        <w:jc w:val="both"/>
        <w:rPr>
          <w:lang w:val="es-419"/>
        </w:rPr>
      </w:pPr>
      <w:r w:rsidRPr="003D7924">
        <w:rPr>
          <w:b/>
          <w:lang w:val="es-419"/>
        </w:rPr>
        <w:t>Sobre la atención requerida:</w:t>
      </w:r>
      <w:r w:rsidRPr="003D7924">
        <w:rPr>
          <w:lang w:val="es-419"/>
        </w:rPr>
        <w:t xml:space="preserve"> utilizar los siguientes criterios para identificar requerimientos y definir las actuaciones:</w:t>
      </w:r>
    </w:p>
    <w:p w14:paraId="10F05295" w14:textId="68E0C3AB" w:rsidR="003D7924" w:rsidRPr="003D7924" w:rsidRDefault="003D7924" w:rsidP="003D7924">
      <w:pPr>
        <w:pStyle w:val="ListParagraph"/>
        <w:numPr>
          <w:ilvl w:val="0"/>
          <w:numId w:val="39"/>
        </w:numPr>
        <w:jc w:val="both"/>
        <w:rPr>
          <w:lang w:val="es-419"/>
        </w:rPr>
      </w:pPr>
      <w:r w:rsidRPr="003D7924">
        <w:rPr>
          <w:lang w:val="es-419"/>
        </w:rPr>
        <w:t>Garantizar capacidad instalada en la institución para brindar respuesta inmediata en casos de emergencia repentina</w:t>
      </w:r>
    </w:p>
    <w:p w14:paraId="6E9CCCCF" w14:textId="73F93A61" w:rsidR="003D7924" w:rsidRPr="003D7924" w:rsidRDefault="003D7924" w:rsidP="003D7924">
      <w:pPr>
        <w:pStyle w:val="ListParagraph"/>
        <w:numPr>
          <w:ilvl w:val="0"/>
          <w:numId w:val="39"/>
        </w:numPr>
        <w:jc w:val="both"/>
        <w:rPr>
          <w:lang w:val="es-419"/>
        </w:rPr>
      </w:pPr>
      <w:r w:rsidRPr="003D7924">
        <w:rPr>
          <w:lang w:val="es-419"/>
        </w:rPr>
        <w:t>Cerrar brechas entre condiciones de operación y condiciones de diseño</w:t>
      </w:r>
    </w:p>
    <w:p w14:paraId="106A0143" w14:textId="5FA747C7" w:rsidR="003D7924" w:rsidRPr="003D7924" w:rsidRDefault="003D7924" w:rsidP="003D7924">
      <w:pPr>
        <w:pStyle w:val="ListParagraph"/>
        <w:numPr>
          <w:ilvl w:val="0"/>
          <w:numId w:val="39"/>
        </w:numPr>
        <w:jc w:val="both"/>
        <w:rPr>
          <w:lang w:val="es-419"/>
        </w:rPr>
      </w:pPr>
      <w:r w:rsidRPr="003D7924">
        <w:rPr>
          <w:lang w:val="es-419"/>
        </w:rPr>
        <w:t>Incrementar la resiliencia de la Institución respecto a los servicios hidrosanitarios</w:t>
      </w:r>
    </w:p>
    <w:p w14:paraId="68FD09DF" w14:textId="64CA6344" w:rsidR="003D7924" w:rsidRPr="003D7924" w:rsidRDefault="003D7924" w:rsidP="003D7924">
      <w:pPr>
        <w:pStyle w:val="ListParagraph"/>
        <w:numPr>
          <w:ilvl w:val="0"/>
          <w:numId w:val="39"/>
        </w:numPr>
        <w:jc w:val="both"/>
        <w:rPr>
          <w:lang w:val="es-419"/>
        </w:rPr>
      </w:pPr>
      <w:r w:rsidRPr="003D7924">
        <w:rPr>
          <w:lang w:val="es-419"/>
        </w:rPr>
        <w:t>Maximizar la sustentabilidad de las inversiones identificadas.</w:t>
      </w:r>
    </w:p>
    <w:p w14:paraId="62B33466" w14:textId="532D952A" w:rsidR="003D7924" w:rsidRPr="003D7924" w:rsidRDefault="003D7924" w:rsidP="003D7924">
      <w:pPr>
        <w:jc w:val="both"/>
        <w:rPr>
          <w:lang w:val="es-419"/>
        </w:rPr>
      </w:pPr>
      <w:r>
        <w:rPr>
          <w:lang w:val="es-419"/>
        </w:rPr>
        <w:t>Los estándares y paquetes mínimos descritos en este documento no son restrictivos, representan los mínimos estándares de calidad que cada organización tiene que alcanzar. Si los recursos financieros y técnicos lo permitan, las organizaciones pueden ambicionar estándares más altos en adecuación con las normas nacionales.</w:t>
      </w:r>
    </w:p>
    <w:p w14:paraId="030E1483" w14:textId="05398705" w:rsidR="00AA59C5" w:rsidRPr="00CE0A80" w:rsidRDefault="00AA59C5" w:rsidP="00423B2A">
      <w:pPr>
        <w:pStyle w:val="Heading3"/>
      </w:pPr>
      <w:r w:rsidRPr="00CE0A80">
        <w:t>5 compromisos mínimos</w:t>
      </w:r>
    </w:p>
    <w:p w14:paraId="50A55AA2" w14:textId="5E3B568A" w:rsidR="00AA59C5" w:rsidRPr="00F30EBE" w:rsidRDefault="00F44C60" w:rsidP="00062A11">
      <w:pPr>
        <w:jc w:val="both"/>
        <w:rPr>
          <w:lang w:val="es-419"/>
        </w:rPr>
      </w:pPr>
      <w:r w:rsidRPr="00423B2A">
        <w:rPr>
          <w:lang w:val="es-419"/>
        </w:rPr>
        <w:t xml:space="preserve">Los cinco compromisos </w:t>
      </w:r>
      <w:r w:rsidR="00062A11" w:rsidRPr="00CE0A80">
        <w:rPr>
          <w:lang w:val="es-419"/>
        </w:rPr>
        <w:t>mínimos</w:t>
      </w:r>
      <w:r w:rsidRPr="00CE0A80">
        <w:rPr>
          <w:lang w:val="es-419"/>
        </w:rPr>
        <w:t xml:space="preserve"> </w:t>
      </w:r>
      <w:r w:rsidR="00062A11" w:rsidRPr="00CE0A80">
        <w:rPr>
          <w:lang w:val="es-419"/>
        </w:rPr>
        <w:t>están</w:t>
      </w:r>
      <w:r w:rsidRPr="00CE0A80">
        <w:rPr>
          <w:lang w:val="es-419"/>
        </w:rPr>
        <w:t xml:space="preserve"> incluidos para garantizar la participación de todos los grupos </w:t>
      </w:r>
      <w:r w:rsidR="00065501" w:rsidRPr="00CE0A80">
        <w:rPr>
          <w:lang w:val="es-419"/>
        </w:rPr>
        <w:t>más</w:t>
      </w:r>
      <w:r w:rsidRPr="00423B2A">
        <w:rPr>
          <w:lang w:val="es-419"/>
        </w:rPr>
        <w:t xml:space="preserve"> vulnerables tales como los niños, </w:t>
      </w:r>
      <w:r w:rsidR="00065501" w:rsidRPr="00CE0A80">
        <w:rPr>
          <w:lang w:val="es-419"/>
        </w:rPr>
        <w:t>niñas</w:t>
      </w:r>
      <w:r w:rsidRPr="00423B2A">
        <w:rPr>
          <w:lang w:val="es-419"/>
        </w:rPr>
        <w:t xml:space="preserve">, adolescentes, mujeres, </w:t>
      </w:r>
      <w:r w:rsidR="00062A11" w:rsidRPr="00423B2A">
        <w:rPr>
          <w:lang w:val="es-419"/>
        </w:rPr>
        <w:t xml:space="preserve">hombres, </w:t>
      </w:r>
      <w:r w:rsidRPr="00CE0A80">
        <w:rPr>
          <w:lang w:val="es-419"/>
        </w:rPr>
        <w:t xml:space="preserve">ancianos y </w:t>
      </w:r>
      <w:r w:rsidR="00E720F3">
        <w:rPr>
          <w:lang w:val="es-419"/>
        </w:rPr>
        <w:t xml:space="preserve">personas con </w:t>
      </w:r>
      <w:r w:rsidRPr="00CE0A80">
        <w:rPr>
          <w:lang w:val="es-419"/>
        </w:rPr>
        <w:t>discapaci</w:t>
      </w:r>
      <w:r w:rsidR="00E720F3">
        <w:rPr>
          <w:lang w:val="es-419"/>
        </w:rPr>
        <w:t>dades</w:t>
      </w:r>
      <w:r w:rsidRPr="00CE0A80">
        <w:rPr>
          <w:lang w:val="es-419"/>
        </w:rPr>
        <w:t xml:space="preserve"> </w:t>
      </w:r>
      <w:r w:rsidR="00065501" w:rsidRPr="00CE0A80">
        <w:rPr>
          <w:lang w:val="es-419"/>
        </w:rPr>
        <w:t xml:space="preserve">para que </w:t>
      </w:r>
      <w:r w:rsidR="00062A11" w:rsidRPr="00423B2A">
        <w:rPr>
          <w:lang w:val="es-419"/>
        </w:rPr>
        <w:t>estén</w:t>
      </w:r>
      <w:r w:rsidRPr="00423B2A">
        <w:rPr>
          <w:lang w:val="es-419"/>
        </w:rPr>
        <w:t xml:space="preserve"> consultados e i</w:t>
      </w:r>
      <w:r w:rsidR="00E720F3">
        <w:rPr>
          <w:lang w:val="es-419"/>
        </w:rPr>
        <w:t>nvolucrados</w:t>
      </w:r>
      <w:r w:rsidRPr="00423B2A">
        <w:rPr>
          <w:lang w:val="es-419"/>
        </w:rPr>
        <w:t xml:space="preserve"> directamente en todos los procesos y etapas del ciclo del programa humanitario, o sea en las fases de la evaluación, diseño, </w:t>
      </w:r>
      <w:r w:rsidR="00A360BD" w:rsidRPr="00CE0A80">
        <w:rPr>
          <w:lang w:val="es-419"/>
        </w:rPr>
        <w:t xml:space="preserve">implementación, el monitoreo </w:t>
      </w:r>
      <w:r w:rsidR="00062A11" w:rsidRPr="00CE0A80">
        <w:rPr>
          <w:lang w:val="es-419"/>
        </w:rPr>
        <w:t xml:space="preserve">de la respuesta, y que a través de </w:t>
      </w:r>
      <w:r w:rsidR="00E720F3">
        <w:rPr>
          <w:lang w:val="es-419"/>
        </w:rPr>
        <w:t>esta</w:t>
      </w:r>
      <w:r w:rsidR="00062A11" w:rsidRPr="00CE0A80">
        <w:rPr>
          <w:lang w:val="es-419"/>
        </w:rPr>
        <w:t xml:space="preserve"> se da la prioridad a las niñas (especialmente a las adolescentes) y a la participación de las mujeres en el proceso de consulta. Esto es para asegurase que las respuestas están </w:t>
      </w:r>
      <w:r w:rsidR="00065501" w:rsidRPr="00CE0A80">
        <w:rPr>
          <w:lang w:val="es-419"/>
        </w:rPr>
        <w:t xml:space="preserve">basadas en evaluaciones de necesidades </w:t>
      </w:r>
      <w:r w:rsidR="00E720F3">
        <w:rPr>
          <w:lang w:val="es-419"/>
        </w:rPr>
        <w:t>basadas en</w:t>
      </w:r>
      <w:r w:rsidR="00065501" w:rsidRPr="00CE0A80">
        <w:rPr>
          <w:lang w:val="es-419"/>
        </w:rPr>
        <w:t xml:space="preserve"> los estándares mínimos</w:t>
      </w:r>
      <w:r w:rsidR="00062A11" w:rsidRPr="00423B2A">
        <w:rPr>
          <w:lang w:val="es-419"/>
        </w:rPr>
        <w:t xml:space="preserve">, </w:t>
      </w:r>
      <w:r w:rsidR="00065501" w:rsidRPr="00CE0A80">
        <w:rPr>
          <w:lang w:val="es-419"/>
        </w:rPr>
        <w:t xml:space="preserve">y </w:t>
      </w:r>
      <w:r w:rsidR="00062A11" w:rsidRPr="00423B2A">
        <w:rPr>
          <w:lang w:val="es-419"/>
        </w:rPr>
        <w:t xml:space="preserve">que </w:t>
      </w:r>
      <w:r w:rsidR="00E720F3">
        <w:rPr>
          <w:lang w:val="es-419"/>
        </w:rPr>
        <w:t>incluyen</w:t>
      </w:r>
      <w:r w:rsidR="00062A11" w:rsidRPr="00423B2A">
        <w:rPr>
          <w:lang w:val="es-419"/>
        </w:rPr>
        <w:t xml:space="preserve"> todas las necesidades </w:t>
      </w:r>
      <w:r w:rsidR="00065501" w:rsidRPr="00CE0A80">
        <w:rPr>
          <w:lang w:val="es-419"/>
        </w:rPr>
        <w:t>específicas</w:t>
      </w:r>
      <w:r w:rsidR="00062A11" w:rsidRPr="00423B2A">
        <w:rPr>
          <w:lang w:val="es-419"/>
        </w:rPr>
        <w:t xml:space="preserve"> de cada grupo, que garantizan seguridad</w:t>
      </w:r>
      <w:r w:rsidR="00500B9D" w:rsidRPr="00CE0A80">
        <w:rPr>
          <w:lang w:val="es-419"/>
        </w:rPr>
        <w:t>, la dignidad,</w:t>
      </w:r>
      <w:r w:rsidR="00062A11" w:rsidRPr="00423B2A">
        <w:rPr>
          <w:lang w:val="es-419"/>
        </w:rPr>
        <w:t xml:space="preserve"> y que aseguran la rendición de cuenta.</w:t>
      </w:r>
    </w:p>
    <w:p w14:paraId="042C15FD" w14:textId="2DEC59BB" w:rsidR="003A2969" w:rsidRPr="00DC63C0" w:rsidRDefault="003A2969">
      <w:pPr>
        <w:pStyle w:val="Heading2"/>
        <w:rPr>
          <w:lang w:val="es-MX"/>
        </w:rPr>
      </w:pPr>
      <w:r w:rsidRPr="00DC63C0">
        <w:rPr>
          <w:lang w:val="es-MX"/>
        </w:rPr>
        <w:t>COMUNIDADES</w:t>
      </w:r>
    </w:p>
    <w:p w14:paraId="2A542C7B" w14:textId="77777777" w:rsidR="003A2969" w:rsidRPr="00F9783A" w:rsidRDefault="003A2969" w:rsidP="00423B2A">
      <w:pPr>
        <w:pStyle w:val="Heading3"/>
      </w:pPr>
      <w:r w:rsidRPr="00F9783A">
        <w:t>Estrategia Agua</w:t>
      </w:r>
    </w:p>
    <w:p w14:paraId="020F2927" w14:textId="77777777" w:rsidR="00BF775E" w:rsidRPr="00CE0A80" w:rsidRDefault="00886753" w:rsidP="00886753">
      <w:pPr>
        <w:jc w:val="both"/>
        <w:rPr>
          <w:lang w:val="es-VE"/>
        </w:rPr>
      </w:pPr>
      <w:r w:rsidRPr="00423B2A">
        <w:rPr>
          <w:lang w:val="es-VE"/>
        </w:rPr>
        <w:t xml:space="preserve">El sector contribuirá en </w:t>
      </w:r>
      <w:r w:rsidR="00CD7EAB" w:rsidRPr="00CE0A80">
        <w:rPr>
          <w:lang w:val="es-VE"/>
        </w:rPr>
        <w:t xml:space="preserve">apoyar a la continuidad </w:t>
      </w:r>
      <w:r w:rsidRPr="00CE0A80">
        <w:rPr>
          <w:lang w:val="es-VE"/>
        </w:rPr>
        <w:t xml:space="preserve">de los servicios de abastecimiento de agua y servicios de saneamiento en las comunidades, </w:t>
      </w:r>
      <w:r w:rsidR="00BF775E" w:rsidRPr="00CE0A80">
        <w:rPr>
          <w:lang w:val="es-VE"/>
        </w:rPr>
        <w:t>a través de 3 ejes de trabajo:</w:t>
      </w:r>
    </w:p>
    <w:p w14:paraId="3EFA75B9" w14:textId="289E9EF8" w:rsidR="00886753" w:rsidRPr="00CE0A80" w:rsidRDefault="00977E1D" w:rsidP="00886753">
      <w:pPr>
        <w:jc w:val="both"/>
        <w:rPr>
          <w:lang w:val="es-VE"/>
        </w:rPr>
      </w:pPr>
      <w:r w:rsidRPr="00CE0A80">
        <w:rPr>
          <w:lang w:val="es-VE"/>
        </w:rPr>
        <w:t xml:space="preserve">Se </w:t>
      </w:r>
      <w:r w:rsidR="00EF16A8" w:rsidRPr="00CE0A80">
        <w:rPr>
          <w:lang w:val="es-VE"/>
        </w:rPr>
        <w:t>buscará</w:t>
      </w:r>
      <w:r w:rsidRPr="00423B2A">
        <w:rPr>
          <w:lang w:val="es-VE"/>
        </w:rPr>
        <w:t xml:space="preserve"> apoyar a los prestadores de servicio</w:t>
      </w:r>
      <w:r w:rsidR="00EF16A8" w:rsidRPr="00CE0A80">
        <w:rPr>
          <w:lang w:val="es-VE"/>
        </w:rPr>
        <w:t>s</w:t>
      </w:r>
      <w:r w:rsidRPr="00423B2A">
        <w:rPr>
          <w:lang w:val="es-VE"/>
        </w:rPr>
        <w:t>,</w:t>
      </w:r>
      <w:r w:rsidR="00886753" w:rsidRPr="00E853DB">
        <w:rPr>
          <w:lang w:val="es-VE"/>
        </w:rPr>
        <w:t xml:space="preserve"> </w:t>
      </w:r>
      <w:r w:rsidR="00E853DB" w:rsidRPr="00ED49F1">
        <w:rPr>
          <w:lang w:val="es-VE"/>
        </w:rPr>
        <w:t xml:space="preserve">haciendo </w:t>
      </w:r>
      <w:r w:rsidR="003F575B" w:rsidRPr="00ED49F1">
        <w:rPr>
          <w:lang w:val="es-VE"/>
        </w:rPr>
        <w:t>foc</w:t>
      </w:r>
      <w:r w:rsidR="00E853DB" w:rsidRPr="00ED49F1">
        <w:rPr>
          <w:lang w:val="es-VE"/>
        </w:rPr>
        <w:t>o</w:t>
      </w:r>
      <w:r w:rsidR="00E853DB">
        <w:rPr>
          <w:lang w:val="es-VE"/>
        </w:rPr>
        <w:t xml:space="preserve"> </w:t>
      </w:r>
      <w:r w:rsidR="003F575B" w:rsidRPr="00CE0A80">
        <w:rPr>
          <w:lang w:val="es-VE"/>
        </w:rPr>
        <w:t>en el suministro de</w:t>
      </w:r>
      <w:r w:rsidR="00886753" w:rsidRPr="00423B2A">
        <w:rPr>
          <w:lang w:val="es-VE"/>
        </w:rPr>
        <w:t xml:space="preserve"> agua en cantidad, calidad y con continuidad </w:t>
      </w:r>
      <w:r w:rsidR="00CD7EAB" w:rsidRPr="00CE0A80">
        <w:rPr>
          <w:lang w:val="es-VE"/>
        </w:rPr>
        <w:t xml:space="preserve">adecuadas </w:t>
      </w:r>
      <w:r w:rsidR="00886753" w:rsidRPr="00CE0A80">
        <w:rPr>
          <w:lang w:val="es-VE"/>
        </w:rPr>
        <w:t>en las comunidades más vulnerables</w:t>
      </w:r>
      <w:r w:rsidR="003F575B" w:rsidRPr="00CE0A80">
        <w:rPr>
          <w:lang w:val="es-VE"/>
        </w:rPr>
        <w:t xml:space="preserve"> en los sectores menos cubiertos</w:t>
      </w:r>
      <w:r w:rsidR="00886753" w:rsidRPr="00423B2A">
        <w:rPr>
          <w:lang w:val="es-VE"/>
        </w:rPr>
        <w:t>. El sector contribuirá con la recuperación y rehabilitación de los sistemas de tratamiento, almacenamiento y distribución de agua en las comunidades</w:t>
      </w:r>
      <w:r w:rsidR="005A635F" w:rsidRPr="00423B2A">
        <w:rPr>
          <w:lang w:val="es-VE"/>
        </w:rPr>
        <w:t xml:space="preserve"> si</w:t>
      </w:r>
      <w:r w:rsidR="005A635F" w:rsidRPr="00CE0A80">
        <w:rPr>
          <w:lang w:val="es-VE"/>
        </w:rPr>
        <w:t>n servicio o servicio limitad</w:t>
      </w:r>
      <w:r w:rsidR="003F575B" w:rsidRPr="00CE0A80">
        <w:rPr>
          <w:lang w:val="es-VE"/>
        </w:rPr>
        <w:t>o</w:t>
      </w:r>
      <w:r w:rsidR="00886753" w:rsidRPr="00423B2A">
        <w:rPr>
          <w:lang w:val="es-VE"/>
        </w:rPr>
        <w:t>, así como el acceso a productos básicos de tratamiento y conservación del agua en el hogar. Igualmente, donde la rehabilitación de los sistemas, o la construcción de sistemas nuevos no sea posible, se apoyarán los servicios d</w:t>
      </w:r>
      <w:r w:rsidR="00886753" w:rsidRPr="00CE0A80">
        <w:rPr>
          <w:lang w:val="es-VE"/>
        </w:rPr>
        <w:t xml:space="preserve">e abastecimiento a través de </w:t>
      </w:r>
      <w:r w:rsidR="003F575B" w:rsidRPr="00CE0A80">
        <w:rPr>
          <w:lang w:val="es-VE"/>
        </w:rPr>
        <w:t xml:space="preserve">la provisión de puntos públicos de agua, la mejora de servicios privados, la búsqueda de </w:t>
      </w:r>
      <w:r w:rsidR="00886753" w:rsidRPr="00423B2A">
        <w:rPr>
          <w:lang w:val="es-VE"/>
        </w:rPr>
        <w:t>fuentes alternativas, como camiones-cisterna con agua segura o la mejora de las fuentes alternativas superficiales o profundas</w:t>
      </w:r>
      <w:r w:rsidR="003F575B" w:rsidRPr="00CE0A80">
        <w:rPr>
          <w:lang w:val="es-VE"/>
        </w:rPr>
        <w:t xml:space="preserve">. </w:t>
      </w:r>
    </w:p>
    <w:p w14:paraId="599443EE" w14:textId="2F737435" w:rsidR="00BF775E" w:rsidRPr="00CE0A80" w:rsidRDefault="00886753" w:rsidP="00886753">
      <w:pPr>
        <w:jc w:val="both"/>
        <w:rPr>
          <w:lang w:val="es-VE"/>
        </w:rPr>
      </w:pPr>
      <w:bookmarkStart w:id="0" w:name="_Hlk20734077"/>
      <w:r w:rsidRPr="00CE0A80">
        <w:rPr>
          <w:lang w:val="es-VE"/>
        </w:rPr>
        <w:t xml:space="preserve">La recuperación de los servicios esenciales para la población más vulnerable se realizará bajo un enfoque de resiliencia, priorizando las acciones sostenibles que refuercen el vínculo entre la respuesta a la emergencia y el desarrollo. </w:t>
      </w:r>
      <w:r w:rsidR="00EF16A8" w:rsidRPr="00CE0A80">
        <w:rPr>
          <w:lang w:val="es-VE"/>
        </w:rPr>
        <w:t xml:space="preserve">La respuesta se </w:t>
      </w:r>
      <w:r w:rsidR="007B5861" w:rsidRPr="00423B2A">
        <w:rPr>
          <w:lang w:val="es-VE"/>
        </w:rPr>
        <w:t>enfocará</w:t>
      </w:r>
      <w:r w:rsidR="00EF16A8" w:rsidRPr="00CE0A80">
        <w:rPr>
          <w:lang w:val="es-VE"/>
        </w:rPr>
        <w:t xml:space="preserve"> en el fortalecimiento de las capacidades locales, </w:t>
      </w:r>
      <w:r w:rsidR="00EF16A8" w:rsidRPr="00ED49F1">
        <w:rPr>
          <w:lang w:val="es-VE"/>
        </w:rPr>
        <w:t>de</w:t>
      </w:r>
      <w:r w:rsidR="002A2596" w:rsidRPr="00ED49F1">
        <w:rPr>
          <w:lang w:val="es-VE"/>
        </w:rPr>
        <w:t>sde</w:t>
      </w:r>
      <w:r w:rsidR="00EF16A8" w:rsidRPr="00CE0A80">
        <w:rPr>
          <w:lang w:val="es-VE"/>
        </w:rPr>
        <w:t xml:space="preserve"> un punto de vista técnico y de gestión.</w:t>
      </w:r>
    </w:p>
    <w:bookmarkEnd w:id="0"/>
    <w:p w14:paraId="78CDD805" w14:textId="2AC53503" w:rsidR="00BF775E" w:rsidRPr="00CE0A80" w:rsidRDefault="00886753" w:rsidP="00886753">
      <w:pPr>
        <w:jc w:val="both"/>
        <w:rPr>
          <w:lang w:val="es-VE"/>
        </w:rPr>
      </w:pPr>
      <w:r w:rsidRPr="00423B2A">
        <w:rPr>
          <w:lang w:val="es-VE"/>
        </w:rPr>
        <w:t>A nivel de suministros, infraestructuras y desarrollo de capacidades; se priorizarán aquellas acciones que garanticen una duración y sostenibilidad del impacto, así como medidas especiales de resiliencia para hacer frente a contingencias que puedan aparecer</w:t>
      </w:r>
      <w:r w:rsidR="002A2596">
        <w:rPr>
          <w:lang w:val="es-VE"/>
        </w:rPr>
        <w:t xml:space="preserve"> </w:t>
      </w:r>
      <w:r w:rsidR="002A2596" w:rsidRPr="00ED49F1">
        <w:rPr>
          <w:lang w:val="es-VE"/>
        </w:rPr>
        <w:t xml:space="preserve">tal como la maximización de independencia </w:t>
      </w:r>
      <w:r w:rsidR="00B347BC" w:rsidRPr="00ED49F1">
        <w:rPr>
          <w:lang w:val="es-VE"/>
        </w:rPr>
        <w:t>en el</w:t>
      </w:r>
      <w:r w:rsidR="002A2596" w:rsidRPr="00ED49F1">
        <w:rPr>
          <w:lang w:val="es-VE"/>
        </w:rPr>
        <w:t xml:space="preserve"> suministro energético</w:t>
      </w:r>
      <w:r w:rsidR="00B347BC" w:rsidRPr="00ED49F1">
        <w:rPr>
          <w:lang w:val="es-VE"/>
        </w:rPr>
        <w:t>, priorizando sistemas que funcionen con energía hidráulica o con dispositivos de generación propia de energía como energía solar, eólica o bioenergía</w:t>
      </w:r>
      <w:r w:rsidRPr="00ED49F1">
        <w:rPr>
          <w:lang w:val="es-VE"/>
        </w:rPr>
        <w:t>.</w:t>
      </w:r>
      <w:r w:rsidRPr="00423B2A">
        <w:rPr>
          <w:lang w:val="es-VE"/>
        </w:rPr>
        <w:t xml:space="preserve"> </w:t>
      </w:r>
    </w:p>
    <w:p w14:paraId="29832236" w14:textId="27FEE617" w:rsidR="00886753" w:rsidRPr="00DC63C0" w:rsidRDefault="00886753" w:rsidP="00886753">
      <w:pPr>
        <w:jc w:val="both"/>
        <w:rPr>
          <w:lang w:val="es-VE"/>
        </w:rPr>
      </w:pPr>
      <w:r w:rsidRPr="00423B2A">
        <w:rPr>
          <w:lang w:val="es-VE"/>
        </w:rPr>
        <w:t>Se buscará crear enlaces fuertes entre las autoridades competentes y las comunidades, y también se trabajará en la reactivación de consejos comunitarios de agua y mesas de agua para garantizar un seguimiento, manejo y control comunitario.</w:t>
      </w:r>
    </w:p>
    <w:p w14:paraId="7EBA7C50" w14:textId="77777777" w:rsidR="003A2969" w:rsidRPr="00F9783A" w:rsidRDefault="003A2969" w:rsidP="00423B2A">
      <w:pPr>
        <w:pStyle w:val="Heading3"/>
      </w:pPr>
      <w:r w:rsidRPr="00F9783A">
        <w:lastRenderedPageBreak/>
        <w:t xml:space="preserve">Estrategia Saneamiento </w:t>
      </w:r>
    </w:p>
    <w:p w14:paraId="55380031" w14:textId="77777777" w:rsidR="00CF6BB2" w:rsidRDefault="003A2969" w:rsidP="003A2969">
      <w:pPr>
        <w:jc w:val="both"/>
        <w:rPr>
          <w:lang w:val="es-VE"/>
        </w:rPr>
      </w:pPr>
      <w:r w:rsidRPr="00423B2A">
        <w:rPr>
          <w:lang w:val="es-VE"/>
        </w:rPr>
        <w:t>Según las informaciones disponibles (fuentes: ENCOVI y JMP de OMS/UNICEF) más del 90% de la población tien</w:t>
      </w:r>
      <w:r w:rsidRPr="00CE0A80">
        <w:rPr>
          <w:lang w:val="es-VE"/>
        </w:rPr>
        <w:t>e acceso a sistemas de alcantarillado</w:t>
      </w:r>
      <w:r w:rsidR="00EF16A8" w:rsidRPr="00CE0A80">
        <w:rPr>
          <w:lang w:val="es-VE"/>
        </w:rPr>
        <w:t>, el buen funcionamiento depende de la disponibilidad de agua.</w:t>
      </w:r>
      <w:r w:rsidRPr="00423B2A">
        <w:rPr>
          <w:lang w:val="es-VE"/>
        </w:rPr>
        <w:t xml:space="preserve"> Hasta finales del 2019 se deberá generar información y data más precisa para la revisión del panorama de necesidades y del plan de respuesta para el 2020. </w:t>
      </w:r>
    </w:p>
    <w:p w14:paraId="533FF2DC" w14:textId="1FA8931B" w:rsidR="003A2969" w:rsidRDefault="00AF0EB3" w:rsidP="003A2969">
      <w:pPr>
        <w:jc w:val="both"/>
        <w:rPr>
          <w:lang w:val="es-VE"/>
        </w:rPr>
      </w:pPr>
      <w:r w:rsidRPr="00CE0A80">
        <w:rPr>
          <w:lang w:val="es-VE"/>
        </w:rPr>
        <w:t xml:space="preserve">Cualquier intervención deberá contemplarse en apoyo a los prestadores de servicio, estudiar la posibilidad de </w:t>
      </w:r>
      <w:r w:rsidR="00DE0503" w:rsidRPr="00CE0A80">
        <w:rPr>
          <w:lang w:val="es-VE"/>
        </w:rPr>
        <w:t>hacer reparaciones</w:t>
      </w:r>
      <w:r w:rsidR="00EF16A8" w:rsidRPr="00CE0A80">
        <w:rPr>
          <w:lang w:val="es-VE"/>
        </w:rPr>
        <w:t xml:space="preserve"> críticas</w:t>
      </w:r>
      <w:r w:rsidR="00DE0503" w:rsidRPr="00423B2A">
        <w:rPr>
          <w:lang w:val="es-VE"/>
        </w:rPr>
        <w:t xml:space="preserve"> de emergencia donde factible</w:t>
      </w:r>
      <w:r w:rsidR="00EF16A8" w:rsidRPr="00CE0A80">
        <w:rPr>
          <w:lang w:val="es-VE"/>
        </w:rPr>
        <w:t>, descongestión de sistemas de alcantarillado</w:t>
      </w:r>
      <w:r w:rsidR="00EF16A8" w:rsidRPr="001A3ABE">
        <w:rPr>
          <w:lang w:val="es-VE"/>
        </w:rPr>
        <w:t xml:space="preserve">, </w:t>
      </w:r>
      <w:r w:rsidR="00B63B2B" w:rsidRPr="001A3ABE">
        <w:rPr>
          <w:lang w:val="es-VE"/>
        </w:rPr>
        <w:t xml:space="preserve">rehabilitación y </w:t>
      </w:r>
      <w:r w:rsidR="00D834B5" w:rsidRPr="001A3ABE">
        <w:rPr>
          <w:lang w:val="es-VE"/>
        </w:rPr>
        <w:t xml:space="preserve">mantenimiento de sistemas de tratamiento y disposición final segura </w:t>
      </w:r>
      <w:r w:rsidR="00D834B5" w:rsidRPr="001A3ABE">
        <w:rPr>
          <w:i/>
          <w:lang w:val="es-VE"/>
        </w:rPr>
        <w:t>in situ</w:t>
      </w:r>
      <w:r w:rsidR="00D834B5" w:rsidRPr="001A3ABE">
        <w:rPr>
          <w:lang w:val="es-VE"/>
        </w:rPr>
        <w:t xml:space="preserve"> como sépticos-sumideros</w:t>
      </w:r>
      <w:r w:rsidR="00E97F75" w:rsidRPr="002D2535">
        <w:rPr>
          <w:bCs/>
          <w:iCs/>
          <w:lang w:val="es-VE"/>
        </w:rPr>
        <w:t>, tanques de Im</w:t>
      </w:r>
      <w:r w:rsidR="002D2535" w:rsidRPr="002D2535">
        <w:rPr>
          <w:bCs/>
          <w:iCs/>
          <w:lang w:val="es-VE"/>
        </w:rPr>
        <w:t>h</w:t>
      </w:r>
      <w:r w:rsidR="00E97F75" w:rsidRPr="002D2535">
        <w:rPr>
          <w:bCs/>
          <w:iCs/>
          <w:lang w:val="es-VE"/>
        </w:rPr>
        <w:t>off o similares</w:t>
      </w:r>
      <w:r w:rsidR="00D834B5" w:rsidRPr="001A3ABE">
        <w:rPr>
          <w:lang w:val="es-VE"/>
        </w:rPr>
        <w:t>,</w:t>
      </w:r>
      <w:r w:rsidR="00E97F75" w:rsidRPr="001A3ABE">
        <w:rPr>
          <w:lang w:val="es-VE"/>
        </w:rPr>
        <w:t xml:space="preserve"> </w:t>
      </w:r>
      <w:r w:rsidR="00EF16A8" w:rsidRPr="001A3ABE">
        <w:rPr>
          <w:lang w:val="es-VE"/>
        </w:rPr>
        <w:t>la búsqueda de sistemas</w:t>
      </w:r>
      <w:r w:rsidR="00246678" w:rsidRPr="001A3ABE">
        <w:rPr>
          <w:lang w:val="es-VE"/>
        </w:rPr>
        <w:t xml:space="preserve"> no convencionales</w:t>
      </w:r>
      <w:r w:rsidR="00EF16A8" w:rsidRPr="001A3ABE">
        <w:rPr>
          <w:lang w:val="es-VE"/>
        </w:rPr>
        <w:t xml:space="preserve"> </w:t>
      </w:r>
      <w:r w:rsidR="00CF6BB2" w:rsidRPr="001A3ABE">
        <w:rPr>
          <w:lang w:val="es-VE"/>
        </w:rPr>
        <w:t xml:space="preserve">de tratamiento y disposición </w:t>
      </w:r>
      <w:r w:rsidR="00246678" w:rsidRPr="001A3ABE">
        <w:rPr>
          <w:lang w:val="es-VE"/>
        </w:rPr>
        <w:t xml:space="preserve">segura </w:t>
      </w:r>
      <w:r w:rsidR="00CF6BB2" w:rsidRPr="001A3ABE">
        <w:rPr>
          <w:lang w:val="es-VE"/>
        </w:rPr>
        <w:t xml:space="preserve">de aguas servidas </w:t>
      </w:r>
      <w:r w:rsidR="007B5861" w:rsidRPr="001A3ABE">
        <w:rPr>
          <w:lang w:val="es-VE"/>
        </w:rPr>
        <w:t xml:space="preserve">para los </w:t>
      </w:r>
      <w:r w:rsidR="00CF6BB2" w:rsidRPr="001A3ABE">
        <w:rPr>
          <w:lang w:val="es-VE"/>
        </w:rPr>
        <w:t>más</w:t>
      </w:r>
      <w:r w:rsidR="007B5861" w:rsidRPr="001A3ABE">
        <w:rPr>
          <w:lang w:val="es-VE"/>
        </w:rPr>
        <w:t xml:space="preserve"> vulnerables en los sectores menos cubiertos</w:t>
      </w:r>
      <w:r w:rsidR="003A5B2C" w:rsidRPr="001A3ABE">
        <w:rPr>
          <w:lang w:val="es-VE"/>
        </w:rPr>
        <w:t>, como</w:t>
      </w:r>
      <w:r w:rsidR="00246678" w:rsidRPr="001A3ABE">
        <w:rPr>
          <w:lang w:val="es-VE"/>
        </w:rPr>
        <w:t xml:space="preserve"> humedales artificiales, filtros de turba, reactores anaerobios, aplicación a terreno</w:t>
      </w:r>
      <w:r w:rsidR="007B5861" w:rsidRPr="001A3ABE">
        <w:rPr>
          <w:lang w:val="es-VE"/>
        </w:rPr>
        <w:t>.</w:t>
      </w:r>
      <w:r w:rsidR="00EF16A8" w:rsidRPr="001A3ABE">
        <w:rPr>
          <w:lang w:val="es-VE"/>
        </w:rPr>
        <w:t xml:space="preserve"> </w:t>
      </w:r>
      <w:r w:rsidR="00E140EB" w:rsidRPr="001A3ABE">
        <w:rPr>
          <w:lang w:val="es-VE"/>
        </w:rPr>
        <w:t xml:space="preserve">Consideración de intervenciones urbanas sencillas para manejo de aguas pluviales y fluviales causantes de inundaciones </w:t>
      </w:r>
      <w:r w:rsidR="00303AB9" w:rsidRPr="001A3ABE">
        <w:rPr>
          <w:lang w:val="es-VE"/>
        </w:rPr>
        <w:t>cotidianas y zonas de aguas estancadas</w:t>
      </w:r>
      <w:r w:rsidR="00E140EB" w:rsidRPr="001A3ABE">
        <w:rPr>
          <w:lang w:val="es-VE"/>
        </w:rPr>
        <w:t xml:space="preserve">, considerando especialmente el uso de soluciones sensibles del agua y el espacio público. </w:t>
      </w:r>
    </w:p>
    <w:p w14:paraId="73506BEE" w14:textId="7335FC6F" w:rsidR="007B5861" w:rsidRDefault="007B5861" w:rsidP="003A2969">
      <w:pPr>
        <w:jc w:val="both"/>
        <w:rPr>
          <w:lang w:val="es-VE"/>
        </w:rPr>
      </w:pPr>
      <w:r w:rsidRPr="007B5861">
        <w:rPr>
          <w:lang w:val="es-VE"/>
        </w:rPr>
        <w:t>La recuperación de los servicios esenciales para la población más vulnerable se realizará bajo un enfoque de resiliencia, priorizando las acciones sostenibles que refuercen el vínculo entre la respuesta a la emergencia y el desarrollo. La respuesta se enfocará en el fortalecimiento de las capacidades locales, de un punto de vista técnico y de gestión.</w:t>
      </w:r>
    </w:p>
    <w:p w14:paraId="5FA45AFC" w14:textId="77777777" w:rsidR="00283F73" w:rsidRDefault="00283F73" w:rsidP="00283F73">
      <w:pPr>
        <w:pStyle w:val="Heading3"/>
      </w:pPr>
      <w:r>
        <w:t>Estrategia Residuos</w:t>
      </w:r>
    </w:p>
    <w:p w14:paraId="3F436231" w14:textId="40CC1D37" w:rsidR="00283F73" w:rsidRPr="001A3ABE" w:rsidRDefault="00283F73" w:rsidP="00283F73">
      <w:pPr>
        <w:rPr>
          <w:lang w:val="es-MX"/>
        </w:rPr>
      </w:pPr>
      <w:r>
        <w:rPr>
          <w:lang w:val="es-MX"/>
        </w:rPr>
        <w:t xml:space="preserve"> </w:t>
      </w:r>
      <w:r w:rsidRPr="001A3ABE">
        <w:rPr>
          <w:lang w:val="es-MX"/>
        </w:rPr>
        <w:t>La gestión de residuos dentro del espacio público de la comunidad es esencial para asegurar un ambiente saludable. Se propone varios ejes de intervención:</w:t>
      </w:r>
    </w:p>
    <w:p w14:paraId="6003EADD" w14:textId="7F74A08E" w:rsidR="00283F73" w:rsidRPr="001A3ABE" w:rsidRDefault="00283F73" w:rsidP="00BE3778">
      <w:pPr>
        <w:pStyle w:val="ListParagraph"/>
        <w:numPr>
          <w:ilvl w:val="0"/>
          <w:numId w:val="24"/>
        </w:numPr>
        <w:spacing w:after="0"/>
        <w:jc w:val="both"/>
        <w:rPr>
          <w:lang w:val="es-VE"/>
        </w:rPr>
      </w:pPr>
      <w:r w:rsidRPr="001A3ABE">
        <w:rPr>
          <w:lang w:val="es-VE"/>
        </w:rPr>
        <w:t>Saneamiento de vertederos incontrolados</w:t>
      </w:r>
      <w:r w:rsidR="00BE3778" w:rsidRPr="001A3ABE">
        <w:rPr>
          <w:lang w:val="es-VE"/>
        </w:rPr>
        <w:t xml:space="preserve"> activos/</w:t>
      </w:r>
      <w:r w:rsidR="00B1729C" w:rsidRPr="001A3ABE">
        <w:rPr>
          <w:lang w:val="es-VE"/>
        </w:rPr>
        <w:t>clausurados</w:t>
      </w:r>
      <w:r w:rsidRPr="001A3ABE">
        <w:rPr>
          <w:lang w:val="es-VE"/>
        </w:rPr>
        <w:t xml:space="preserve"> y </w:t>
      </w:r>
      <w:r w:rsidR="00FC43B1" w:rsidRPr="001A3ABE">
        <w:rPr>
          <w:lang w:val="es-VE"/>
        </w:rPr>
        <w:t xml:space="preserve">de </w:t>
      </w:r>
      <w:r w:rsidRPr="001A3ABE">
        <w:rPr>
          <w:lang w:val="es-VE"/>
        </w:rPr>
        <w:t>espacios públicos degradados</w:t>
      </w:r>
    </w:p>
    <w:p w14:paraId="107C90BB" w14:textId="16AD06A8" w:rsidR="005F1319" w:rsidRPr="001A3ABE" w:rsidRDefault="00AC36EA" w:rsidP="00BE3778">
      <w:pPr>
        <w:pStyle w:val="ListParagraph"/>
        <w:numPr>
          <w:ilvl w:val="0"/>
          <w:numId w:val="24"/>
        </w:numPr>
        <w:spacing w:after="0"/>
        <w:jc w:val="both"/>
        <w:rPr>
          <w:lang w:val="es-VE"/>
        </w:rPr>
      </w:pPr>
      <w:r w:rsidRPr="001A3ABE">
        <w:rPr>
          <w:lang w:val="es-VE"/>
        </w:rPr>
        <w:t xml:space="preserve">Mejoramiento de </w:t>
      </w:r>
      <w:r w:rsidR="00210A67" w:rsidRPr="001A3ABE">
        <w:rPr>
          <w:lang w:val="es-VE"/>
        </w:rPr>
        <w:t>la prestación del servicio público de aseo</w:t>
      </w:r>
      <w:r w:rsidR="005F1319" w:rsidRPr="001A3ABE">
        <w:rPr>
          <w:lang w:val="es-VE"/>
        </w:rPr>
        <w:t xml:space="preserve"> bajo las premisas de incrementar la cobertura del servicio de recolección, mejorar las condiciones </w:t>
      </w:r>
      <w:r w:rsidR="00BE3778" w:rsidRPr="001A3ABE">
        <w:rPr>
          <w:lang w:val="es-VE"/>
        </w:rPr>
        <w:t xml:space="preserve">sanitarias y </w:t>
      </w:r>
      <w:r w:rsidR="005F1319" w:rsidRPr="001A3ABE">
        <w:rPr>
          <w:lang w:val="es-VE"/>
        </w:rPr>
        <w:t xml:space="preserve">de operación de los botaderos municipales, </w:t>
      </w:r>
      <w:r w:rsidR="00BE3778" w:rsidRPr="001A3ABE">
        <w:rPr>
          <w:lang w:val="es-VE"/>
        </w:rPr>
        <w:t xml:space="preserve">y </w:t>
      </w:r>
      <w:r w:rsidR="005F1319" w:rsidRPr="001A3ABE">
        <w:rPr>
          <w:lang w:val="es-VE"/>
        </w:rPr>
        <w:t xml:space="preserve">eliminar los botaderos clandestinos. </w:t>
      </w:r>
    </w:p>
    <w:p w14:paraId="598B21CC" w14:textId="3BB779A9" w:rsidR="00FC43B1" w:rsidRPr="001A3ABE" w:rsidRDefault="00380D46" w:rsidP="00BE3778">
      <w:pPr>
        <w:pStyle w:val="ListParagraph"/>
        <w:numPr>
          <w:ilvl w:val="0"/>
          <w:numId w:val="24"/>
        </w:numPr>
        <w:jc w:val="both"/>
        <w:rPr>
          <w:lang w:val="es-VE"/>
        </w:rPr>
      </w:pPr>
      <w:r w:rsidRPr="001A3ABE">
        <w:rPr>
          <w:lang w:val="es-VE"/>
        </w:rPr>
        <w:t>Saneamiento y a</w:t>
      </w:r>
      <w:r w:rsidR="00FC43B1" w:rsidRPr="001A3ABE">
        <w:rPr>
          <w:lang w:val="es-VE"/>
        </w:rPr>
        <w:t xml:space="preserve">decuación de sitios claves de disposición de desechos </w:t>
      </w:r>
      <w:r w:rsidR="00FC43B1" w:rsidRPr="001A3ABE">
        <w:rPr>
          <w:i/>
          <w:lang w:val="es-VE"/>
        </w:rPr>
        <w:t>in situ</w:t>
      </w:r>
      <w:r w:rsidR="00FC43B1" w:rsidRPr="001A3ABE">
        <w:rPr>
          <w:lang w:val="es-VE"/>
        </w:rPr>
        <w:t xml:space="preserve"> en espacios públicos</w:t>
      </w:r>
      <w:r w:rsidR="001107DC" w:rsidRPr="001A3ABE">
        <w:rPr>
          <w:lang w:val="es-VE"/>
        </w:rPr>
        <w:t>,</w:t>
      </w:r>
      <w:r w:rsidR="00FC43B1" w:rsidRPr="001A3ABE">
        <w:rPr>
          <w:lang w:val="es-VE"/>
        </w:rPr>
        <w:t xml:space="preserve"> y de estaciones de transferencia en los casos que sea requerida y factible.</w:t>
      </w:r>
    </w:p>
    <w:p w14:paraId="53440041" w14:textId="30ECDB92" w:rsidR="00283F73" w:rsidRPr="001A3ABE" w:rsidRDefault="00BE3778" w:rsidP="00BE3778">
      <w:pPr>
        <w:pStyle w:val="ListParagraph"/>
        <w:numPr>
          <w:ilvl w:val="0"/>
          <w:numId w:val="24"/>
        </w:numPr>
        <w:spacing w:after="0"/>
        <w:jc w:val="both"/>
        <w:rPr>
          <w:lang w:val="es-VE"/>
        </w:rPr>
      </w:pPr>
      <w:r w:rsidRPr="001A3ABE">
        <w:rPr>
          <w:lang w:val="es-VE"/>
        </w:rPr>
        <w:t>Consideración de s</w:t>
      </w:r>
      <w:r w:rsidR="00283F73" w:rsidRPr="001A3ABE">
        <w:rPr>
          <w:lang w:val="es-VE"/>
        </w:rPr>
        <w:t xml:space="preserve">istemas </w:t>
      </w:r>
      <w:r w:rsidR="00B1729C" w:rsidRPr="001A3ABE">
        <w:rPr>
          <w:lang w:val="es-VE"/>
        </w:rPr>
        <w:t>no convencionales</w:t>
      </w:r>
      <w:r w:rsidR="00283F73" w:rsidRPr="001A3ABE">
        <w:rPr>
          <w:lang w:val="es-VE"/>
        </w:rPr>
        <w:t xml:space="preserve"> de tratamiento y disposición segura de desechos sólidos domésticos como rellenos sanitarios manuales.</w:t>
      </w:r>
      <w:r w:rsidR="00B1729C" w:rsidRPr="001A3ABE">
        <w:rPr>
          <w:lang w:val="es-419"/>
        </w:rPr>
        <w:t xml:space="preserve"> </w:t>
      </w:r>
    </w:p>
    <w:p w14:paraId="11FA5D26" w14:textId="72103B3D" w:rsidR="00FF1A6C" w:rsidRPr="001A3ABE" w:rsidRDefault="00BE3778" w:rsidP="00BE3778">
      <w:pPr>
        <w:pStyle w:val="ListParagraph"/>
        <w:numPr>
          <w:ilvl w:val="0"/>
          <w:numId w:val="24"/>
        </w:numPr>
        <w:jc w:val="both"/>
        <w:rPr>
          <w:lang w:val="es-VE"/>
        </w:rPr>
      </w:pPr>
      <w:r w:rsidRPr="001A3ABE">
        <w:rPr>
          <w:lang w:val="es-VE"/>
        </w:rPr>
        <w:t>Acciones para</w:t>
      </w:r>
      <w:r w:rsidR="00FF1A6C" w:rsidRPr="001A3ABE">
        <w:rPr>
          <w:lang w:val="es-VE"/>
        </w:rPr>
        <w:t xml:space="preserve"> garantizar que la totalidad de los desechos patológicos de los ambulatorios y demás centros de salud sean transportados por personal del Ministerio del poder Popular para la Salud u operadores certificados al incinerador hospitalario más cercano.</w:t>
      </w:r>
    </w:p>
    <w:p w14:paraId="431D4B92" w14:textId="4406233C" w:rsidR="001C6AD0" w:rsidRPr="001A3ABE" w:rsidRDefault="00364941" w:rsidP="00BE3778">
      <w:pPr>
        <w:pStyle w:val="ListParagraph"/>
        <w:numPr>
          <w:ilvl w:val="0"/>
          <w:numId w:val="24"/>
        </w:numPr>
        <w:jc w:val="both"/>
        <w:rPr>
          <w:lang w:val="es-VE"/>
        </w:rPr>
      </w:pPr>
      <w:r w:rsidRPr="001A3ABE">
        <w:rPr>
          <w:lang w:val="es-VE"/>
        </w:rPr>
        <w:t>R</w:t>
      </w:r>
      <w:r w:rsidR="001C6AD0" w:rsidRPr="001A3ABE">
        <w:rPr>
          <w:lang w:val="es-VE"/>
        </w:rPr>
        <w:t>ecolección separada de residuos orgánicos de limpieza pública y agrícola para su tratamiento biológico y su aprovechamiento en la recuperación de áreas degradas</w:t>
      </w:r>
      <w:r w:rsidR="00BE3778" w:rsidRPr="001A3ABE">
        <w:rPr>
          <w:lang w:val="es-VE"/>
        </w:rPr>
        <w:t xml:space="preserve"> o en </w:t>
      </w:r>
      <w:r w:rsidR="00B802D8" w:rsidRPr="001A3ABE">
        <w:rPr>
          <w:lang w:val="es-VE"/>
        </w:rPr>
        <w:t xml:space="preserve">la </w:t>
      </w:r>
      <w:r w:rsidR="00BE3778" w:rsidRPr="001A3ABE">
        <w:rPr>
          <w:lang w:val="es-VE"/>
        </w:rPr>
        <w:t>obtención de bioenergía</w:t>
      </w:r>
      <w:r w:rsidR="001C6AD0" w:rsidRPr="001A3ABE">
        <w:rPr>
          <w:lang w:val="es-VE"/>
        </w:rPr>
        <w:t>.</w:t>
      </w:r>
    </w:p>
    <w:p w14:paraId="1B994E46" w14:textId="37BBBE8A" w:rsidR="00F92A8A" w:rsidRPr="001A3ABE" w:rsidRDefault="00F92A8A" w:rsidP="00F92A8A">
      <w:pPr>
        <w:pStyle w:val="ListParagraph"/>
        <w:numPr>
          <w:ilvl w:val="0"/>
          <w:numId w:val="24"/>
        </w:numPr>
        <w:jc w:val="both"/>
        <w:rPr>
          <w:lang w:val="es-VE"/>
        </w:rPr>
      </w:pPr>
      <w:r w:rsidRPr="001A3ABE">
        <w:rPr>
          <w:lang w:val="es-VE"/>
        </w:rPr>
        <w:t xml:space="preserve">Proporción de conocimientos </w:t>
      </w:r>
      <w:r w:rsidR="00A40A3B" w:rsidRPr="001A3ABE">
        <w:rPr>
          <w:lang w:val="es-VE"/>
        </w:rPr>
        <w:t>que</w:t>
      </w:r>
      <w:r w:rsidRPr="001A3ABE">
        <w:rPr>
          <w:lang w:val="es-VE"/>
        </w:rPr>
        <w:t xml:space="preserve"> crea</w:t>
      </w:r>
      <w:r w:rsidR="00A40A3B" w:rsidRPr="001A3ABE">
        <w:rPr>
          <w:lang w:val="es-VE"/>
        </w:rPr>
        <w:t>n</w:t>
      </w:r>
      <w:r w:rsidRPr="001A3ABE">
        <w:rPr>
          <w:lang w:val="es-VE"/>
        </w:rPr>
        <w:t xml:space="preserve"> actitudes y desarrolla</w:t>
      </w:r>
      <w:r w:rsidR="00A40A3B" w:rsidRPr="001A3ABE">
        <w:rPr>
          <w:lang w:val="es-VE"/>
        </w:rPr>
        <w:t>n</w:t>
      </w:r>
      <w:r w:rsidRPr="001A3ABE">
        <w:rPr>
          <w:lang w:val="es-VE"/>
        </w:rPr>
        <w:t xml:space="preserve"> habilidades y destrezas necesarias para que población económicamente activa se incorpore eficientemente en todas las fases del proceso de gestión de desechos sólidos</w:t>
      </w:r>
      <w:r w:rsidR="002032C4" w:rsidRPr="001A3ABE">
        <w:rPr>
          <w:lang w:val="es-VE"/>
        </w:rPr>
        <w:t>.</w:t>
      </w:r>
    </w:p>
    <w:p w14:paraId="74E85566" w14:textId="77777777" w:rsidR="003A2969" w:rsidRPr="00F9783A" w:rsidRDefault="003A2969" w:rsidP="00423B2A">
      <w:pPr>
        <w:pStyle w:val="Heading3"/>
      </w:pPr>
      <w:r w:rsidRPr="00F9783A">
        <w:t>Estrategia Higiene</w:t>
      </w:r>
    </w:p>
    <w:p w14:paraId="22CC29D3" w14:textId="05E18823" w:rsidR="007B5861" w:rsidRPr="00CE0A80" w:rsidRDefault="002A0BD8" w:rsidP="003A2969">
      <w:pPr>
        <w:jc w:val="both"/>
        <w:rPr>
          <w:lang w:val="es-VE"/>
        </w:rPr>
      </w:pPr>
      <w:r w:rsidRPr="001A3ABE">
        <w:rPr>
          <w:lang w:val="es-VE"/>
        </w:rPr>
        <w:t xml:space="preserve">Mejoramiento de los niveles de información y concienciación acerca de los problemas del agua y los residuos sólidos, la gestión  integral de cada uno y su inter-relación, la situación actual en la localidad y el papel de la comunidad en su manejo. </w:t>
      </w:r>
      <w:r w:rsidR="007B5861" w:rsidRPr="001A3ABE">
        <w:rPr>
          <w:lang w:val="es-VE"/>
        </w:rPr>
        <w:t>Se asegura la provisión de mensajes claves a la población para fortalecerlas en el uso racional del agua</w:t>
      </w:r>
      <w:r w:rsidR="00694078" w:rsidRPr="001A3ABE">
        <w:rPr>
          <w:lang w:val="es-VE"/>
        </w:rPr>
        <w:t>, manejo apropiado de los desechos sólidos</w:t>
      </w:r>
      <w:r w:rsidR="007B5861" w:rsidRPr="00CE0A80">
        <w:rPr>
          <w:lang w:val="es-VE"/>
        </w:rPr>
        <w:t xml:space="preserve"> y para reducir los riegos en salud. Se </w:t>
      </w:r>
      <w:r w:rsidR="00504F87" w:rsidRPr="00CE0A80">
        <w:rPr>
          <w:lang w:val="es-VE"/>
        </w:rPr>
        <w:t>apoyarán</w:t>
      </w:r>
      <w:r w:rsidR="007B5861" w:rsidRPr="00CE0A80">
        <w:rPr>
          <w:lang w:val="es-VE"/>
        </w:rPr>
        <w:t xml:space="preserve"> los proveedores de servicios, los grupos comunitarios, </w:t>
      </w:r>
      <w:r w:rsidR="00504F87" w:rsidRPr="00CE0A80">
        <w:rPr>
          <w:lang w:val="es-VE"/>
        </w:rPr>
        <w:t xml:space="preserve">y </w:t>
      </w:r>
      <w:r w:rsidR="007B5861" w:rsidRPr="00CE0A80">
        <w:rPr>
          <w:lang w:val="es-VE"/>
        </w:rPr>
        <w:t xml:space="preserve">los </w:t>
      </w:r>
      <w:r w:rsidR="00504F87" w:rsidRPr="00CE0A80">
        <w:rPr>
          <w:lang w:val="es-VE"/>
        </w:rPr>
        <w:t>líderes</w:t>
      </w:r>
      <w:r w:rsidR="007B5861" w:rsidRPr="00CE0A80">
        <w:rPr>
          <w:lang w:val="es-VE"/>
        </w:rPr>
        <w:t xml:space="preserve"> comuni</w:t>
      </w:r>
      <w:r w:rsidR="00504F87" w:rsidRPr="00CE0A80">
        <w:rPr>
          <w:lang w:val="es-VE"/>
        </w:rPr>
        <w:t>tarios.</w:t>
      </w:r>
    </w:p>
    <w:p w14:paraId="4D8DBC45" w14:textId="21B5F1C4" w:rsidR="00F07077" w:rsidRPr="00CE0A80" w:rsidRDefault="003A2969" w:rsidP="003A2969">
      <w:pPr>
        <w:jc w:val="both"/>
        <w:rPr>
          <w:lang w:val="es-VE"/>
        </w:rPr>
      </w:pPr>
      <w:r w:rsidRPr="00423B2A">
        <w:rPr>
          <w:lang w:val="es-VE"/>
        </w:rPr>
        <w:t xml:space="preserve">Se </w:t>
      </w:r>
      <w:r w:rsidR="00504F87" w:rsidRPr="00CE0A80">
        <w:rPr>
          <w:lang w:val="es-VE"/>
        </w:rPr>
        <w:t>organizarán</w:t>
      </w:r>
      <w:r w:rsidRPr="00423B2A">
        <w:rPr>
          <w:lang w:val="es-VE"/>
        </w:rPr>
        <w:t xml:space="preserve"> campañas </w:t>
      </w:r>
      <w:r w:rsidR="00504F87" w:rsidRPr="00CE0A80">
        <w:rPr>
          <w:lang w:val="es-VE"/>
        </w:rPr>
        <w:t xml:space="preserve">masivas </w:t>
      </w:r>
      <w:r w:rsidRPr="00423B2A">
        <w:rPr>
          <w:lang w:val="es-VE"/>
        </w:rPr>
        <w:t>de sensibilización y de promoción de la higiene corporal (con un enfoque en el lavado de mano), del agua, de los alimentos</w:t>
      </w:r>
      <w:r w:rsidR="00D834B5">
        <w:rPr>
          <w:lang w:val="es-VE"/>
        </w:rPr>
        <w:t>,</w:t>
      </w:r>
      <w:r w:rsidRPr="00423B2A">
        <w:rPr>
          <w:lang w:val="es-VE"/>
        </w:rPr>
        <w:t xml:space="preserve"> de la higiene </w:t>
      </w:r>
      <w:r w:rsidR="00504F87" w:rsidRPr="00CE0A80">
        <w:rPr>
          <w:lang w:val="es-VE"/>
        </w:rPr>
        <w:t>doméstica</w:t>
      </w:r>
      <w:r w:rsidRPr="00CE0A80">
        <w:rPr>
          <w:lang w:val="es-VE"/>
        </w:rPr>
        <w:t xml:space="preserve"> </w:t>
      </w:r>
      <w:r w:rsidR="00D834B5" w:rsidRPr="00ED49F1">
        <w:rPr>
          <w:lang w:val="es-VE"/>
        </w:rPr>
        <w:t>y de los entornos públicos</w:t>
      </w:r>
      <w:r w:rsidR="00D834B5">
        <w:rPr>
          <w:lang w:val="es-VE"/>
        </w:rPr>
        <w:t xml:space="preserve"> </w:t>
      </w:r>
      <w:r w:rsidR="001E1331">
        <w:rPr>
          <w:lang w:val="es-VE"/>
        </w:rPr>
        <w:t>en general</w:t>
      </w:r>
      <w:r w:rsidR="001E1331" w:rsidRPr="00ED49F1">
        <w:rPr>
          <w:lang w:val="es-VE"/>
        </w:rPr>
        <w:t>. Asimismo, mensajes dirigidos a la conducta de responsabilidad ciudadana en relación al agua y desechos sólidos.</w:t>
      </w:r>
      <w:r w:rsidR="001E1331">
        <w:rPr>
          <w:lang w:val="es-VE"/>
        </w:rPr>
        <w:t xml:space="preserve"> </w:t>
      </w:r>
      <w:r w:rsidRPr="00CE0A80">
        <w:rPr>
          <w:lang w:val="es-VE"/>
        </w:rPr>
        <w:t>Estas actividades se realizarán en coordinación y colaboración con grupos comunitarios</w:t>
      </w:r>
      <w:r w:rsidR="001E1331">
        <w:rPr>
          <w:lang w:val="es-VE"/>
        </w:rPr>
        <w:t xml:space="preserve">, </w:t>
      </w:r>
      <w:r w:rsidR="001E1331" w:rsidRPr="00ED49F1">
        <w:rPr>
          <w:lang w:val="es-VE"/>
        </w:rPr>
        <w:t>educativos</w:t>
      </w:r>
      <w:r w:rsidRPr="00CE0A80">
        <w:rPr>
          <w:lang w:val="es-VE"/>
        </w:rPr>
        <w:t xml:space="preserve"> y servicios de salud, directamente (visitas de hogares, actividades comunitarias colectivas) y/o a través de medios disponibles (emisoras locales) y a través de suportes visuales en lugares estratégicos de las comunidades. </w:t>
      </w:r>
    </w:p>
    <w:p w14:paraId="10211E46" w14:textId="5B4BAAFD" w:rsidR="003A2969" w:rsidRPr="00DC63C0" w:rsidRDefault="003A2969" w:rsidP="003A2969">
      <w:pPr>
        <w:jc w:val="both"/>
        <w:rPr>
          <w:lang w:val="es-VE"/>
        </w:rPr>
      </w:pPr>
      <w:r w:rsidRPr="00CE0A80">
        <w:rPr>
          <w:lang w:val="es-VE"/>
        </w:rPr>
        <w:t>Se distribuirán kits de higiene para la higiene personal, del agua y doméstica, tomando en cuenta las necesidades de l</w:t>
      </w:r>
      <w:r w:rsidR="00504F87" w:rsidRPr="00CE0A80">
        <w:rPr>
          <w:lang w:val="es-VE"/>
        </w:rPr>
        <w:t>os grupos más vulnerables</w:t>
      </w:r>
      <w:r w:rsidRPr="00423B2A">
        <w:rPr>
          <w:lang w:val="es-VE"/>
        </w:rPr>
        <w:t>. Ver estándares y paquetes mínimos abajo.</w:t>
      </w:r>
    </w:p>
    <w:p w14:paraId="0C88FF65" w14:textId="77777777" w:rsidR="003A2969" w:rsidRPr="00DC63C0" w:rsidRDefault="003A2969" w:rsidP="00886753">
      <w:pPr>
        <w:jc w:val="both"/>
        <w:rPr>
          <w:b/>
          <w:i/>
          <w:u w:val="single"/>
          <w:lang w:val="es-VE"/>
        </w:rPr>
      </w:pPr>
    </w:p>
    <w:p w14:paraId="60DD270D" w14:textId="0DC2461B" w:rsidR="003A2969" w:rsidRPr="00CE0A80" w:rsidRDefault="00886753">
      <w:pPr>
        <w:pStyle w:val="Heading2"/>
        <w:rPr>
          <w:lang w:val="es-MX"/>
        </w:rPr>
      </w:pPr>
      <w:r w:rsidRPr="00CE0A80">
        <w:rPr>
          <w:lang w:val="es-MX"/>
        </w:rPr>
        <w:lastRenderedPageBreak/>
        <w:t xml:space="preserve">Escuelas: </w:t>
      </w:r>
    </w:p>
    <w:p w14:paraId="1F2FF983" w14:textId="77777777" w:rsidR="003A2969" w:rsidRPr="00655280" w:rsidRDefault="003A2969" w:rsidP="00423B2A">
      <w:pPr>
        <w:pStyle w:val="Heading3"/>
      </w:pPr>
      <w:r w:rsidRPr="00655280">
        <w:t>Estrategia Agua</w:t>
      </w:r>
    </w:p>
    <w:p w14:paraId="1423569A" w14:textId="6160DC2A" w:rsidR="003323DC" w:rsidRDefault="00886753" w:rsidP="00886753">
      <w:pPr>
        <w:jc w:val="both"/>
        <w:rPr>
          <w:lang w:val="es-VE"/>
        </w:rPr>
      </w:pPr>
      <w:r w:rsidRPr="00DC63C0">
        <w:rPr>
          <w:lang w:val="es-VE"/>
        </w:rPr>
        <w:t xml:space="preserve">La mejora del acceso a agua en las escuelas </w:t>
      </w:r>
      <w:r w:rsidR="00504F87">
        <w:rPr>
          <w:lang w:val="es-VE"/>
        </w:rPr>
        <w:t>es esencial para garantizar</w:t>
      </w:r>
      <w:r w:rsidRPr="00DC63C0">
        <w:rPr>
          <w:lang w:val="es-VE"/>
        </w:rPr>
        <w:t xml:space="preserve"> la salud de los niños y niñas y adolescentes, y profesores, igualmente contribuirá a mejorar el índice de asistencia </w:t>
      </w:r>
      <w:r w:rsidR="00504F87">
        <w:rPr>
          <w:lang w:val="es-VE"/>
        </w:rPr>
        <w:t>en las escuelas</w:t>
      </w:r>
      <w:r w:rsidRPr="00DC63C0">
        <w:rPr>
          <w:lang w:val="es-VE"/>
        </w:rPr>
        <w:t xml:space="preserve">. </w:t>
      </w:r>
    </w:p>
    <w:p w14:paraId="56953566" w14:textId="69013F2A" w:rsidR="003323DC" w:rsidRDefault="003323DC" w:rsidP="00886753">
      <w:pPr>
        <w:jc w:val="both"/>
        <w:rPr>
          <w:lang w:val="es-VE"/>
        </w:rPr>
      </w:pPr>
      <w:r w:rsidRPr="001A3ABE">
        <w:rPr>
          <w:lang w:val="es-VE"/>
        </w:rPr>
        <w:t>Recomendamos adoptar el sistema de las tres estrellas para WASH en escuelas. En el contexto de Venezuela recomendamos que el nivel 1 estrella cubra servicios muy básicos y que etapa por etapa se mejore el nivel de servicio para llegar a dos estrellas, la tercera estrella seria llegar al nivel de los estándares nacionales venezolanos.</w:t>
      </w:r>
    </w:p>
    <w:p w14:paraId="7F3AAD7E" w14:textId="43298D77" w:rsidR="00504F87" w:rsidRDefault="00890F85" w:rsidP="00886753">
      <w:pPr>
        <w:jc w:val="both"/>
        <w:rPr>
          <w:lang w:val="es-VE"/>
        </w:rPr>
      </w:pPr>
      <w:r>
        <w:rPr>
          <w:lang w:val="es-VE"/>
        </w:rPr>
        <w:t>Se p</w:t>
      </w:r>
      <w:r w:rsidR="00504F87">
        <w:rPr>
          <w:lang w:val="es-VE"/>
        </w:rPr>
        <w:t>ropone varios ejes de intervenciones</w:t>
      </w:r>
      <w:r w:rsidR="00E569E2">
        <w:rPr>
          <w:lang w:val="es-VE"/>
        </w:rPr>
        <w:t>:</w:t>
      </w:r>
    </w:p>
    <w:p w14:paraId="58DC718C" w14:textId="0B9EFAA3" w:rsidR="000E2C9F" w:rsidRPr="00FA05B8" w:rsidRDefault="00462052" w:rsidP="003334C9">
      <w:pPr>
        <w:pStyle w:val="ListParagraph"/>
        <w:numPr>
          <w:ilvl w:val="0"/>
          <w:numId w:val="24"/>
        </w:numPr>
        <w:spacing w:after="0"/>
        <w:jc w:val="both"/>
        <w:rPr>
          <w:lang w:val="es-VE"/>
        </w:rPr>
      </w:pPr>
      <w:r w:rsidRPr="00423B2A">
        <w:rPr>
          <w:lang w:val="es-VE"/>
        </w:rPr>
        <w:t>Asegurar una capacidad de almacenamiento adecuado para la frecuencia de servicio</w:t>
      </w:r>
      <w:r w:rsidR="00297305">
        <w:rPr>
          <w:lang w:val="es-VE"/>
        </w:rPr>
        <w:t xml:space="preserve"> </w:t>
      </w:r>
      <w:r w:rsidR="00297305" w:rsidRPr="00FA05B8">
        <w:rPr>
          <w:lang w:val="es-VE"/>
        </w:rPr>
        <w:t>y población escolar</w:t>
      </w:r>
      <w:r w:rsidR="000E2C9F" w:rsidRPr="00FA05B8">
        <w:rPr>
          <w:lang w:val="es-VE"/>
        </w:rPr>
        <w:t>.</w:t>
      </w:r>
    </w:p>
    <w:p w14:paraId="735A7E47" w14:textId="658D127B" w:rsidR="000E2C9F" w:rsidRDefault="000E2C9F" w:rsidP="003334C9">
      <w:pPr>
        <w:pStyle w:val="ListParagraph"/>
        <w:numPr>
          <w:ilvl w:val="0"/>
          <w:numId w:val="24"/>
        </w:numPr>
        <w:spacing w:after="0"/>
        <w:jc w:val="both"/>
        <w:rPr>
          <w:lang w:val="es-VE"/>
        </w:rPr>
      </w:pPr>
      <w:r w:rsidRPr="00FA05B8">
        <w:rPr>
          <w:lang w:val="es-VE"/>
        </w:rPr>
        <w:t xml:space="preserve">Tratamiento del agua </w:t>
      </w:r>
      <w:r w:rsidR="003A5355" w:rsidRPr="00FA05B8">
        <w:rPr>
          <w:i/>
          <w:lang w:val="es-VE"/>
        </w:rPr>
        <w:t>i</w:t>
      </w:r>
      <w:r w:rsidRPr="00FA05B8">
        <w:rPr>
          <w:i/>
          <w:lang w:val="es-VE"/>
        </w:rPr>
        <w:t>n situ</w:t>
      </w:r>
      <w:r w:rsidRPr="00FA05B8">
        <w:rPr>
          <w:lang w:val="es-VE"/>
        </w:rPr>
        <w:t>.</w:t>
      </w:r>
    </w:p>
    <w:p w14:paraId="700AE3D4" w14:textId="39B5744C" w:rsidR="00E720F3" w:rsidRPr="00FA05B8" w:rsidRDefault="00E720F3" w:rsidP="003334C9">
      <w:pPr>
        <w:pStyle w:val="ListParagraph"/>
        <w:numPr>
          <w:ilvl w:val="0"/>
          <w:numId w:val="24"/>
        </w:numPr>
        <w:spacing w:after="0"/>
        <w:jc w:val="both"/>
        <w:rPr>
          <w:lang w:val="es-VE"/>
        </w:rPr>
      </w:pPr>
      <w:r w:rsidRPr="00E720F3">
        <w:rPr>
          <w:lang w:val="es-VE"/>
        </w:rPr>
        <w:t>Dotación de comparadores de cloro residual libre.</w:t>
      </w:r>
    </w:p>
    <w:p w14:paraId="5744F66F" w14:textId="044AE598" w:rsidR="000E2C9F" w:rsidRPr="00CE0A80" w:rsidRDefault="000E2C9F" w:rsidP="003334C9">
      <w:pPr>
        <w:pStyle w:val="ListParagraph"/>
        <w:numPr>
          <w:ilvl w:val="0"/>
          <w:numId w:val="24"/>
        </w:numPr>
        <w:spacing w:after="0"/>
        <w:jc w:val="both"/>
        <w:rPr>
          <w:lang w:val="es-VE"/>
        </w:rPr>
      </w:pPr>
      <w:r w:rsidRPr="00CE0A80">
        <w:rPr>
          <w:lang w:val="es-VE"/>
        </w:rPr>
        <w:t xml:space="preserve">Reparaciones criticas de infraestructuras de agua (bombas, tanques, </w:t>
      </w:r>
      <w:r w:rsidR="00FA05B8">
        <w:rPr>
          <w:lang w:val="es-VE"/>
        </w:rPr>
        <w:t>grifos</w:t>
      </w:r>
      <w:r w:rsidRPr="00CE0A80">
        <w:rPr>
          <w:lang w:val="es-VE"/>
        </w:rPr>
        <w:t>, fugas</w:t>
      </w:r>
      <w:r w:rsidR="003A5355">
        <w:rPr>
          <w:lang w:val="es-VE"/>
        </w:rPr>
        <w:t xml:space="preserve">, </w:t>
      </w:r>
      <w:r w:rsidR="003A5355" w:rsidRPr="00FA05B8">
        <w:rPr>
          <w:lang w:val="es-VE"/>
        </w:rPr>
        <w:t>salas de baño, área de manipulación de alimentos, áreas de limpieza</w:t>
      </w:r>
      <w:r w:rsidRPr="00CE0A80">
        <w:rPr>
          <w:lang w:val="es-VE"/>
        </w:rPr>
        <w:t>) cuando factible.</w:t>
      </w:r>
    </w:p>
    <w:p w14:paraId="7DFD8D1D" w14:textId="60A7F088" w:rsidR="000E2C9F" w:rsidRPr="00FA05B8" w:rsidRDefault="000E2C9F" w:rsidP="00C3791F">
      <w:pPr>
        <w:pStyle w:val="ListParagraph"/>
        <w:numPr>
          <w:ilvl w:val="0"/>
          <w:numId w:val="24"/>
        </w:numPr>
        <w:spacing w:after="0"/>
        <w:jc w:val="both"/>
        <w:rPr>
          <w:lang w:val="es-VE"/>
        </w:rPr>
      </w:pPr>
      <w:r w:rsidRPr="00CE0A80">
        <w:rPr>
          <w:lang w:val="es-VE"/>
        </w:rPr>
        <w:t xml:space="preserve">Asegurar puntos de </w:t>
      </w:r>
      <w:r w:rsidRPr="00FA05B8">
        <w:rPr>
          <w:lang w:val="es-VE"/>
        </w:rPr>
        <w:t xml:space="preserve">agua </w:t>
      </w:r>
      <w:r w:rsidR="003A5355" w:rsidRPr="00FA05B8">
        <w:rPr>
          <w:lang w:val="es-VE"/>
        </w:rPr>
        <w:t>funcionales y en espacios adecuados a tal fin</w:t>
      </w:r>
      <w:r w:rsidR="003A5355">
        <w:rPr>
          <w:lang w:val="es-VE"/>
        </w:rPr>
        <w:t xml:space="preserve"> </w:t>
      </w:r>
      <w:r w:rsidRPr="00CE0A80">
        <w:rPr>
          <w:lang w:val="es-VE"/>
        </w:rPr>
        <w:t xml:space="preserve">en lugares </w:t>
      </w:r>
      <w:r w:rsidR="00D9679A" w:rsidRPr="00CE0A80">
        <w:rPr>
          <w:lang w:val="es-VE"/>
        </w:rPr>
        <w:t>claves,</w:t>
      </w:r>
      <w:r w:rsidRPr="00CE0A80">
        <w:rPr>
          <w:lang w:val="es-VE"/>
        </w:rPr>
        <w:t xml:space="preserve"> así como el almacenamiento adecuado de agua en baños, espacios de higiene menstrual, comedores, y </w:t>
      </w:r>
      <w:r w:rsidRPr="00FA05B8">
        <w:rPr>
          <w:lang w:val="es-VE"/>
        </w:rPr>
        <w:t>cocinas</w:t>
      </w:r>
      <w:r w:rsidR="00C3791F" w:rsidRPr="00FA05B8">
        <w:rPr>
          <w:lang w:val="es-419"/>
        </w:rPr>
        <w:t xml:space="preserve"> </w:t>
      </w:r>
      <w:r w:rsidR="00C3791F" w:rsidRPr="00FA05B8">
        <w:rPr>
          <w:lang w:val="es-VE"/>
        </w:rPr>
        <w:t>en condiciones que se garantice que el agua mantenga su salubridad hasta el momento de ser consumida o empleada.</w:t>
      </w:r>
      <w:r w:rsidRPr="00FA05B8">
        <w:rPr>
          <w:lang w:val="es-VE"/>
        </w:rPr>
        <w:t xml:space="preserve"> </w:t>
      </w:r>
    </w:p>
    <w:p w14:paraId="6BE44FA9" w14:textId="2CC63430" w:rsidR="00BB7AF6" w:rsidRPr="00FA05B8" w:rsidRDefault="00BB7AF6" w:rsidP="00CE0A80">
      <w:pPr>
        <w:pStyle w:val="ListParagraph"/>
        <w:numPr>
          <w:ilvl w:val="0"/>
          <w:numId w:val="24"/>
        </w:numPr>
        <w:spacing w:after="0"/>
        <w:jc w:val="both"/>
        <w:rPr>
          <w:lang w:val="es-VE"/>
        </w:rPr>
      </w:pPr>
      <w:r w:rsidRPr="00FA05B8">
        <w:rPr>
          <w:lang w:val="es-VE"/>
        </w:rPr>
        <w:t xml:space="preserve">Donde sea factible, se </w:t>
      </w:r>
      <w:r w:rsidR="00D9679A" w:rsidRPr="00FA05B8">
        <w:rPr>
          <w:lang w:val="es-VE"/>
        </w:rPr>
        <w:t>contemplará</w:t>
      </w:r>
      <w:r w:rsidRPr="00FA05B8">
        <w:rPr>
          <w:lang w:val="es-VE"/>
        </w:rPr>
        <w:t xml:space="preserve"> la recuperación y almacenamiento de aguas pluviales para complementar</w:t>
      </w:r>
      <w:r w:rsidR="0017621B" w:rsidRPr="00FA05B8">
        <w:rPr>
          <w:lang w:val="es-VE"/>
        </w:rPr>
        <w:t xml:space="preserve">, asimismo el reuso apropiado de aguas residuales tratadas </w:t>
      </w:r>
      <w:r w:rsidR="0017621B" w:rsidRPr="00FA05B8">
        <w:rPr>
          <w:i/>
          <w:lang w:val="es-VE"/>
        </w:rPr>
        <w:t xml:space="preserve">in situ, </w:t>
      </w:r>
      <w:r w:rsidR="0017621B" w:rsidRPr="00FA05B8">
        <w:rPr>
          <w:lang w:val="es-VE"/>
        </w:rPr>
        <w:t>tal como</w:t>
      </w:r>
      <w:r w:rsidR="004116A3" w:rsidRPr="00FA05B8">
        <w:rPr>
          <w:lang w:val="es-VE"/>
        </w:rPr>
        <w:t xml:space="preserve"> en</w:t>
      </w:r>
      <w:r w:rsidR="0017621B" w:rsidRPr="00FA05B8">
        <w:rPr>
          <w:lang w:val="es-VE"/>
        </w:rPr>
        <w:t xml:space="preserve"> limpieza, riego y retretes</w:t>
      </w:r>
      <w:r w:rsidRPr="00FA05B8">
        <w:rPr>
          <w:lang w:val="es-VE"/>
        </w:rPr>
        <w:t xml:space="preserve">. </w:t>
      </w:r>
    </w:p>
    <w:p w14:paraId="25F5DC0B" w14:textId="77777777" w:rsidR="0017621B" w:rsidRPr="0017621B" w:rsidRDefault="0017621B" w:rsidP="0017621B">
      <w:pPr>
        <w:pStyle w:val="ListParagraph"/>
        <w:spacing w:after="0"/>
        <w:jc w:val="both"/>
        <w:rPr>
          <w:lang w:val="es-VE"/>
        </w:rPr>
      </w:pPr>
    </w:p>
    <w:p w14:paraId="5A62094A" w14:textId="713AE809" w:rsidR="00F7624E" w:rsidRDefault="00890F85" w:rsidP="00886753">
      <w:pPr>
        <w:jc w:val="both"/>
        <w:rPr>
          <w:lang w:val="es-VE"/>
        </w:rPr>
      </w:pPr>
      <w:r>
        <w:rPr>
          <w:lang w:val="es-VE"/>
        </w:rPr>
        <w:t>Se debe contemplar un comité estudiantil para el mantenimiento y cuidado de los equipos.</w:t>
      </w:r>
    </w:p>
    <w:p w14:paraId="691F261E" w14:textId="77777777" w:rsidR="003A2969" w:rsidRPr="00F9783A" w:rsidRDefault="003A2969" w:rsidP="00423B2A">
      <w:pPr>
        <w:pStyle w:val="Heading3"/>
      </w:pPr>
      <w:r w:rsidRPr="00F9783A">
        <w:t xml:space="preserve">Estrategia Saneamiento </w:t>
      </w:r>
    </w:p>
    <w:p w14:paraId="4538D7A7" w14:textId="3B757BEF" w:rsidR="00BB7AF6" w:rsidRPr="00BB7AF6" w:rsidRDefault="00BB7AF6" w:rsidP="00BB7AF6">
      <w:pPr>
        <w:jc w:val="both"/>
        <w:rPr>
          <w:lang w:val="es-VE"/>
        </w:rPr>
      </w:pPr>
      <w:r w:rsidRPr="00BB7AF6">
        <w:rPr>
          <w:lang w:val="es-VE"/>
        </w:rPr>
        <w:t>Acceso mínimo y la continuidad de servicios de saneamiento son crític</w:t>
      </w:r>
      <w:r>
        <w:rPr>
          <w:lang w:val="es-VE"/>
        </w:rPr>
        <w:t>o</w:t>
      </w:r>
      <w:r w:rsidRPr="00BB7AF6">
        <w:rPr>
          <w:lang w:val="es-VE"/>
        </w:rPr>
        <w:t>s para asegurar un ambiente saludable. Se propone varios ejes de intervención:</w:t>
      </w:r>
    </w:p>
    <w:p w14:paraId="30B6082C" w14:textId="6DA6B654" w:rsidR="00BB7AF6" w:rsidRPr="00FA05B8" w:rsidRDefault="003A5355" w:rsidP="003A5355">
      <w:pPr>
        <w:pStyle w:val="ListParagraph"/>
        <w:numPr>
          <w:ilvl w:val="0"/>
          <w:numId w:val="24"/>
        </w:numPr>
        <w:spacing w:after="0"/>
        <w:jc w:val="both"/>
        <w:rPr>
          <w:lang w:val="es-VE"/>
        </w:rPr>
      </w:pPr>
      <w:r w:rsidRPr="00FA05B8">
        <w:rPr>
          <w:lang w:val="es-VE"/>
        </w:rPr>
        <w:t>Reparación</w:t>
      </w:r>
      <w:r w:rsidR="00BB7AF6" w:rsidRPr="00FA05B8">
        <w:rPr>
          <w:lang w:val="es-VE"/>
        </w:rPr>
        <w:t>/rehabilitación</w:t>
      </w:r>
      <w:r w:rsidR="00694078" w:rsidRPr="00FA05B8">
        <w:rPr>
          <w:lang w:val="es-VE"/>
        </w:rPr>
        <w:t>/adecuación</w:t>
      </w:r>
      <w:r w:rsidR="00BB7AF6" w:rsidRPr="00FA05B8">
        <w:rPr>
          <w:lang w:val="es-VE"/>
        </w:rPr>
        <w:t xml:space="preserve"> de instalaciones sanitarias</w:t>
      </w:r>
      <w:r w:rsidR="00D9679A" w:rsidRPr="00FA05B8">
        <w:rPr>
          <w:lang w:val="es-VE"/>
        </w:rPr>
        <w:t>.</w:t>
      </w:r>
      <w:r w:rsidR="00BB7AF6" w:rsidRPr="00FA05B8">
        <w:rPr>
          <w:lang w:val="es-VE"/>
        </w:rPr>
        <w:t xml:space="preserve"> </w:t>
      </w:r>
      <w:r w:rsidR="00D9679A" w:rsidRPr="00FA05B8">
        <w:rPr>
          <w:lang w:val="es-VE"/>
        </w:rPr>
        <w:t xml:space="preserve">Los </w:t>
      </w:r>
      <w:r w:rsidR="00AD1B19">
        <w:rPr>
          <w:lang w:val="es-VE"/>
        </w:rPr>
        <w:t>sanitarios</w:t>
      </w:r>
      <w:r w:rsidR="00D9679A" w:rsidRPr="00FA05B8">
        <w:rPr>
          <w:lang w:val="es-VE"/>
        </w:rPr>
        <w:t xml:space="preserve"> tienen que </w:t>
      </w:r>
      <w:r w:rsidR="007F6655" w:rsidRPr="00FA05B8">
        <w:rPr>
          <w:lang w:val="es-VE"/>
        </w:rPr>
        <w:t xml:space="preserve">respetar un </w:t>
      </w:r>
      <w:r w:rsidRPr="00FA05B8">
        <w:rPr>
          <w:lang w:val="es-VE"/>
        </w:rPr>
        <w:t>número</w:t>
      </w:r>
      <w:r w:rsidR="007F6655" w:rsidRPr="00FA05B8">
        <w:rPr>
          <w:lang w:val="es-VE"/>
        </w:rPr>
        <w:t xml:space="preserve"> mínimo, </w:t>
      </w:r>
      <w:r w:rsidR="00D9679A" w:rsidRPr="00FA05B8">
        <w:rPr>
          <w:lang w:val="es-VE"/>
        </w:rPr>
        <w:t>ser separados para niñas/niños</w:t>
      </w:r>
      <w:r w:rsidRPr="00FA05B8">
        <w:rPr>
          <w:lang w:val="es-VE"/>
        </w:rPr>
        <w:t xml:space="preserve"> y hombres/mujeres</w:t>
      </w:r>
      <w:r w:rsidR="00B35539" w:rsidRPr="00FA05B8">
        <w:rPr>
          <w:lang w:val="es-VE"/>
        </w:rPr>
        <w:t xml:space="preserve">, de accesibilidad universal, </w:t>
      </w:r>
      <w:r w:rsidR="00D9679A" w:rsidRPr="00FA05B8">
        <w:rPr>
          <w:lang w:val="es-VE"/>
        </w:rPr>
        <w:t>seguros (</w:t>
      </w:r>
      <w:r w:rsidRPr="00FA05B8">
        <w:rPr>
          <w:lang w:val="es-VE"/>
        </w:rPr>
        <w:t>c</w:t>
      </w:r>
      <w:r w:rsidR="00D9679A" w:rsidRPr="00FA05B8">
        <w:rPr>
          <w:lang w:val="es-VE"/>
        </w:rPr>
        <w:t>errar puertas de</w:t>
      </w:r>
      <w:r w:rsidRPr="00FA05B8">
        <w:rPr>
          <w:lang w:val="es-VE"/>
        </w:rPr>
        <w:t>sde</w:t>
      </w:r>
      <w:r w:rsidR="00D9679A" w:rsidRPr="00FA05B8">
        <w:rPr>
          <w:lang w:val="es-VE"/>
        </w:rPr>
        <w:t xml:space="preserve"> adentro y buena iluminación) y </w:t>
      </w:r>
      <w:r w:rsidRPr="00FA05B8">
        <w:rPr>
          <w:lang w:val="es-VE"/>
        </w:rPr>
        <w:t>estar</w:t>
      </w:r>
      <w:r w:rsidR="00D9679A" w:rsidRPr="00FA05B8">
        <w:rPr>
          <w:lang w:val="es-VE"/>
        </w:rPr>
        <w:t xml:space="preserve"> conectados a sistemas de alcantarillado o a </w:t>
      </w:r>
      <w:r w:rsidR="00782FB1" w:rsidRPr="00782FB1">
        <w:rPr>
          <w:lang w:val="es-VE"/>
        </w:rPr>
        <w:t>tanque sépticos -sumideros</w:t>
      </w:r>
      <w:r w:rsidR="00D9679A" w:rsidRPr="00FA05B8">
        <w:rPr>
          <w:lang w:val="es-VE"/>
        </w:rPr>
        <w:t xml:space="preserve">. Se tiene que tomar en cuenta las necesidades específicas de </w:t>
      </w:r>
      <w:r w:rsidR="00782FB1">
        <w:rPr>
          <w:lang w:val="es-VE"/>
        </w:rPr>
        <w:t xml:space="preserve">personas </w:t>
      </w:r>
      <w:r w:rsidR="00782FB1" w:rsidRPr="00782FB1">
        <w:rPr>
          <w:lang w:val="es-VE"/>
        </w:rPr>
        <w:t>las personas con discapacidad.</w:t>
      </w:r>
    </w:p>
    <w:p w14:paraId="444707BF" w14:textId="104E650A" w:rsidR="00694078" w:rsidRPr="00FA05B8" w:rsidRDefault="007B3AF6" w:rsidP="003A5355">
      <w:pPr>
        <w:pStyle w:val="ListParagraph"/>
        <w:numPr>
          <w:ilvl w:val="0"/>
          <w:numId w:val="24"/>
        </w:numPr>
        <w:spacing w:after="0"/>
        <w:jc w:val="both"/>
        <w:rPr>
          <w:lang w:val="es-VE"/>
        </w:rPr>
      </w:pPr>
      <w:r w:rsidRPr="00FA05B8">
        <w:rPr>
          <w:lang w:val="es-VE"/>
        </w:rPr>
        <w:t xml:space="preserve">Rehabilitación y mantenimiento de sistemas de tratamiento de aguas residuales y disposición final segura </w:t>
      </w:r>
      <w:r w:rsidRPr="00FA05B8">
        <w:rPr>
          <w:i/>
          <w:lang w:val="es-VE"/>
        </w:rPr>
        <w:t>in situ</w:t>
      </w:r>
      <w:r w:rsidRPr="00FA05B8">
        <w:rPr>
          <w:lang w:val="es-VE"/>
        </w:rPr>
        <w:t xml:space="preserve"> propios de la institución, como séptico-sumideros. </w:t>
      </w:r>
    </w:p>
    <w:p w14:paraId="06102C58" w14:textId="2F65498D" w:rsidR="008D0A44" w:rsidRPr="00FA05B8" w:rsidRDefault="00A02A5A" w:rsidP="003A5355">
      <w:pPr>
        <w:pStyle w:val="ListParagraph"/>
        <w:numPr>
          <w:ilvl w:val="0"/>
          <w:numId w:val="24"/>
        </w:numPr>
        <w:spacing w:after="0"/>
        <w:jc w:val="both"/>
        <w:rPr>
          <w:lang w:val="es-VE"/>
        </w:rPr>
      </w:pPr>
      <w:r w:rsidRPr="00FA05B8">
        <w:rPr>
          <w:lang w:val="es-VE"/>
        </w:rPr>
        <w:t xml:space="preserve">Instalación de infraestructura hidráulica </w:t>
      </w:r>
      <w:r w:rsidR="0081505F" w:rsidRPr="00FA05B8">
        <w:rPr>
          <w:lang w:val="es-VE"/>
        </w:rPr>
        <w:t xml:space="preserve">para </w:t>
      </w:r>
      <w:r w:rsidRPr="00FA05B8">
        <w:rPr>
          <w:lang w:val="es-VE"/>
        </w:rPr>
        <w:t xml:space="preserve">el </w:t>
      </w:r>
      <w:r w:rsidR="0081505F" w:rsidRPr="00FA05B8">
        <w:rPr>
          <w:lang w:val="es-VE"/>
        </w:rPr>
        <w:t xml:space="preserve">reuso </w:t>
      </w:r>
      <w:r w:rsidRPr="00FA05B8">
        <w:rPr>
          <w:lang w:val="es-VE"/>
        </w:rPr>
        <w:t xml:space="preserve">de aguas tratadas </w:t>
      </w:r>
      <w:r w:rsidRPr="00FA05B8">
        <w:rPr>
          <w:i/>
          <w:lang w:val="es-VE"/>
        </w:rPr>
        <w:t>in situ</w:t>
      </w:r>
      <w:r w:rsidRPr="00FA05B8">
        <w:rPr>
          <w:lang w:val="es-VE"/>
        </w:rPr>
        <w:t xml:space="preserve"> en </w:t>
      </w:r>
      <w:r w:rsidR="00A33EDD" w:rsidRPr="00FA05B8">
        <w:rPr>
          <w:lang w:val="es-VE"/>
        </w:rPr>
        <w:t>iniciativas como huerto escolar</w:t>
      </w:r>
      <w:r w:rsidRPr="00FA05B8">
        <w:rPr>
          <w:lang w:val="es-VE"/>
        </w:rPr>
        <w:t>,</w:t>
      </w:r>
      <w:r w:rsidR="00A33EDD" w:rsidRPr="00FA05B8">
        <w:rPr>
          <w:lang w:val="es-VE"/>
        </w:rPr>
        <w:t xml:space="preserve"> naturalización de espacios de juegos y entornos de la institución</w:t>
      </w:r>
      <w:r w:rsidRPr="00FA05B8">
        <w:rPr>
          <w:lang w:val="es-VE"/>
        </w:rPr>
        <w:t xml:space="preserve">, limpieza o suministro a </w:t>
      </w:r>
      <w:r w:rsidR="00782FB1">
        <w:rPr>
          <w:lang w:val="es-VE"/>
        </w:rPr>
        <w:t>excusados</w:t>
      </w:r>
      <w:r w:rsidR="00A33EDD" w:rsidRPr="00FA05B8">
        <w:rPr>
          <w:lang w:val="es-VE"/>
        </w:rPr>
        <w:t xml:space="preserve">.   </w:t>
      </w:r>
      <w:r w:rsidR="0081505F" w:rsidRPr="00FA05B8">
        <w:rPr>
          <w:lang w:val="es-VE"/>
        </w:rPr>
        <w:t xml:space="preserve"> </w:t>
      </w:r>
    </w:p>
    <w:p w14:paraId="5264460B" w14:textId="5EA5AEBB" w:rsidR="00BB7AF6" w:rsidRPr="00FA05B8" w:rsidRDefault="00BB7AF6" w:rsidP="008723C5">
      <w:pPr>
        <w:pStyle w:val="ListParagraph"/>
        <w:numPr>
          <w:ilvl w:val="0"/>
          <w:numId w:val="24"/>
        </w:numPr>
        <w:spacing w:after="0"/>
        <w:jc w:val="both"/>
        <w:rPr>
          <w:lang w:val="es-VE"/>
        </w:rPr>
      </w:pPr>
      <w:r w:rsidRPr="00FA05B8">
        <w:rPr>
          <w:lang w:val="es-VE"/>
        </w:rPr>
        <w:t xml:space="preserve">Instalación de </w:t>
      </w:r>
      <w:r w:rsidR="00012E03" w:rsidRPr="00012E03">
        <w:rPr>
          <w:lang w:val="es-VE"/>
        </w:rPr>
        <w:t>tanques de almacenamiento</w:t>
      </w:r>
      <w:r w:rsidRPr="00FA05B8">
        <w:rPr>
          <w:lang w:val="es-VE"/>
        </w:rPr>
        <w:t xml:space="preserve"> de agua para los retretes y el lavado de manos</w:t>
      </w:r>
    </w:p>
    <w:p w14:paraId="29ED84E0" w14:textId="7D71D523" w:rsidR="00694078" w:rsidRPr="00694078" w:rsidRDefault="00BB7AF6" w:rsidP="00694078">
      <w:pPr>
        <w:pStyle w:val="ListParagraph"/>
        <w:numPr>
          <w:ilvl w:val="0"/>
          <w:numId w:val="24"/>
        </w:numPr>
        <w:spacing w:after="0"/>
        <w:jc w:val="both"/>
        <w:rPr>
          <w:lang w:val="es-VE"/>
        </w:rPr>
      </w:pPr>
      <w:r w:rsidRPr="00FA05B8">
        <w:rPr>
          <w:lang w:val="es-VE"/>
        </w:rPr>
        <w:t xml:space="preserve">Acuerdos para una limpieza regular y la </w:t>
      </w:r>
      <w:r w:rsidR="00D9679A" w:rsidRPr="00FA05B8">
        <w:rPr>
          <w:lang w:val="es-VE"/>
        </w:rPr>
        <w:t>provisión</w:t>
      </w:r>
      <w:r w:rsidRPr="00FA05B8">
        <w:rPr>
          <w:lang w:val="es-VE"/>
        </w:rPr>
        <w:t xml:space="preserve"> </w:t>
      </w:r>
      <w:r w:rsidR="00694078" w:rsidRPr="00FA05B8">
        <w:rPr>
          <w:lang w:val="es-VE"/>
        </w:rPr>
        <w:t xml:space="preserve">continua </w:t>
      </w:r>
      <w:r w:rsidRPr="00FA05B8">
        <w:rPr>
          <w:lang w:val="es-VE"/>
        </w:rPr>
        <w:t>de</w:t>
      </w:r>
      <w:r w:rsidRPr="00CE0A80">
        <w:rPr>
          <w:lang w:val="es-VE"/>
        </w:rPr>
        <w:t xml:space="preserve"> insumos (jabón, papel higiénico, </w:t>
      </w:r>
      <w:r w:rsidR="00782FB1">
        <w:rPr>
          <w:lang w:val="es-VE"/>
        </w:rPr>
        <w:t>otros</w:t>
      </w:r>
      <w:r w:rsidR="00D9679A">
        <w:rPr>
          <w:lang w:val="es-VE"/>
        </w:rPr>
        <w:t>.</w:t>
      </w:r>
      <w:r w:rsidRPr="00423B2A">
        <w:rPr>
          <w:lang w:val="es-VE"/>
        </w:rPr>
        <w:t>)</w:t>
      </w:r>
    </w:p>
    <w:p w14:paraId="1BE284B2" w14:textId="752711C1" w:rsidR="00F7624E" w:rsidRDefault="003A2969" w:rsidP="003A2969">
      <w:pPr>
        <w:jc w:val="both"/>
        <w:rPr>
          <w:lang w:val="es-VE"/>
        </w:rPr>
      </w:pPr>
      <w:r w:rsidRPr="00DC63C0">
        <w:rPr>
          <w:lang w:val="es-VE"/>
        </w:rPr>
        <w:t xml:space="preserve">(ver estándares/paquetes mínimos abajo) </w:t>
      </w:r>
    </w:p>
    <w:p w14:paraId="51D6B306" w14:textId="4E7EFD41" w:rsidR="00954FA3" w:rsidRDefault="00954FA3" w:rsidP="00423B2A">
      <w:pPr>
        <w:pStyle w:val="Heading3"/>
      </w:pPr>
      <w:r>
        <w:t>Estrategia Residuos</w:t>
      </w:r>
    </w:p>
    <w:p w14:paraId="313C477D" w14:textId="59E1FF23" w:rsidR="007F6655" w:rsidRPr="007F6655" w:rsidRDefault="007F6655" w:rsidP="007F6655">
      <w:pPr>
        <w:rPr>
          <w:lang w:val="es-MX"/>
        </w:rPr>
      </w:pPr>
      <w:r>
        <w:rPr>
          <w:lang w:val="es-MX"/>
        </w:rPr>
        <w:t xml:space="preserve"> </w:t>
      </w:r>
      <w:r w:rsidRPr="007F6655">
        <w:rPr>
          <w:lang w:val="es-MX"/>
        </w:rPr>
        <w:t>La gestión de residuos dentro del espacio escolar es esencial para asegurar un ambiente saludable. Se propone varios ejes de intervención:</w:t>
      </w:r>
    </w:p>
    <w:p w14:paraId="708F486B" w14:textId="2E1FE950" w:rsidR="007F6655" w:rsidRPr="00FA05B8" w:rsidRDefault="007F6655" w:rsidP="00F67EAA">
      <w:pPr>
        <w:pStyle w:val="ListParagraph"/>
        <w:numPr>
          <w:ilvl w:val="0"/>
          <w:numId w:val="26"/>
        </w:numPr>
        <w:spacing w:after="0"/>
        <w:rPr>
          <w:lang w:val="es-MX"/>
        </w:rPr>
      </w:pPr>
      <w:r w:rsidRPr="00423B2A">
        <w:rPr>
          <w:lang w:val="es-MX"/>
        </w:rPr>
        <w:t>Asegurar los equipamientos para una gestión segura</w:t>
      </w:r>
      <w:r w:rsidR="00F67EAA">
        <w:rPr>
          <w:lang w:val="es-MX"/>
        </w:rPr>
        <w:t xml:space="preserve"> de residuos y desechos sólidos</w:t>
      </w:r>
      <w:r w:rsidRPr="00423B2A">
        <w:rPr>
          <w:lang w:val="es-MX"/>
        </w:rPr>
        <w:t xml:space="preserve"> (</w:t>
      </w:r>
      <w:r w:rsidR="005765E8" w:rsidRPr="00FA05B8">
        <w:rPr>
          <w:lang w:val="es-MX"/>
        </w:rPr>
        <w:t>contenedores apropiados</w:t>
      </w:r>
      <w:r w:rsidR="005765E8" w:rsidRPr="00FA05B8">
        <w:rPr>
          <w:lang w:val="es-419"/>
        </w:rPr>
        <w:t xml:space="preserve"> </w:t>
      </w:r>
      <w:r w:rsidR="005765E8" w:rsidRPr="00FA05B8">
        <w:rPr>
          <w:lang w:val="es-VE"/>
        </w:rPr>
        <w:t>para</w:t>
      </w:r>
      <w:r w:rsidR="005765E8" w:rsidRPr="00FA05B8">
        <w:rPr>
          <w:lang w:val="es-419"/>
        </w:rPr>
        <w:t xml:space="preserve"> </w:t>
      </w:r>
      <w:r w:rsidR="005765E8" w:rsidRPr="00FA05B8">
        <w:rPr>
          <w:lang w:val="es-MX"/>
        </w:rPr>
        <w:t>disposición en el origen en lugares claves</w:t>
      </w:r>
      <w:r w:rsidRPr="00FA05B8">
        <w:rPr>
          <w:lang w:val="es-MX"/>
        </w:rPr>
        <w:t xml:space="preserve">, </w:t>
      </w:r>
      <w:r w:rsidR="001F76F3" w:rsidRPr="00FA05B8">
        <w:rPr>
          <w:lang w:val="es-MX"/>
        </w:rPr>
        <w:t xml:space="preserve">equipamiento </w:t>
      </w:r>
      <w:r w:rsidRPr="00FA05B8">
        <w:rPr>
          <w:lang w:val="es-MX"/>
        </w:rPr>
        <w:t>para el</w:t>
      </w:r>
      <w:r w:rsidR="00F67EAA" w:rsidRPr="00FA05B8">
        <w:rPr>
          <w:lang w:val="es-MX"/>
        </w:rPr>
        <w:t xml:space="preserve"> personal</w:t>
      </w:r>
      <w:r w:rsidRPr="00FA05B8">
        <w:rPr>
          <w:lang w:val="es-MX"/>
        </w:rPr>
        <w:t xml:space="preserve"> de limpieza, contenedores</w:t>
      </w:r>
      <w:r w:rsidR="00F67EAA" w:rsidRPr="00FA05B8">
        <w:rPr>
          <w:lang w:val="es-419"/>
        </w:rPr>
        <w:t xml:space="preserve"> </w:t>
      </w:r>
      <w:r w:rsidR="00F67EAA" w:rsidRPr="00FA05B8">
        <w:rPr>
          <w:lang w:val="es-MX"/>
        </w:rPr>
        <w:t xml:space="preserve">de </w:t>
      </w:r>
      <w:r w:rsidR="00DA0C92" w:rsidRPr="00FA05B8">
        <w:rPr>
          <w:lang w:val="es-MX"/>
        </w:rPr>
        <w:t xml:space="preserve">almacenamiento </w:t>
      </w:r>
      <w:r w:rsidR="00DA0C92" w:rsidRPr="00FA05B8">
        <w:rPr>
          <w:i/>
          <w:lang w:val="es-MX"/>
        </w:rPr>
        <w:t>in situ</w:t>
      </w:r>
      <w:r w:rsidR="001F76F3" w:rsidRPr="00FA05B8">
        <w:rPr>
          <w:lang w:val="es-MX"/>
        </w:rPr>
        <w:t xml:space="preserve"> apropiados</w:t>
      </w:r>
      <w:r w:rsidRPr="00FA05B8">
        <w:rPr>
          <w:lang w:val="es-MX"/>
        </w:rPr>
        <w:t xml:space="preserve"> </w:t>
      </w:r>
      <w:r w:rsidR="00F67EAA" w:rsidRPr="00FA05B8">
        <w:rPr>
          <w:lang w:val="es-MX"/>
        </w:rPr>
        <w:t>en espacios preparados para garantizar almacenamiento de manera segura y ambientalmente adecuada</w:t>
      </w:r>
      <w:r w:rsidRPr="00FA05B8">
        <w:rPr>
          <w:lang w:val="es-MX"/>
        </w:rPr>
        <w:t>)</w:t>
      </w:r>
    </w:p>
    <w:p w14:paraId="43DA320C" w14:textId="65E4F2B3" w:rsidR="007F6655" w:rsidRPr="00FA05B8" w:rsidRDefault="007F6655" w:rsidP="003334C9">
      <w:pPr>
        <w:pStyle w:val="ListParagraph"/>
        <w:numPr>
          <w:ilvl w:val="0"/>
          <w:numId w:val="26"/>
        </w:numPr>
        <w:spacing w:after="0"/>
        <w:rPr>
          <w:lang w:val="es-MX"/>
        </w:rPr>
      </w:pPr>
      <w:r w:rsidRPr="00FA05B8">
        <w:rPr>
          <w:lang w:val="es-MX"/>
        </w:rPr>
        <w:t xml:space="preserve">Promoción de reciclaje, reducción de residuos, gestión </w:t>
      </w:r>
      <w:r w:rsidR="00442101" w:rsidRPr="00FA05B8">
        <w:rPr>
          <w:i/>
          <w:lang w:val="es-MX"/>
        </w:rPr>
        <w:t>in situ</w:t>
      </w:r>
      <w:r w:rsidR="00FB11D5" w:rsidRPr="00FA05B8">
        <w:rPr>
          <w:lang w:val="es-MX"/>
        </w:rPr>
        <w:t>.</w:t>
      </w:r>
    </w:p>
    <w:p w14:paraId="78C6792E" w14:textId="0B81BF1A" w:rsidR="00954FA3" w:rsidRPr="00FA05B8" w:rsidRDefault="007F6655" w:rsidP="003334C9">
      <w:pPr>
        <w:pStyle w:val="ListParagraph"/>
        <w:numPr>
          <w:ilvl w:val="0"/>
          <w:numId w:val="26"/>
        </w:numPr>
        <w:spacing w:after="0"/>
        <w:rPr>
          <w:lang w:val="es-419"/>
        </w:rPr>
      </w:pPr>
      <w:r w:rsidRPr="00FA05B8">
        <w:rPr>
          <w:lang w:val="es-MX"/>
        </w:rPr>
        <w:t>Acuerdos para una limpieza regular y la provisión continu</w:t>
      </w:r>
      <w:r w:rsidR="00A02A5A" w:rsidRPr="00FA05B8">
        <w:rPr>
          <w:lang w:val="es-MX"/>
        </w:rPr>
        <w:t>a</w:t>
      </w:r>
      <w:r w:rsidRPr="00FA05B8">
        <w:rPr>
          <w:lang w:val="es-MX"/>
        </w:rPr>
        <w:t xml:space="preserve"> de insumos (artículos </w:t>
      </w:r>
      <w:r w:rsidR="00654293" w:rsidRPr="00FA05B8">
        <w:rPr>
          <w:lang w:val="es-MX"/>
        </w:rPr>
        <w:t xml:space="preserve">e </w:t>
      </w:r>
      <w:r w:rsidRPr="00FA05B8">
        <w:rPr>
          <w:lang w:val="es-MX"/>
        </w:rPr>
        <w:t xml:space="preserve">insumos de limpieza).    </w:t>
      </w:r>
    </w:p>
    <w:p w14:paraId="662ABA87" w14:textId="77777777" w:rsidR="007F6655" w:rsidRPr="00CE0A80" w:rsidRDefault="007F6655" w:rsidP="00CE0A80">
      <w:pPr>
        <w:pStyle w:val="ListParagraph"/>
        <w:spacing w:after="0"/>
        <w:rPr>
          <w:lang w:val="es-419"/>
        </w:rPr>
      </w:pPr>
    </w:p>
    <w:p w14:paraId="19AFAE89" w14:textId="209A12FA" w:rsidR="003A2969" w:rsidRPr="00F9783A" w:rsidRDefault="003A2969" w:rsidP="00CE0A80">
      <w:pPr>
        <w:pStyle w:val="Heading3"/>
      </w:pPr>
      <w:r w:rsidRPr="00F9783A">
        <w:t>Estrategia Higiene</w:t>
      </w:r>
    </w:p>
    <w:p w14:paraId="751EF3B2" w14:textId="50BB5E96" w:rsidR="007F6655" w:rsidRPr="00FA05B8" w:rsidRDefault="007F6655" w:rsidP="007F6655">
      <w:pPr>
        <w:jc w:val="both"/>
        <w:rPr>
          <w:lang w:val="es-VE"/>
        </w:rPr>
      </w:pPr>
      <w:r w:rsidRPr="007F6655">
        <w:rPr>
          <w:lang w:val="es-VE"/>
        </w:rPr>
        <w:t xml:space="preserve">La higiene y la promoción de higiene en el espacio escolar </w:t>
      </w:r>
      <w:r w:rsidRPr="00FA05B8">
        <w:rPr>
          <w:lang w:val="es-VE"/>
        </w:rPr>
        <w:t>contribuye</w:t>
      </w:r>
      <w:r w:rsidR="00CB6913" w:rsidRPr="00FA05B8">
        <w:rPr>
          <w:lang w:val="es-VE"/>
        </w:rPr>
        <w:t>n</w:t>
      </w:r>
      <w:r w:rsidRPr="00FA05B8">
        <w:rPr>
          <w:lang w:val="es-VE"/>
        </w:rPr>
        <w:t xml:space="preserve"> a un ambiente saludable, y la adaptación de buenas prácticas.</w:t>
      </w:r>
      <w:r w:rsidR="00E569E2" w:rsidRPr="00FA05B8">
        <w:rPr>
          <w:lang w:val="es-VE"/>
        </w:rPr>
        <w:t xml:space="preserve"> </w:t>
      </w:r>
      <w:r w:rsidRPr="00FA05B8">
        <w:rPr>
          <w:lang w:val="es-VE"/>
        </w:rPr>
        <w:t>Se propone varios ejes de intervención:</w:t>
      </w:r>
    </w:p>
    <w:p w14:paraId="3F77EC13" w14:textId="70A0C11A" w:rsidR="007F6655" w:rsidRPr="00FA05B8" w:rsidRDefault="007F6655" w:rsidP="00E569E2">
      <w:pPr>
        <w:pStyle w:val="ListParagraph"/>
        <w:numPr>
          <w:ilvl w:val="0"/>
          <w:numId w:val="27"/>
        </w:numPr>
        <w:spacing w:after="0"/>
        <w:jc w:val="both"/>
        <w:rPr>
          <w:lang w:val="es-VE"/>
        </w:rPr>
      </w:pPr>
      <w:r w:rsidRPr="00FA05B8">
        <w:rPr>
          <w:lang w:val="es-VE"/>
        </w:rPr>
        <w:lastRenderedPageBreak/>
        <w:t xml:space="preserve">Integración de temáticas de higiene </w:t>
      </w:r>
      <w:r w:rsidR="00E569E2" w:rsidRPr="00FA05B8">
        <w:rPr>
          <w:lang w:val="es-VE"/>
        </w:rPr>
        <w:t xml:space="preserve">tanto </w:t>
      </w:r>
      <w:r w:rsidRPr="00FA05B8">
        <w:rPr>
          <w:lang w:val="es-VE"/>
        </w:rPr>
        <w:t xml:space="preserve">en </w:t>
      </w:r>
      <w:r w:rsidRPr="00FA05B8">
        <w:rPr>
          <w:strike/>
          <w:lang w:val="es-VE"/>
        </w:rPr>
        <w:t>el</w:t>
      </w:r>
      <w:r w:rsidRPr="00FA05B8">
        <w:rPr>
          <w:lang w:val="es-VE"/>
        </w:rPr>
        <w:t xml:space="preserve"> currículo</w:t>
      </w:r>
      <w:r w:rsidR="00E569E2" w:rsidRPr="00FA05B8">
        <w:rPr>
          <w:lang w:val="es-VE"/>
        </w:rPr>
        <w:t xml:space="preserve"> como en el extr</w:t>
      </w:r>
      <w:r w:rsidR="00FA05B8">
        <w:rPr>
          <w:lang w:val="es-VE"/>
        </w:rPr>
        <w:t>a</w:t>
      </w:r>
      <w:r w:rsidR="00E569E2" w:rsidRPr="00FA05B8">
        <w:rPr>
          <w:lang w:val="es-VE"/>
        </w:rPr>
        <w:t>curricular,</w:t>
      </w:r>
      <w:r w:rsidRPr="00FA05B8">
        <w:rPr>
          <w:lang w:val="es-VE"/>
        </w:rPr>
        <w:t xml:space="preserve"> por ejemplo, la higiene menstrual, el lavado de manos, el manejo seguro de a</w:t>
      </w:r>
      <w:r w:rsidR="00051F2D" w:rsidRPr="00FA05B8">
        <w:rPr>
          <w:lang w:val="es-VE"/>
        </w:rPr>
        <w:t xml:space="preserve">gua, </w:t>
      </w:r>
      <w:r w:rsidRPr="00FA05B8">
        <w:rPr>
          <w:lang w:val="es-VE"/>
        </w:rPr>
        <w:t>comida</w:t>
      </w:r>
      <w:r w:rsidR="00051F2D" w:rsidRPr="00FA05B8">
        <w:rPr>
          <w:lang w:val="es-VE"/>
        </w:rPr>
        <w:t xml:space="preserve"> y desechos sólidos</w:t>
      </w:r>
      <w:r w:rsidR="00E569E2" w:rsidRPr="00FA05B8">
        <w:rPr>
          <w:lang w:val="es-VE"/>
        </w:rPr>
        <w:t xml:space="preserve">, </w:t>
      </w:r>
      <w:r w:rsidR="00051F2D" w:rsidRPr="00FA05B8">
        <w:rPr>
          <w:lang w:val="es-VE"/>
        </w:rPr>
        <w:t xml:space="preserve">las </w:t>
      </w:r>
      <w:r w:rsidR="00E569E2" w:rsidRPr="00FA05B8">
        <w:rPr>
          <w:lang w:val="es-VE"/>
        </w:rPr>
        <w:t xml:space="preserve">conductas orientadas a un sano consumo de productos, </w:t>
      </w:r>
      <w:r w:rsidR="00965E6B" w:rsidRPr="00FA05B8">
        <w:rPr>
          <w:lang w:val="es-VE"/>
        </w:rPr>
        <w:t xml:space="preserve">la relación entre </w:t>
      </w:r>
      <w:r w:rsidR="00E569E2" w:rsidRPr="00FA05B8">
        <w:rPr>
          <w:lang w:val="es-VE"/>
        </w:rPr>
        <w:t xml:space="preserve">el </w:t>
      </w:r>
      <w:r w:rsidR="00051F2D" w:rsidRPr="00FA05B8">
        <w:rPr>
          <w:lang w:val="es-VE"/>
        </w:rPr>
        <w:t xml:space="preserve">agua y </w:t>
      </w:r>
      <w:r w:rsidR="00E569E2" w:rsidRPr="00FA05B8">
        <w:rPr>
          <w:lang w:val="es-VE"/>
        </w:rPr>
        <w:t>los residuos sólidos</w:t>
      </w:r>
      <w:r w:rsidR="00CB6913" w:rsidRPr="00FA05B8">
        <w:rPr>
          <w:lang w:val="es-VE"/>
        </w:rPr>
        <w:t xml:space="preserve">, </w:t>
      </w:r>
      <w:r w:rsidR="0077470D" w:rsidRPr="00FA05B8">
        <w:rPr>
          <w:lang w:val="es-VE"/>
        </w:rPr>
        <w:t xml:space="preserve">la </w:t>
      </w:r>
      <w:r w:rsidR="00CB6913" w:rsidRPr="00FA05B8">
        <w:rPr>
          <w:lang w:val="es-VE"/>
        </w:rPr>
        <w:t>cultura de co</w:t>
      </w:r>
      <w:r w:rsidR="00FA05B8">
        <w:rPr>
          <w:lang w:val="es-VE"/>
        </w:rPr>
        <w:t>r</w:t>
      </w:r>
      <w:r w:rsidR="00CB6913" w:rsidRPr="00FA05B8">
        <w:rPr>
          <w:lang w:val="es-VE"/>
        </w:rPr>
        <w:t>responsabilidad</w:t>
      </w:r>
      <w:r w:rsidRPr="00FA05B8">
        <w:rPr>
          <w:lang w:val="es-VE"/>
        </w:rPr>
        <w:t>.</w:t>
      </w:r>
    </w:p>
    <w:p w14:paraId="76A86AD8" w14:textId="5697ABA8" w:rsidR="007F6655" w:rsidRPr="00CE0A80" w:rsidRDefault="007F6655" w:rsidP="003334C9">
      <w:pPr>
        <w:pStyle w:val="ListParagraph"/>
        <w:numPr>
          <w:ilvl w:val="0"/>
          <w:numId w:val="27"/>
        </w:numPr>
        <w:spacing w:after="0"/>
        <w:jc w:val="both"/>
        <w:rPr>
          <w:lang w:val="es-VE"/>
        </w:rPr>
      </w:pPr>
      <w:r w:rsidRPr="00CE0A80">
        <w:rPr>
          <w:lang w:val="es-VE"/>
        </w:rPr>
        <w:t xml:space="preserve">Instalación de </w:t>
      </w:r>
      <w:r w:rsidR="002B7F04" w:rsidRPr="00CE0A80">
        <w:rPr>
          <w:lang w:val="es-VE"/>
        </w:rPr>
        <w:t>señal</w:t>
      </w:r>
      <w:r w:rsidR="002B7F04">
        <w:rPr>
          <w:lang w:val="es-VE"/>
        </w:rPr>
        <w:t>ización</w:t>
      </w:r>
      <w:r w:rsidRPr="00CE0A80">
        <w:rPr>
          <w:lang w:val="es-VE"/>
        </w:rPr>
        <w:t xml:space="preserve"> de elementos de higiene y el buen uso de instalaciones sanitarias</w:t>
      </w:r>
    </w:p>
    <w:p w14:paraId="3617C76C" w14:textId="23CE86D2" w:rsidR="007F6655" w:rsidRPr="00CE0A80" w:rsidRDefault="007F6655" w:rsidP="003334C9">
      <w:pPr>
        <w:pStyle w:val="ListParagraph"/>
        <w:numPr>
          <w:ilvl w:val="0"/>
          <w:numId w:val="27"/>
        </w:numPr>
        <w:spacing w:after="0"/>
        <w:jc w:val="both"/>
        <w:rPr>
          <w:lang w:val="es-VE"/>
        </w:rPr>
      </w:pPr>
      <w:r w:rsidRPr="00CE0A80">
        <w:rPr>
          <w:lang w:val="es-VE"/>
        </w:rPr>
        <w:t xml:space="preserve">Formación de comités para apoyar a </w:t>
      </w:r>
      <w:r w:rsidR="002B7F04">
        <w:rPr>
          <w:lang w:val="es-VE"/>
        </w:rPr>
        <w:t xml:space="preserve">las </w:t>
      </w:r>
      <w:r w:rsidRPr="00CE0A80">
        <w:rPr>
          <w:lang w:val="es-VE"/>
        </w:rPr>
        <w:t xml:space="preserve">actividades de mantenimiento, de limpieza, y actividades de promoción de higiene y el buen uso de instalaciones. </w:t>
      </w:r>
    </w:p>
    <w:p w14:paraId="03C76ABB" w14:textId="137A214A" w:rsidR="003A2969" w:rsidRPr="00CE0A80" w:rsidRDefault="007F6655" w:rsidP="003334C9">
      <w:pPr>
        <w:pStyle w:val="ListParagraph"/>
        <w:numPr>
          <w:ilvl w:val="0"/>
          <w:numId w:val="27"/>
        </w:numPr>
        <w:spacing w:after="0"/>
        <w:jc w:val="both"/>
        <w:rPr>
          <w:lang w:val="es-VE"/>
        </w:rPr>
      </w:pPr>
      <w:r w:rsidRPr="00CE0A80">
        <w:rPr>
          <w:lang w:val="es-VE"/>
        </w:rPr>
        <w:t>Acuerdos para la provisión continuo de insumos (de tratamiento de agua, aseo, o limpieza).</w:t>
      </w:r>
    </w:p>
    <w:p w14:paraId="14563AD0" w14:textId="6BE09B93" w:rsidR="003A2969" w:rsidRPr="00CE0A80" w:rsidRDefault="003A2969" w:rsidP="003334C9">
      <w:pPr>
        <w:pStyle w:val="ListParagraph"/>
        <w:numPr>
          <w:ilvl w:val="0"/>
          <w:numId w:val="27"/>
        </w:numPr>
        <w:spacing w:after="0"/>
        <w:jc w:val="both"/>
        <w:rPr>
          <w:lang w:val="es-VE"/>
        </w:rPr>
      </w:pPr>
      <w:r w:rsidRPr="00CE0A80">
        <w:rPr>
          <w:lang w:val="es-VE"/>
        </w:rPr>
        <w:t>Se tomará en cuenta las necesidades específicas de las adolescentes y mujeres. (ver estándares/paquetes mínimos abajo)</w:t>
      </w:r>
    </w:p>
    <w:p w14:paraId="01C1D792" w14:textId="77777777" w:rsidR="003A2969" w:rsidRPr="00DC63C0" w:rsidRDefault="003A2969" w:rsidP="00886753">
      <w:pPr>
        <w:jc w:val="both"/>
        <w:rPr>
          <w:lang w:val="es-VE"/>
        </w:rPr>
      </w:pPr>
    </w:p>
    <w:p w14:paraId="0BD7FB79" w14:textId="77777777" w:rsidR="003A2969" w:rsidRPr="00CE0A80" w:rsidRDefault="00886753">
      <w:pPr>
        <w:pStyle w:val="Heading2"/>
        <w:rPr>
          <w:lang w:val="es-MX"/>
        </w:rPr>
      </w:pPr>
      <w:r w:rsidRPr="00CE0A80">
        <w:rPr>
          <w:lang w:val="es-MX"/>
        </w:rPr>
        <w:t xml:space="preserve">Estructuras de salud/nutrición: </w:t>
      </w:r>
    </w:p>
    <w:p w14:paraId="77D70029" w14:textId="77777777" w:rsidR="003A2969" w:rsidRPr="00F9783A" w:rsidRDefault="003A2969" w:rsidP="00423B2A">
      <w:pPr>
        <w:pStyle w:val="Heading3"/>
      </w:pPr>
      <w:r w:rsidRPr="00F9783A">
        <w:t>Estrategia Agua</w:t>
      </w:r>
    </w:p>
    <w:p w14:paraId="4BF4679C" w14:textId="1F38B504" w:rsidR="00B64789" w:rsidRDefault="00B64789" w:rsidP="00886753">
      <w:pPr>
        <w:jc w:val="both"/>
        <w:rPr>
          <w:lang w:val="es-VE"/>
        </w:rPr>
      </w:pPr>
      <w:r w:rsidRPr="00B64789">
        <w:rPr>
          <w:lang w:val="es-VE"/>
        </w:rPr>
        <w:t>Se garantizará el acceso al agua en todos los servicios críticos de los hospitales, ambulatorios y en los centros de nutrición para asegurar una cantidad mínima 24/7 para beber, el lavado de manos, la limpieza y aseo. Para estos servicios críticos, se tiene que contemplar sistemas de tratamiento y almacenamiento en situaciones en donde no hay la posibilidad de un servicio formal.</w:t>
      </w:r>
    </w:p>
    <w:p w14:paraId="14D14E21" w14:textId="621CE4AD" w:rsidR="00D9524F" w:rsidRDefault="00B64789" w:rsidP="00B64789">
      <w:pPr>
        <w:jc w:val="both"/>
        <w:rPr>
          <w:lang w:val="es-VE"/>
        </w:rPr>
      </w:pPr>
      <w:r>
        <w:rPr>
          <w:lang w:val="es-VE"/>
        </w:rPr>
        <w:t>A</w:t>
      </w:r>
      <w:r w:rsidRPr="00B64789">
        <w:rPr>
          <w:lang w:val="es-VE"/>
        </w:rPr>
        <w:t xml:space="preserve">poyo y coordinación a los proveedores de servicio a través de </w:t>
      </w:r>
      <w:r w:rsidR="00D9524F" w:rsidRPr="00C93419">
        <w:rPr>
          <w:lang w:val="es-VE"/>
        </w:rPr>
        <w:t>dos</w:t>
      </w:r>
      <w:r w:rsidRPr="00B64789">
        <w:rPr>
          <w:lang w:val="es-VE"/>
        </w:rPr>
        <w:t xml:space="preserve"> ejes de intervención</w:t>
      </w:r>
      <w:r w:rsidR="00D9524F">
        <w:rPr>
          <w:lang w:val="es-VE"/>
        </w:rPr>
        <w:t>:</w:t>
      </w:r>
    </w:p>
    <w:p w14:paraId="1613BFDB" w14:textId="3CAF00B6" w:rsidR="00B64789" w:rsidRPr="00B64789" w:rsidRDefault="00B64789" w:rsidP="00B64789">
      <w:pPr>
        <w:jc w:val="both"/>
        <w:rPr>
          <w:lang w:val="es-VE"/>
        </w:rPr>
      </w:pPr>
      <w:r w:rsidRPr="00B64789">
        <w:rPr>
          <w:lang w:val="es-VE"/>
        </w:rPr>
        <w:t xml:space="preserve"> </w:t>
      </w:r>
      <w:r w:rsidRPr="00C93419">
        <w:rPr>
          <w:lang w:val="es-VE"/>
        </w:rPr>
        <w:t>– al nivel del sistema de abastecimiento</w:t>
      </w:r>
      <w:r w:rsidRPr="00F4001C">
        <w:rPr>
          <w:lang w:val="es-VE"/>
        </w:rPr>
        <w:t>:</w:t>
      </w:r>
    </w:p>
    <w:p w14:paraId="6D01FC94" w14:textId="7089CEA8" w:rsidR="00297305" w:rsidRPr="00F4001C" w:rsidRDefault="00297305" w:rsidP="00D9524F">
      <w:pPr>
        <w:pStyle w:val="ListParagraph"/>
        <w:numPr>
          <w:ilvl w:val="0"/>
          <w:numId w:val="28"/>
        </w:numPr>
        <w:spacing w:after="0"/>
        <w:jc w:val="both"/>
        <w:rPr>
          <w:lang w:val="es-VE"/>
        </w:rPr>
      </w:pPr>
      <w:r w:rsidRPr="00F4001C">
        <w:rPr>
          <w:lang w:val="es-VE"/>
        </w:rPr>
        <w:t>Asegurar una capacidad de almacenamiento adecuada para la frecuencia de servicio y población del centro de salud</w:t>
      </w:r>
    </w:p>
    <w:p w14:paraId="0EB3DF92" w14:textId="7FC691FF" w:rsidR="00B64789" w:rsidRDefault="00B64789" w:rsidP="00D9524F">
      <w:pPr>
        <w:pStyle w:val="ListParagraph"/>
        <w:numPr>
          <w:ilvl w:val="0"/>
          <w:numId w:val="28"/>
        </w:numPr>
        <w:spacing w:after="0"/>
        <w:jc w:val="both"/>
        <w:rPr>
          <w:lang w:val="es-VE"/>
        </w:rPr>
      </w:pPr>
      <w:r w:rsidRPr="00423B2A">
        <w:rPr>
          <w:lang w:val="es-VE"/>
        </w:rPr>
        <w:t xml:space="preserve">Reparación de infraestructuras criticas si pertinente/factible (bombas, tanques de almacenamiento, </w:t>
      </w:r>
      <w:r w:rsidR="00F4001C">
        <w:rPr>
          <w:lang w:val="es-VE"/>
        </w:rPr>
        <w:t xml:space="preserve">grifas, </w:t>
      </w:r>
      <w:r w:rsidRPr="00423B2A">
        <w:rPr>
          <w:lang w:val="es-VE"/>
        </w:rPr>
        <w:t>fugas</w:t>
      </w:r>
      <w:r w:rsidR="00D9524F">
        <w:rPr>
          <w:lang w:val="es-VE"/>
        </w:rPr>
        <w:t xml:space="preserve">, </w:t>
      </w:r>
      <w:r w:rsidR="00D9524F" w:rsidRPr="00F4001C">
        <w:rPr>
          <w:lang w:val="es-VE"/>
        </w:rPr>
        <w:t xml:space="preserve">salas de baño, área de manipulación de alimentos, </w:t>
      </w:r>
      <w:r w:rsidR="00BC20EE" w:rsidRPr="00F4001C">
        <w:rPr>
          <w:lang w:val="es-VE"/>
        </w:rPr>
        <w:t xml:space="preserve">áreas de laboratorios y de manipulación de sustancias y desechos médicos, </w:t>
      </w:r>
      <w:r w:rsidR="00D9524F" w:rsidRPr="00F4001C">
        <w:rPr>
          <w:lang w:val="es-VE"/>
        </w:rPr>
        <w:t>áreas de limpieza</w:t>
      </w:r>
      <w:r w:rsidRPr="00F4001C">
        <w:rPr>
          <w:lang w:val="es-VE"/>
        </w:rPr>
        <w:t>)</w:t>
      </w:r>
      <w:r w:rsidRPr="00423B2A">
        <w:rPr>
          <w:lang w:val="es-VE"/>
        </w:rPr>
        <w:t xml:space="preserve">. </w:t>
      </w:r>
    </w:p>
    <w:p w14:paraId="2594A18F" w14:textId="6FF5866D" w:rsidR="00B64789" w:rsidRDefault="00B64789" w:rsidP="003334C9">
      <w:pPr>
        <w:pStyle w:val="ListParagraph"/>
        <w:numPr>
          <w:ilvl w:val="0"/>
          <w:numId w:val="28"/>
        </w:numPr>
        <w:spacing w:after="0"/>
        <w:jc w:val="both"/>
        <w:rPr>
          <w:lang w:val="es-VE"/>
        </w:rPr>
      </w:pPr>
      <w:r w:rsidRPr="00CE0A80">
        <w:rPr>
          <w:lang w:val="es-VE"/>
        </w:rPr>
        <w:t>Instalación de fuentes alternativas de agua (</w:t>
      </w:r>
      <w:r w:rsidRPr="00F4001C">
        <w:rPr>
          <w:lang w:val="es-VE"/>
        </w:rPr>
        <w:t>pozos</w:t>
      </w:r>
      <w:r w:rsidR="00D9524F" w:rsidRPr="00F4001C">
        <w:rPr>
          <w:lang w:val="es-VE"/>
        </w:rPr>
        <w:t xml:space="preserve"> o galerías filtrantes</w:t>
      </w:r>
      <w:r w:rsidRPr="00CE0A80">
        <w:rPr>
          <w:lang w:val="es-VE"/>
        </w:rPr>
        <w:t>) si pertinente/factible</w:t>
      </w:r>
    </w:p>
    <w:p w14:paraId="16873E0A" w14:textId="74EC5F90" w:rsidR="00547990" w:rsidRPr="00F4001C" w:rsidRDefault="00547990" w:rsidP="0085696D">
      <w:pPr>
        <w:pStyle w:val="ListParagraph"/>
        <w:numPr>
          <w:ilvl w:val="0"/>
          <w:numId w:val="28"/>
        </w:numPr>
        <w:rPr>
          <w:lang w:val="es-VE"/>
        </w:rPr>
      </w:pPr>
      <w:r w:rsidRPr="00F4001C">
        <w:rPr>
          <w:lang w:val="es-VE"/>
        </w:rPr>
        <w:t>Instalación</w:t>
      </w:r>
      <w:r w:rsidR="00320B67" w:rsidRPr="00F4001C">
        <w:rPr>
          <w:lang w:val="es-VE"/>
        </w:rPr>
        <w:t xml:space="preserve"> y garantía de funcionamiento </w:t>
      </w:r>
      <w:r w:rsidRPr="00F4001C">
        <w:rPr>
          <w:lang w:val="es-VE"/>
        </w:rPr>
        <w:t xml:space="preserve">de fuente alternativa de energía </w:t>
      </w:r>
      <w:r w:rsidR="00843093" w:rsidRPr="00F4001C">
        <w:rPr>
          <w:lang w:val="es-VE"/>
        </w:rPr>
        <w:t xml:space="preserve">para la disponibilidad de agua corriente </w:t>
      </w:r>
      <w:r w:rsidRPr="00F4001C">
        <w:rPr>
          <w:lang w:val="es-VE"/>
        </w:rPr>
        <w:t>si pertinente/factible</w:t>
      </w:r>
      <w:r w:rsidR="0085696D" w:rsidRPr="00F4001C">
        <w:rPr>
          <w:lang w:val="es-VE"/>
        </w:rPr>
        <w:t>, de preferencia con energía hidráulica o con dispositivos de generación propia de energía.</w:t>
      </w:r>
    </w:p>
    <w:p w14:paraId="63B364DD" w14:textId="5C22634C" w:rsidR="00B64789" w:rsidRDefault="00B64789" w:rsidP="003334C9">
      <w:pPr>
        <w:pStyle w:val="ListParagraph"/>
        <w:numPr>
          <w:ilvl w:val="0"/>
          <w:numId w:val="28"/>
        </w:numPr>
        <w:spacing w:after="0"/>
        <w:jc w:val="both"/>
        <w:rPr>
          <w:lang w:val="es-VE"/>
        </w:rPr>
      </w:pPr>
      <w:r w:rsidRPr="00CE0A80">
        <w:rPr>
          <w:lang w:val="es-VE"/>
        </w:rPr>
        <w:t>Instalación de sistemas de tratamiento de agua si pertinente/factible</w:t>
      </w:r>
    </w:p>
    <w:p w14:paraId="2E48538C" w14:textId="58C7D72C" w:rsidR="002B7F04" w:rsidRDefault="002B7F04" w:rsidP="003334C9">
      <w:pPr>
        <w:pStyle w:val="ListParagraph"/>
        <w:numPr>
          <w:ilvl w:val="0"/>
          <w:numId w:val="28"/>
        </w:numPr>
        <w:spacing w:after="0"/>
        <w:jc w:val="both"/>
        <w:rPr>
          <w:lang w:val="es-VE"/>
        </w:rPr>
      </w:pPr>
      <w:r w:rsidRPr="002B7F04">
        <w:rPr>
          <w:lang w:val="es-VE"/>
        </w:rPr>
        <w:t>Dotación de comparadores de cloro residual libre</w:t>
      </w:r>
    </w:p>
    <w:p w14:paraId="0804ED1D" w14:textId="77777777" w:rsidR="00B64789" w:rsidRPr="00423B2A" w:rsidRDefault="00B64789" w:rsidP="00CE0A80">
      <w:pPr>
        <w:pStyle w:val="ListParagraph"/>
        <w:spacing w:after="0"/>
        <w:jc w:val="both"/>
        <w:rPr>
          <w:lang w:val="es-VE"/>
        </w:rPr>
      </w:pPr>
    </w:p>
    <w:p w14:paraId="74314C59" w14:textId="30BD21C2" w:rsidR="00B64789" w:rsidRPr="00B64789" w:rsidRDefault="00B64789" w:rsidP="00B64789">
      <w:pPr>
        <w:jc w:val="both"/>
        <w:rPr>
          <w:lang w:val="es-VE"/>
        </w:rPr>
      </w:pPr>
      <w:r w:rsidRPr="00B64789">
        <w:rPr>
          <w:lang w:val="es-VE"/>
        </w:rPr>
        <w:t>Y al nivel de los servicios críticos:</w:t>
      </w:r>
    </w:p>
    <w:p w14:paraId="224AD8E9" w14:textId="4B5F321B" w:rsidR="00B64789" w:rsidRPr="00423B2A" w:rsidRDefault="00B64789" w:rsidP="00C219C4">
      <w:pPr>
        <w:pStyle w:val="ListParagraph"/>
        <w:numPr>
          <w:ilvl w:val="0"/>
          <w:numId w:val="29"/>
        </w:numPr>
        <w:spacing w:after="0"/>
        <w:jc w:val="both"/>
        <w:rPr>
          <w:lang w:val="es-VE"/>
        </w:rPr>
      </w:pPr>
      <w:r w:rsidRPr="00423B2A">
        <w:rPr>
          <w:lang w:val="es-VE"/>
        </w:rPr>
        <w:t xml:space="preserve">Instalación de tanques de </w:t>
      </w:r>
      <w:r w:rsidRPr="00F4001C">
        <w:rPr>
          <w:lang w:val="es-VE"/>
        </w:rPr>
        <w:t>almac</w:t>
      </w:r>
      <w:r w:rsidR="00547990" w:rsidRPr="00F4001C">
        <w:rPr>
          <w:lang w:val="es-VE"/>
        </w:rPr>
        <w:t>enamiento</w:t>
      </w:r>
      <w:r w:rsidRPr="00F4001C">
        <w:rPr>
          <w:lang w:val="es-VE"/>
        </w:rPr>
        <w:t xml:space="preserve"> </w:t>
      </w:r>
      <w:r w:rsidR="00C219C4" w:rsidRPr="00F4001C">
        <w:rPr>
          <w:lang w:val="es-VE"/>
        </w:rPr>
        <w:t>y puntos de agua funcionales</w:t>
      </w:r>
      <w:r w:rsidR="00C219C4" w:rsidRPr="00C219C4">
        <w:rPr>
          <w:lang w:val="es-VE"/>
        </w:rPr>
        <w:t xml:space="preserve"> </w:t>
      </w:r>
      <w:r w:rsidRPr="00423B2A">
        <w:rPr>
          <w:lang w:val="es-VE"/>
        </w:rPr>
        <w:t>en servicios críticos</w:t>
      </w:r>
    </w:p>
    <w:p w14:paraId="2C702FBF" w14:textId="60FAF44D" w:rsidR="00B64789" w:rsidRDefault="00B64789" w:rsidP="003334C9">
      <w:pPr>
        <w:pStyle w:val="ListParagraph"/>
        <w:numPr>
          <w:ilvl w:val="0"/>
          <w:numId w:val="29"/>
        </w:numPr>
        <w:spacing w:after="0"/>
        <w:jc w:val="both"/>
        <w:rPr>
          <w:lang w:val="es-VE"/>
        </w:rPr>
      </w:pPr>
      <w:r w:rsidRPr="00CE0A80">
        <w:rPr>
          <w:lang w:val="es-VE"/>
        </w:rPr>
        <w:t>Instalación de sistemas/provisión de insumos para el tratamiento y/o potabilización de agua en servicios críticos</w:t>
      </w:r>
    </w:p>
    <w:p w14:paraId="0CD68331" w14:textId="2A9E6868" w:rsidR="00843093" w:rsidRPr="00F4001C" w:rsidRDefault="00843093" w:rsidP="00843093">
      <w:pPr>
        <w:pStyle w:val="ListParagraph"/>
        <w:numPr>
          <w:ilvl w:val="0"/>
          <w:numId w:val="29"/>
        </w:numPr>
        <w:rPr>
          <w:lang w:val="es-VE"/>
        </w:rPr>
      </w:pPr>
      <w:r w:rsidRPr="00F4001C">
        <w:rPr>
          <w:lang w:val="es-VE"/>
        </w:rPr>
        <w:t xml:space="preserve">Instalación </w:t>
      </w:r>
      <w:r w:rsidR="00320B67" w:rsidRPr="00F4001C">
        <w:rPr>
          <w:lang w:val="es-VE"/>
        </w:rPr>
        <w:t xml:space="preserve">y garantía de funcionamiento permanente </w:t>
      </w:r>
      <w:r w:rsidRPr="00F4001C">
        <w:rPr>
          <w:lang w:val="es-VE"/>
        </w:rPr>
        <w:t>de fuente alternativa de energía para la disponibilidad de agua corriente, de preferencia con energía hidráulica o con dispositivos de generación propia de energía.</w:t>
      </w:r>
    </w:p>
    <w:p w14:paraId="4F9E76F5" w14:textId="0596A780" w:rsidR="00B64789" w:rsidRDefault="00B64789" w:rsidP="003334C9">
      <w:pPr>
        <w:pStyle w:val="ListParagraph"/>
        <w:numPr>
          <w:ilvl w:val="0"/>
          <w:numId w:val="29"/>
        </w:numPr>
        <w:spacing w:after="0"/>
        <w:jc w:val="both"/>
        <w:rPr>
          <w:lang w:val="es-VE"/>
        </w:rPr>
      </w:pPr>
      <w:r w:rsidRPr="00CE0A80">
        <w:rPr>
          <w:lang w:val="es-VE"/>
        </w:rPr>
        <w:t xml:space="preserve">Acuerdos para el mantenimiento, tratamiento y monitoreo del abastecimiento de agua en servicios </w:t>
      </w:r>
      <w:r w:rsidR="007978FF" w:rsidRPr="00CE0A80">
        <w:rPr>
          <w:lang w:val="es-VE"/>
        </w:rPr>
        <w:t>críticos</w:t>
      </w:r>
      <w:r w:rsidRPr="00CE0A80">
        <w:rPr>
          <w:lang w:val="es-VE"/>
        </w:rPr>
        <w:t>.</w:t>
      </w:r>
    </w:p>
    <w:p w14:paraId="7FA49E48" w14:textId="39B8B0E1" w:rsidR="002B7F04" w:rsidRDefault="002B7F04" w:rsidP="003334C9">
      <w:pPr>
        <w:pStyle w:val="ListParagraph"/>
        <w:numPr>
          <w:ilvl w:val="0"/>
          <w:numId w:val="29"/>
        </w:numPr>
        <w:spacing w:after="0"/>
        <w:jc w:val="both"/>
        <w:rPr>
          <w:lang w:val="es-VE"/>
        </w:rPr>
      </w:pPr>
      <w:r w:rsidRPr="002B7F04">
        <w:rPr>
          <w:lang w:val="es-VE"/>
        </w:rPr>
        <w:t>Dotación de comparadores de cloro residual libre</w:t>
      </w:r>
    </w:p>
    <w:p w14:paraId="4DA7813C" w14:textId="2CA87FB8" w:rsidR="00886753" w:rsidRPr="00DC63C0" w:rsidRDefault="00886753" w:rsidP="00886753">
      <w:pPr>
        <w:jc w:val="both"/>
        <w:rPr>
          <w:lang w:val="es-VE"/>
        </w:rPr>
      </w:pPr>
    </w:p>
    <w:p w14:paraId="6DF3298D" w14:textId="77777777" w:rsidR="003A2969" w:rsidRPr="00F9783A" w:rsidRDefault="003A2969" w:rsidP="00423B2A">
      <w:pPr>
        <w:pStyle w:val="Heading3"/>
      </w:pPr>
      <w:r w:rsidRPr="00F9783A">
        <w:t xml:space="preserve">Estrategia Saneamiento </w:t>
      </w:r>
    </w:p>
    <w:p w14:paraId="736BDC96" w14:textId="4D98CED1" w:rsidR="00470A8C" w:rsidRDefault="007978FF" w:rsidP="007978FF">
      <w:pPr>
        <w:jc w:val="both"/>
        <w:rPr>
          <w:lang w:val="es-VE"/>
        </w:rPr>
      </w:pPr>
      <w:r w:rsidRPr="007978FF">
        <w:rPr>
          <w:lang w:val="es-VE"/>
        </w:rPr>
        <w:t xml:space="preserve">Acceso mínimo y la continuidad de servicios de saneamiento son </w:t>
      </w:r>
      <w:r w:rsidRPr="00F4001C">
        <w:rPr>
          <w:lang w:val="es-VE"/>
        </w:rPr>
        <w:t>crític</w:t>
      </w:r>
      <w:r w:rsidR="00475079" w:rsidRPr="00F4001C">
        <w:rPr>
          <w:lang w:val="es-VE"/>
        </w:rPr>
        <w:t>o</w:t>
      </w:r>
      <w:r w:rsidRPr="00F4001C">
        <w:rPr>
          <w:lang w:val="es-VE"/>
        </w:rPr>
        <w:t>s</w:t>
      </w:r>
      <w:r w:rsidRPr="007978FF">
        <w:rPr>
          <w:lang w:val="es-VE"/>
        </w:rPr>
        <w:t xml:space="preserve"> para asegurar un ambiente saludable y la dignidad. </w:t>
      </w:r>
      <w:r w:rsidR="00475079" w:rsidRPr="00F4001C">
        <w:rPr>
          <w:lang w:val="es-VE"/>
        </w:rPr>
        <w:t>Se considera acciones e</w:t>
      </w:r>
      <w:r w:rsidRPr="00F4001C">
        <w:rPr>
          <w:lang w:val="es-VE"/>
        </w:rPr>
        <w:t>n apoyo y coordinación a los proveedores de servicio a través</w:t>
      </w:r>
      <w:r w:rsidR="00F4001C">
        <w:rPr>
          <w:lang w:val="es-VE"/>
        </w:rPr>
        <w:t xml:space="preserve"> </w:t>
      </w:r>
      <w:r w:rsidRPr="00F4001C">
        <w:rPr>
          <w:lang w:val="es-VE"/>
        </w:rPr>
        <w:t xml:space="preserve">de </w:t>
      </w:r>
      <w:r w:rsidR="00470A8C" w:rsidRPr="00F4001C">
        <w:rPr>
          <w:lang w:val="es-VE"/>
        </w:rPr>
        <w:t xml:space="preserve">estas </w:t>
      </w:r>
      <w:r w:rsidRPr="00F4001C">
        <w:rPr>
          <w:lang w:val="es-VE"/>
        </w:rPr>
        <w:t>intervenci</w:t>
      </w:r>
      <w:r w:rsidR="00470A8C" w:rsidRPr="00F4001C">
        <w:rPr>
          <w:lang w:val="es-VE"/>
        </w:rPr>
        <w:t>ones:</w:t>
      </w:r>
      <w:r w:rsidRPr="007978FF">
        <w:rPr>
          <w:lang w:val="es-VE"/>
        </w:rPr>
        <w:t xml:space="preserve"> </w:t>
      </w:r>
    </w:p>
    <w:p w14:paraId="030658F8" w14:textId="727892A0" w:rsidR="007978FF" w:rsidRPr="00F4001C" w:rsidRDefault="00475079" w:rsidP="003334C9">
      <w:pPr>
        <w:pStyle w:val="ListParagraph"/>
        <w:numPr>
          <w:ilvl w:val="0"/>
          <w:numId w:val="30"/>
        </w:numPr>
        <w:spacing w:after="0"/>
        <w:jc w:val="both"/>
        <w:rPr>
          <w:lang w:val="es-VE"/>
        </w:rPr>
      </w:pPr>
      <w:r w:rsidRPr="00F4001C">
        <w:rPr>
          <w:lang w:val="es-VE"/>
        </w:rPr>
        <w:t>Reparación</w:t>
      </w:r>
      <w:r w:rsidR="007978FF" w:rsidRPr="00F4001C">
        <w:rPr>
          <w:lang w:val="es-VE"/>
        </w:rPr>
        <w:t>/rehabilitación</w:t>
      </w:r>
      <w:r w:rsidRPr="00F4001C">
        <w:rPr>
          <w:lang w:val="es-VE"/>
        </w:rPr>
        <w:t>/adecuación</w:t>
      </w:r>
      <w:r w:rsidR="007978FF" w:rsidRPr="00F4001C">
        <w:rPr>
          <w:lang w:val="es-VE"/>
        </w:rPr>
        <w:t xml:space="preserve"> de instalaciones sanitarias para asegurar un</w:t>
      </w:r>
      <w:r w:rsidRPr="00F4001C">
        <w:rPr>
          <w:lang w:val="es-VE"/>
        </w:rPr>
        <w:t xml:space="preserve"> número</w:t>
      </w:r>
      <w:r w:rsidR="007978FF" w:rsidRPr="00F4001C">
        <w:rPr>
          <w:lang w:val="es-VE"/>
        </w:rPr>
        <w:t xml:space="preserve"> mínimo (ver estándares) de </w:t>
      </w:r>
      <w:r w:rsidR="005C664A">
        <w:rPr>
          <w:lang w:val="es-VE"/>
        </w:rPr>
        <w:t>sanitarios</w:t>
      </w:r>
      <w:r w:rsidR="007978FF" w:rsidRPr="00F4001C">
        <w:rPr>
          <w:lang w:val="es-VE"/>
        </w:rPr>
        <w:t xml:space="preserve"> funcionales, separados por sexo, con </w:t>
      </w:r>
      <w:r w:rsidRPr="00F4001C">
        <w:rPr>
          <w:lang w:val="es-VE"/>
        </w:rPr>
        <w:t xml:space="preserve">acceso universal, </w:t>
      </w:r>
      <w:r w:rsidR="007978FF" w:rsidRPr="00F4001C">
        <w:rPr>
          <w:lang w:val="es-VE"/>
        </w:rPr>
        <w:t xml:space="preserve">cerraduras adentro, y con una iluminación segura. Se tiene que pensar en personas </w:t>
      </w:r>
      <w:r w:rsidR="00E4483E">
        <w:rPr>
          <w:lang w:val="es-VE"/>
        </w:rPr>
        <w:t xml:space="preserve">con </w:t>
      </w:r>
      <w:r w:rsidR="007978FF" w:rsidRPr="00F4001C">
        <w:rPr>
          <w:lang w:val="es-VE"/>
        </w:rPr>
        <w:t>discapaci</w:t>
      </w:r>
      <w:r w:rsidR="00E4483E">
        <w:rPr>
          <w:lang w:val="es-VE"/>
        </w:rPr>
        <w:t>d</w:t>
      </w:r>
      <w:r w:rsidR="007978FF" w:rsidRPr="00F4001C">
        <w:rPr>
          <w:lang w:val="es-VE"/>
        </w:rPr>
        <w:t>ad</w:t>
      </w:r>
      <w:r w:rsidR="00E4483E">
        <w:rPr>
          <w:lang w:val="es-VE"/>
        </w:rPr>
        <w:t>e</w:t>
      </w:r>
      <w:r w:rsidR="007978FF" w:rsidRPr="00F4001C">
        <w:rPr>
          <w:lang w:val="es-VE"/>
        </w:rPr>
        <w:t>s</w:t>
      </w:r>
    </w:p>
    <w:p w14:paraId="258FCD08" w14:textId="588A18B6" w:rsidR="007978FF" w:rsidRPr="00F4001C" w:rsidRDefault="00EC19DE" w:rsidP="003334C9">
      <w:pPr>
        <w:pStyle w:val="ListParagraph"/>
        <w:numPr>
          <w:ilvl w:val="0"/>
          <w:numId w:val="30"/>
        </w:numPr>
        <w:spacing w:after="0"/>
        <w:jc w:val="both"/>
        <w:rPr>
          <w:lang w:val="es-VE"/>
        </w:rPr>
      </w:pPr>
      <w:r w:rsidRPr="00F4001C">
        <w:rPr>
          <w:lang w:val="es-VE"/>
        </w:rPr>
        <w:t xml:space="preserve">Instalación de </w:t>
      </w:r>
      <w:r w:rsidR="00E4483E" w:rsidRPr="00E4483E">
        <w:rPr>
          <w:lang w:val="es-VE"/>
        </w:rPr>
        <w:t xml:space="preserve">estanques de almacenamiento  </w:t>
      </w:r>
      <w:r w:rsidR="007978FF" w:rsidRPr="00F4001C">
        <w:rPr>
          <w:lang w:val="es-VE"/>
        </w:rPr>
        <w:t xml:space="preserve"> de agua para los </w:t>
      </w:r>
      <w:r w:rsidR="00E4483E">
        <w:rPr>
          <w:lang w:val="es-VE"/>
        </w:rPr>
        <w:t>excusados</w:t>
      </w:r>
      <w:r w:rsidR="007978FF" w:rsidRPr="00F4001C">
        <w:rPr>
          <w:lang w:val="es-VE"/>
        </w:rPr>
        <w:t xml:space="preserve"> y el lavado de manos.</w:t>
      </w:r>
    </w:p>
    <w:p w14:paraId="6009DA1A" w14:textId="738C597F" w:rsidR="009E3619" w:rsidRPr="00F4001C" w:rsidRDefault="009E3619" w:rsidP="009E3619">
      <w:pPr>
        <w:pStyle w:val="ListParagraph"/>
        <w:numPr>
          <w:ilvl w:val="0"/>
          <w:numId w:val="30"/>
        </w:numPr>
        <w:spacing w:after="0"/>
        <w:jc w:val="both"/>
        <w:rPr>
          <w:lang w:val="es-VE"/>
        </w:rPr>
      </w:pPr>
      <w:r w:rsidRPr="00F4001C">
        <w:rPr>
          <w:lang w:val="es-VE"/>
        </w:rPr>
        <w:t xml:space="preserve">Rehabilitación y mantenimiento de sistemas de tratamiento de aguas residuales y disposición final segura </w:t>
      </w:r>
      <w:r w:rsidRPr="00F4001C">
        <w:rPr>
          <w:i/>
          <w:lang w:val="es-VE"/>
        </w:rPr>
        <w:t>in situ</w:t>
      </w:r>
      <w:r w:rsidRPr="00F4001C">
        <w:rPr>
          <w:lang w:val="es-VE"/>
        </w:rPr>
        <w:t xml:space="preserve"> propios de la institución, como séptico-sumideros</w:t>
      </w:r>
      <w:r w:rsidR="00005744" w:rsidRPr="00F4001C">
        <w:rPr>
          <w:lang w:val="es-VE"/>
        </w:rPr>
        <w:t xml:space="preserve">, </w:t>
      </w:r>
      <w:r w:rsidRPr="00F4001C">
        <w:rPr>
          <w:lang w:val="es-VE"/>
        </w:rPr>
        <w:t>sistemas de lagunaje</w:t>
      </w:r>
      <w:r w:rsidR="00005744" w:rsidRPr="00F4001C">
        <w:rPr>
          <w:lang w:val="es-VE"/>
        </w:rPr>
        <w:t>, reactores anaerobios</w:t>
      </w:r>
      <w:r w:rsidRPr="00F4001C">
        <w:rPr>
          <w:lang w:val="es-VE"/>
        </w:rPr>
        <w:t xml:space="preserve">. </w:t>
      </w:r>
    </w:p>
    <w:p w14:paraId="75010C1B" w14:textId="31CBA10A" w:rsidR="009E3619" w:rsidRPr="00F4001C" w:rsidRDefault="009E3619" w:rsidP="009E3619">
      <w:pPr>
        <w:pStyle w:val="ListParagraph"/>
        <w:numPr>
          <w:ilvl w:val="0"/>
          <w:numId w:val="30"/>
        </w:numPr>
        <w:spacing w:after="0"/>
        <w:jc w:val="both"/>
        <w:rPr>
          <w:lang w:val="es-VE"/>
        </w:rPr>
      </w:pPr>
      <w:r w:rsidRPr="00F4001C">
        <w:rPr>
          <w:lang w:val="es-VE"/>
        </w:rPr>
        <w:t xml:space="preserve">Instalación de infraestructura hidráulica para el reuso de aguas tratadas </w:t>
      </w:r>
      <w:r w:rsidRPr="00F4001C">
        <w:rPr>
          <w:i/>
          <w:lang w:val="es-VE"/>
        </w:rPr>
        <w:t>in situ</w:t>
      </w:r>
      <w:r w:rsidRPr="00F4001C">
        <w:rPr>
          <w:lang w:val="es-VE"/>
        </w:rPr>
        <w:t xml:space="preserve"> en iniciativas como naturalización de espacios </w:t>
      </w:r>
      <w:r w:rsidR="00DE307A" w:rsidRPr="00F4001C">
        <w:rPr>
          <w:lang w:val="es-VE"/>
        </w:rPr>
        <w:t xml:space="preserve">terapéuticos </w:t>
      </w:r>
      <w:r w:rsidRPr="00F4001C">
        <w:rPr>
          <w:lang w:val="es-VE"/>
        </w:rPr>
        <w:t xml:space="preserve">y entornos de la institución, limpieza o suministro a </w:t>
      </w:r>
      <w:r w:rsidR="00E4483E">
        <w:rPr>
          <w:lang w:val="es-VE"/>
        </w:rPr>
        <w:t>excusados</w:t>
      </w:r>
      <w:r w:rsidRPr="00F4001C">
        <w:rPr>
          <w:lang w:val="es-VE"/>
        </w:rPr>
        <w:t xml:space="preserve">.    </w:t>
      </w:r>
    </w:p>
    <w:p w14:paraId="79D4F8C1" w14:textId="460C8762" w:rsidR="00C01ED3" w:rsidRDefault="007978FF" w:rsidP="003334C9">
      <w:pPr>
        <w:pStyle w:val="ListParagraph"/>
        <w:numPr>
          <w:ilvl w:val="0"/>
          <w:numId w:val="30"/>
        </w:numPr>
        <w:spacing w:after="0"/>
        <w:jc w:val="both"/>
        <w:rPr>
          <w:lang w:val="es-VE"/>
        </w:rPr>
      </w:pPr>
      <w:r w:rsidRPr="00CE0A80">
        <w:rPr>
          <w:lang w:val="es-VE"/>
        </w:rPr>
        <w:t xml:space="preserve">Acuerdos para una limpieza regular y la provisión continuo de insumos (jabón, papel higiénico, </w:t>
      </w:r>
      <w:r w:rsidR="00E4483E">
        <w:rPr>
          <w:lang w:val="es-VE"/>
        </w:rPr>
        <w:t>otros</w:t>
      </w:r>
      <w:r>
        <w:rPr>
          <w:lang w:val="es-VE"/>
        </w:rPr>
        <w:t>.</w:t>
      </w:r>
      <w:r w:rsidRPr="00423B2A">
        <w:rPr>
          <w:lang w:val="es-VE"/>
        </w:rPr>
        <w:t>)</w:t>
      </w:r>
    </w:p>
    <w:p w14:paraId="248E06B1" w14:textId="07422DB4" w:rsidR="003A2969" w:rsidRPr="00DC63C0" w:rsidRDefault="003A2969" w:rsidP="003A2969">
      <w:pPr>
        <w:jc w:val="both"/>
        <w:rPr>
          <w:lang w:val="es-VE"/>
        </w:rPr>
      </w:pPr>
      <w:bookmarkStart w:id="1" w:name="_Hlk19541332"/>
    </w:p>
    <w:bookmarkEnd w:id="1"/>
    <w:p w14:paraId="47339C2D" w14:textId="1CABD80A" w:rsidR="00F94C8F" w:rsidRDefault="00F94C8F" w:rsidP="00423B2A">
      <w:pPr>
        <w:pStyle w:val="Heading3"/>
      </w:pPr>
      <w:r>
        <w:lastRenderedPageBreak/>
        <w:t>Estrategia Residuos</w:t>
      </w:r>
    </w:p>
    <w:p w14:paraId="3AABA6BC" w14:textId="430A8D8B" w:rsidR="007978FF" w:rsidRPr="007978FF" w:rsidRDefault="007978FF" w:rsidP="007978FF">
      <w:pPr>
        <w:rPr>
          <w:lang w:val="es-MX"/>
        </w:rPr>
      </w:pPr>
      <w:r w:rsidRPr="007978FF">
        <w:rPr>
          <w:lang w:val="es-MX"/>
        </w:rPr>
        <w:t>La gestión de residuos dentro del est</w:t>
      </w:r>
      <w:r>
        <w:rPr>
          <w:lang w:val="es-MX"/>
        </w:rPr>
        <w:t>ablecimiento</w:t>
      </w:r>
      <w:r w:rsidRPr="007978FF">
        <w:rPr>
          <w:lang w:val="es-MX"/>
        </w:rPr>
        <w:t xml:space="preserve"> de salud es esencial para asegurar un ambiente saludable. Se propone varios ejes de intervención:</w:t>
      </w:r>
    </w:p>
    <w:p w14:paraId="2CAE9A64" w14:textId="051857D7" w:rsidR="00004E50" w:rsidRPr="00F4001C" w:rsidRDefault="00004E50" w:rsidP="006B467F">
      <w:pPr>
        <w:pStyle w:val="ListParagraph"/>
        <w:numPr>
          <w:ilvl w:val="0"/>
          <w:numId w:val="31"/>
        </w:numPr>
        <w:spacing w:after="0"/>
        <w:jc w:val="both"/>
        <w:rPr>
          <w:lang w:val="es-MX"/>
        </w:rPr>
      </w:pPr>
      <w:r w:rsidRPr="00F4001C">
        <w:rPr>
          <w:lang w:val="es-MX"/>
        </w:rPr>
        <w:t xml:space="preserve">Asegurar </w:t>
      </w:r>
      <w:r w:rsidR="003041F7" w:rsidRPr="00F4001C">
        <w:rPr>
          <w:lang w:val="es-MX"/>
        </w:rPr>
        <w:t xml:space="preserve">los procedimientos, </w:t>
      </w:r>
      <w:r w:rsidRPr="00F4001C">
        <w:rPr>
          <w:lang w:val="es-MX"/>
        </w:rPr>
        <w:t xml:space="preserve">equipamientos </w:t>
      </w:r>
      <w:r w:rsidR="009D1FC8" w:rsidRPr="00F4001C">
        <w:rPr>
          <w:lang w:val="es-MX"/>
        </w:rPr>
        <w:t xml:space="preserve">y materiales </w:t>
      </w:r>
      <w:r w:rsidRPr="00F4001C">
        <w:rPr>
          <w:lang w:val="es-MX"/>
        </w:rPr>
        <w:t>para una gestión segura de residuos y desechos sólidos</w:t>
      </w:r>
      <w:r w:rsidR="005765E8" w:rsidRPr="00F4001C">
        <w:rPr>
          <w:lang w:val="es-MX"/>
        </w:rPr>
        <w:t xml:space="preserve"> que considere los diferentes tipos de residuos generados en establecimientos de salud, a saber: residuos </w:t>
      </w:r>
      <w:proofErr w:type="spellStart"/>
      <w:r w:rsidR="005765E8" w:rsidRPr="00F4001C">
        <w:rPr>
          <w:lang w:val="es-MX"/>
        </w:rPr>
        <w:t>biocontaminados</w:t>
      </w:r>
      <w:proofErr w:type="spellEnd"/>
      <w:r w:rsidR="005765E8" w:rsidRPr="00F4001C">
        <w:rPr>
          <w:lang w:val="es-MX"/>
        </w:rPr>
        <w:t>, especiales y comunes.</w:t>
      </w:r>
      <w:r w:rsidR="009D1FC8" w:rsidRPr="00F4001C">
        <w:rPr>
          <w:lang w:val="es-MX"/>
        </w:rPr>
        <w:t xml:space="preserve"> </w:t>
      </w:r>
      <w:r w:rsidRPr="00F4001C">
        <w:rPr>
          <w:lang w:val="es-MX"/>
        </w:rPr>
        <w:t>(</w:t>
      </w:r>
      <w:r w:rsidR="009D1FC8" w:rsidRPr="00F4001C">
        <w:rPr>
          <w:lang w:val="es-MX"/>
        </w:rPr>
        <w:t>C</w:t>
      </w:r>
      <w:r w:rsidRPr="00F4001C">
        <w:rPr>
          <w:lang w:val="es-MX"/>
        </w:rPr>
        <w:t>ontenedores apropiados</w:t>
      </w:r>
      <w:r w:rsidR="005765E8" w:rsidRPr="00F4001C">
        <w:rPr>
          <w:lang w:val="es-419"/>
        </w:rPr>
        <w:t xml:space="preserve"> </w:t>
      </w:r>
      <w:r w:rsidR="005765E8" w:rsidRPr="00F4001C">
        <w:rPr>
          <w:lang w:val="es-VE"/>
        </w:rPr>
        <w:t>para</w:t>
      </w:r>
      <w:r w:rsidR="005765E8" w:rsidRPr="00F4001C">
        <w:rPr>
          <w:lang w:val="es-419"/>
        </w:rPr>
        <w:t xml:space="preserve"> </w:t>
      </w:r>
      <w:r w:rsidR="005765E8" w:rsidRPr="00F4001C">
        <w:rPr>
          <w:lang w:val="es-MX"/>
        </w:rPr>
        <w:t>disposición en el origen en lugares claves</w:t>
      </w:r>
      <w:r w:rsidRPr="00F4001C">
        <w:rPr>
          <w:lang w:val="es-MX"/>
        </w:rPr>
        <w:t xml:space="preserve">, etiquetas y señalética, </w:t>
      </w:r>
      <w:r w:rsidR="00F4001C" w:rsidRPr="00F4001C">
        <w:rPr>
          <w:lang w:val="es-MX"/>
        </w:rPr>
        <w:t>e</w:t>
      </w:r>
      <w:r w:rsidRPr="00F4001C">
        <w:rPr>
          <w:lang w:val="es-MX"/>
        </w:rPr>
        <w:t xml:space="preserve">quipamiento para el personal de limpieza y </w:t>
      </w:r>
      <w:r w:rsidR="005765E8" w:rsidRPr="00F4001C">
        <w:rPr>
          <w:lang w:val="es-MX"/>
        </w:rPr>
        <w:t xml:space="preserve">de </w:t>
      </w:r>
      <w:r w:rsidRPr="00F4001C">
        <w:rPr>
          <w:lang w:val="es-MX"/>
        </w:rPr>
        <w:t xml:space="preserve">manipulación </w:t>
      </w:r>
      <w:r w:rsidR="005765E8" w:rsidRPr="00F4001C">
        <w:rPr>
          <w:lang w:val="es-MX"/>
        </w:rPr>
        <w:t xml:space="preserve">de residuos y </w:t>
      </w:r>
      <w:r w:rsidRPr="00F4001C">
        <w:rPr>
          <w:lang w:val="es-MX"/>
        </w:rPr>
        <w:t>desechos, contenedores</w:t>
      </w:r>
      <w:r w:rsidRPr="00F4001C">
        <w:rPr>
          <w:lang w:val="es-419"/>
        </w:rPr>
        <w:t xml:space="preserve"> </w:t>
      </w:r>
      <w:r w:rsidRPr="00F4001C">
        <w:rPr>
          <w:lang w:val="es-MX"/>
        </w:rPr>
        <w:t xml:space="preserve">de almacenamiento </w:t>
      </w:r>
      <w:r w:rsidRPr="00F4001C">
        <w:rPr>
          <w:i/>
          <w:lang w:val="es-MX"/>
        </w:rPr>
        <w:t>in situ</w:t>
      </w:r>
      <w:r w:rsidRPr="00F4001C">
        <w:rPr>
          <w:lang w:val="es-MX"/>
        </w:rPr>
        <w:t xml:space="preserve"> apropiados en espacios preparados para garantizar almacenamiento de manera segura y ambientalmente adecuada</w:t>
      </w:r>
      <w:r w:rsidR="006B467F" w:rsidRPr="00F4001C">
        <w:rPr>
          <w:lang w:val="es-MX"/>
        </w:rPr>
        <w:t>, traslado de contenedores de almacenamiento central hasta el transporte de los residuos hacia el lugar de disposición final</w:t>
      </w:r>
      <w:r w:rsidRPr="00F4001C">
        <w:rPr>
          <w:lang w:val="es-MX"/>
        </w:rPr>
        <w:t>)</w:t>
      </w:r>
    </w:p>
    <w:p w14:paraId="56B6ED33" w14:textId="1625A589" w:rsidR="00BF15D7" w:rsidRPr="00F4001C" w:rsidRDefault="00D83B47" w:rsidP="00BF15D7">
      <w:pPr>
        <w:pStyle w:val="ListParagraph"/>
        <w:numPr>
          <w:ilvl w:val="0"/>
          <w:numId w:val="31"/>
        </w:numPr>
        <w:spacing w:after="0"/>
        <w:jc w:val="both"/>
        <w:rPr>
          <w:lang w:val="es-MX"/>
        </w:rPr>
      </w:pPr>
      <w:r w:rsidRPr="00F4001C">
        <w:rPr>
          <w:lang w:val="es-MX"/>
        </w:rPr>
        <w:t>Rehabilitación/</w:t>
      </w:r>
      <w:r w:rsidR="00F746DF" w:rsidRPr="00F4001C">
        <w:rPr>
          <w:lang w:val="es-MX"/>
        </w:rPr>
        <w:t>mantenimiento</w:t>
      </w:r>
      <w:r w:rsidRPr="00F4001C">
        <w:rPr>
          <w:lang w:val="es-MX"/>
        </w:rPr>
        <w:t>/instalación</w:t>
      </w:r>
      <w:r w:rsidR="00F746DF" w:rsidRPr="00F4001C">
        <w:rPr>
          <w:lang w:val="es-MX"/>
        </w:rPr>
        <w:t xml:space="preserve"> de </w:t>
      </w:r>
      <w:r w:rsidRPr="00F4001C">
        <w:rPr>
          <w:lang w:val="es-MX"/>
        </w:rPr>
        <w:t xml:space="preserve">sistemas de tratamiento de residuos sólidos hospitalarios </w:t>
      </w:r>
      <w:proofErr w:type="spellStart"/>
      <w:r w:rsidRPr="00F4001C">
        <w:rPr>
          <w:lang w:val="es-MX"/>
        </w:rPr>
        <w:t>biocontaminados</w:t>
      </w:r>
      <w:proofErr w:type="spellEnd"/>
      <w:r w:rsidR="00F746DF" w:rsidRPr="00F4001C">
        <w:rPr>
          <w:lang w:val="es-MX"/>
        </w:rPr>
        <w:t xml:space="preserve"> </w:t>
      </w:r>
      <w:r w:rsidR="00F746DF" w:rsidRPr="00F4001C">
        <w:rPr>
          <w:i/>
          <w:lang w:val="es-MX"/>
        </w:rPr>
        <w:t>in situ</w:t>
      </w:r>
      <w:r w:rsidR="00F746DF" w:rsidRPr="00F4001C">
        <w:rPr>
          <w:lang w:val="es-MX"/>
        </w:rPr>
        <w:t xml:space="preserve"> propios de la institución, como </w:t>
      </w:r>
      <w:r w:rsidR="00BF15D7" w:rsidRPr="00F4001C">
        <w:rPr>
          <w:lang w:val="es-MX"/>
        </w:rPr>
        <w:t>esterilización a vapor o autoclaves, incineración de doble cámara, sistema de desinfección por microondas, irradiación con haz de electrones, desinfección química, enterramiento controlado.</w:t>
      </w:r>
    </w:p>
    <w:p w14:paraId="078BBFF1" w14:textId="48FB0B34" w:rsidR="00F94C8F" w:rsidRDefault="007978FF" w:rsidP="00F746DF">
      <w:pPr>
        <w:pStyle w:val="ListParagraph"/>
        <w:numPr>
          <w:ilvl w:val="0"/>
          <w:numId w:val="31"/>
        </w:numPr>
        <w:spacing w:after="0"/>
        <w:jc w:val="both"/>
        <w:rPr>
          <w:lang w:val="es-MX"/>
        </w:rPr>
      </w:pPr>
      <w:r w:rsidRPr="00CE0A80">
        <w:rPr>
          <w:lang w:val="es-MX"/>
        </w:rPr>
        <w:t>Promoción de reciclaje, reducción de residuos, gestión en sitio</w:t>
      </w:r>
      <w:r w:rsidR="00C57B9B">
        <w:rPr>
          <w:lang w:val="es-MX"/>
        </w:rPr>
        <w:t xml:space="preserve"> de los residuos comunes o domésticos debidamente segregados desde el origen.</w:t>
      </w:r>
    </w:p>
    <w:p w14:paraId="56F898F0" w14:textId="77777777" w:rsidR="007978FF" w:rsidRPr="00CE0A80" w:rsidRDefault="007978FF" w:rsidP="00CE0A80">
      <w:pPr>
        <w:pStyle w:val="ListParagraph"/>
        <w:spacing w:after="0"/>
        <w:rPr>
          <w:lang w:val="es-MX"/>
        </w:rPr>
      </w:pPr>
    </w:p>
    <w:p w14:paraId="73F4287D" w14:textId="2CC61C2C" w:rsidR="003A2969" w:rsidRPr="00F9783A" w:rsidRDefault="003A2969" w:rsidP="00CE0A80">
      <w:pPr>
        <w:pStyle w:val="Heading3"/>
      </w:pPr>
      <w:r w:rsidRPr="00F9783A">
        <w:t>Estrategia Higiene</w:t>
      </w:r>
    </w:p>
    <w:p w14:paraId="52F44E54" w14:textId="45C9DC5E" w:rsidR="00604D52" w:rsidRPr="00604D52" w:rsidRDefault="00604D52" w:rsidP="00604D52">
      <w:pPr>
        <w:jc w:val="both"/>
        <w:rPr>
          <w:lang w:val="es-VE"/>
        </w:rPr>
      </w:pPr>
      <w:r w:rsidRPr="00604D52">
        <w:rPr>
          <w:lang w:val="es-VE"/>
        </w:rPr>
        <w:t xml:space="preserve">La higiene y la promoción de higiene en </w:t>
      </w:r>
      <w:r w:rsidR="00381430">
        <w:rPr>
          <w:lang w:val="es-VE"/>
        </w:rPr>
        <w:t>los</w:t>
      </w:r>
      <w:r w:rsidRPr="00604D52">
        <w:rPr>
          <w:lang w:val="es-VE"/>
        </w:rPr>
        <w:t xml:space="preserve"> est</w:t>
      </w:r>
      <w:r w:rsidR="00381430">
        <w:rPr>
          <w:lang w:val="es-VE"/>
        </w:rPr>
        <w:t>ablecimientos</w:t>
      </w:r>
      <w:r w:rsidRPr="00604D52">
        <w:rPr>
          <w:lang w:val="es-VE"/>
        </w:rPr>
        <w:t xml:space="preserve"> de salud</w:t>
      </w:r>
      <w:r w:rsidR="00381430">
        <w:rPr>
          <w:lang w:val="es-VE"/>
        </w:rPr>
        <w:t>/nutrición</w:t>
      </w:r>
      <w:r w:rsidRPr="00604D52">
        <w:rPr>
          <w:lang w:val="es-VE"/>
        </w:rPr>
        <w:t xml:space="preserve"> contribuye a un ambiente saludable, y</w:t>
      </w:r>
      <w:r w:rsidR="00381430">
        <w:rPr>
          <w:lang w:val="es-VE"/>
        </w:rPr>
        <w:t xml:space="preserve"> a</w:t>
      </w:r>
      <w:r w:rsidRPr="00604D52">
        <w:rPr>
          <w:lang w:val="es-VE"/>
        </w:rPr>
        <w:t xml:space="preserve"> la ad</w:t>
      </w:r>
      <w:r w:rsidR="00381430">
        <w:rPr>
          <w:lang w:val="es-VE"/>
        </w:rPr>
        <w:t>op</w:t>
      </w:r>
      <w:r w:rsidRPr="00604D52">
        <w:rPr>
          <w:lang w:val="es-VE"/>
        </w:rPr>
        <w:t xml:space="preserve">ción de buenas prácticas. </w:t>
      </w:r>
      <w:r w:rsidR="00630EA3" w:rsidRPr="00FD1809">
        <w:rPr>
          <w:lang w:val="es-VE"/>
        </w:rPr>
        <w:t>Es</w:t>
      </w:r>
      <w:r w:rsidR="00381430">
        <w:rPr>
          <w:lang w:val="es-VE"/>
        </w:rPr>
        <w:t xml:space="preserve"> importante concentrase en los servicios críticos. </w:t>
      </w:r>
      <w:r w:rsidRPr="00604D52">
        <w:rPr>
          <w:lang w:val="es-VE"/>
        </w:rPr>
        <w:t>Se propone varios ejes de intervención:</w:t>
      </w:r>
    </w:p>
    <w:p w14:paraId="54ED42AC" w14:textId="2CBFC9C1" w:rsidR="00604D52" w:rsidRDefault="00604D52" w:rsidP="009346CF">
      <w:pPr>
        <w:pStyle w:val="ListParagraph"/>
        <w:numPr>
          <w:ilvl w:val="0"/>
          <w:numId w:val="32"/>
        </w:numPr>
        <w:spacing w:after="0"/>
        <w:jc w:val="both"/>
        <w:rPr>
          <w:lang w:val="es-VE"/>
        </w:rPr>
      </w:pPr>
      <w:r w:rsidRPr="00423B2A">
        <w:rPr>
          <w:lang w:val="es-VE"/>
        </w:rPr>
        <w:t xml:space="preserve">Instalación de </w:t>
      </w:r>
      <w:r w:rsidR="007205B4" w:rsidRPr="00423B2A">
        <w:rPr>
          <w:lang w:val="es-VE"/>
        </w:rPr>
        <w:t>señal</w:t>
      </w:r>
      <w:r w:rsidR="007205B4">
        <w:rPr>
          <w:lang w:val="es-VE"/>
        </w:rPr>
        <w:t>ización</w:t>
      </w:r>
      <w:r w:rsidRPr="00423B2A">
        <w:rPr>
          <w:lang w:val="es-VE"/>
        </w:rPr>
        <w:t xml:space="preserve"> de elementos de higiene y el buen uso de instalaciones sanitarias</w:t>
      </w:r>
    </w:p>
    <w:p w14:paraId="5ED064A8" w14:textId="7E0D095E" w:rsidR="00604D52" w:rsidRPr="00CE0A80" w:rsidRDefault="00604D52" w:rsidP="003334C9">
      <w:pPr>
        <w:pStyle w:val="ListParagraph"/>
        <w:numPr>
          <w:ilvl w:val="0"/>
          <w:numId w:val="32"/>
        </w:numPr>
        <w:spacing w:after="0"/>
        <w:jc w:val="both"/>
        <w:rPr>
          <w:lang w:val="es-VE"/>
        </w:rPr>
      </w:pPr>
      <w:r w:rsidRPr="00423B2A">
        <w:rPr>
          <w:lang w:val="es-VE"/>
        </w:rPr>
        <w:t xml:space="preserve">Re-dinamización / </w:t>
      </w:r>
      <w:r w:rsidR="009346CF" w:rsidRPr="00090D71">
        <w:rPr>
          <w:lang w:val="es-VE"/>
        </w:rPr>
        <w:t>f</w:t>
      </w:r>
      <w:r w:rsidRPr="00090D71">
        <w:rPr>
          <w:lang w:val="es-VE"/>
        </w:rPr>
        <w:t>ormación</w:t>
      </w:r>
      <w:r w:rsidRPr="00423B2A">
        <w:rPr>
          <w:lang w:val="es-VE"/>
        </w:rPr>
        <w:t xml:space="preserve"> de comités para apoyar a actividades de mantenimiento, de limpieza, y actividades de promoción de </w:t>
      </w:r>
      <w:r w:rsidR="00381430" w:rsidRPr="00CE0A80">
        <w:rPr>
          <w:lang w:val="es-VE"/>
        </w:rPr>
        <w:t xml:space="preserve">la </w:t>
      </w:r>
      <w:r w:rsidRPr="00CE0A80">
        <w:rPr>
          <w:lang w:val="es-VE"/>
        </w:rPr>
        <w:t>higiene y el buen uso de instalaciones.</w:t>
      </w:r>
    </w:p>
    <w:p w14:paraId="7BB261C3" w14:textId="5CA4D4F8" w:rsidR="00604D52" w:rsidRPr="00CE0A80" w:rsidRDefault="00604D52" w:rsidP="003334C9">
      <w:pPr>
        <w:pStyle w:val="ListParagraph"/>
        <w:numPr>
          <w:ilvl w:val="0"/>
          <w:numId w:val="32"/>
        </w:numPr>
        <w:spacing w:after="0"/>
        <w:jc w:val="both"/>
        <w:rPr>
          <w:lang w:val="es-VE"/>
        </w:rPr>
      </w:pPr>
      <w:r w:rsidRPr="00CE0A80">
        <w:rPr>
          <w:lang w:val="es-VE"/>
        </w:rPr>
        <w:t>Acuerdos para la provisión continuo de insumos (de tratamiento de agua, aseo, o limpieza).</w:t>
      </w:r>
    </w:p>
    <w:p w14:paraId="055D62CA" w14:textId="3E500C50" w:rsidR="00604D52" w:rsidRPr="00CE0A80" w:rsidRDefault="009346CF" w:rsidP="009346CF">
      <w:pPr>
        <w:pStyle w:val="ListParagraph"/>
        <w:numPr>
          <w:ilvl w:val="0"/>
          <w:numId w:val="32"/>
        </w:numPr>
        <w:spacing w:after="0"/>
        <w:jc w:val="both"/>
        <w:rPr>
          <w:lang w:val="es-VE"/>
        </w:rPr>
      </w:pPr>
      <w:r w:rsidRPr="00090D71">
        <w:rPr>
          <w:lang w:val="es-VE"/>
        </w:rPr>
        <w:t>Entrega de información oportuna y ajustada al público receptor</w:t>
      </w:r>
      <w:r w:rsidRPr="009346CF">
        <w:rPr>
          <w:lang w:val="es-VE"/>
        </w:rPr>
        <w:t xml:space="preserve"> </w:t>
      </w:r>
      <w:r>
        <w:rPr>
          <w:lang w:val="es-VE"/>
        </w:rPr>
        <w:t>i</w:t>
      </w:r>
      <w:r w:rsidR="00604D52" w:rsidRPr="00CE0A80">
        <w:rPr>
          <w:lang w:val="es-VE"/>
        </w:rPr>
        <w:t>ntegran</w:t>
      </w:r>
      <w:r>
        <w:rPr>
          <w:lang w:val="es-VE"/>
        </w:rPr>
        <w:t>do</w:t>
      </w:r>
      <w:r w:rsidR="00604D52" w:rsidRPr="00CE0A80">
        <w:rPr>
          <w:lang w:val="es-VE"/>
        </w:rPr>
        <w:t xml:space="preserve"> temáticas de higiene en las informaciones</w:t>
      </w:r>
      <w:r>
        <w:rPr>
          <w:lang w:val="es-VE"/>
        </w:rPr>
        <w:t xml:space="preserve"> </w:t>
      </w:r>
      <w:r w:rsidRPr="00090D71">
        <w:rPr>
          <w:lang w:val="es-VE"/>
        </w:rPr>
        <w:t>suministrada</w:t>
      </w:r>
      <w:r w:rsidR="00604D52" w:rsidRPr="00CE0A80">
        <w:rPr>
          <w:lang w:val="es-VE"/>
        </w:rPr>
        <w:t xml:space="preserve"> a pacientes – por ejemplo, la higiene menstrual, el lavado de manos, el manejo seguro de agua</w:t>
      </w:r>
      <w:r>
        <w:rPr>
          <w:lang w:val="es-VE"/>
        </w:rPr>
        <w:t>,</w:t>
      </w:r>
      <w:r w:rsidR="00604D52" w:rsidRPr="00CE0A80">
        <w:rPr>
          <w:lang w:val="es-VE"/>
        </w:rPr>
        <w:t xml:space="preserve"> comida</w:t>
      </w:r>
      <w:r>
        <w:rPr>
          <w:lang w:val="es-VE"/>
        </w:rPr>
        <w:t xml:space="preserve"> y desechos sólidos</w:t>
      </w:r>
      <w:r w:rsidR="00604D52" w:rsidRPr="00CE0A80">
        <w:rPr>
          <w:lang w:val="es-VE"/>
        </w:rPr>
        <w:t>.</w:t>
      </w:r>
    </w:p>
    <w:p w14:paraId="78C2354C" w14:textId="1E5E0C6F" w:rsidR="003A2969" w:rsidRPr="00CE0A80" w:rsidRDefault="00604D52" w:rsidP="003334C9">
      <w:pPr>
        <w:pStyle w:val="ListParagraph"/>
        <w:numPr>
          <w:ilvl w:val="0"/>
          <w:numId w:val="32"/>
        </w:numPr>
        <w:spacing w:after="0"/>
        <w:jc w:val="both"/>
        <w:rPr>
          <w:lang w:val="es-VE"/>
        </w:rPr>
      </w:pPr>
      <w:r w:rsidRPr="00CE0A80">
        <w:rPr>
          <w:lang w:val="es-VE"/>
        </w:rPr>
        <w:t>Distribución de kits de higiene a familias vulnerables de pacientes internos a su llegada (si factible), y a familias vulnerables de pacientes con malnutrición.</w:t>
      </w:r>
      <w:r w:rsidR="003A2969" w:rsidRPr="00CE0A80">
        <w:rPr>
          <w:lang w:val="es-VE"/>
        </w:rPr>
        <w:t xml:space="preserve">  </w:t>
      </w:r>
    </w:p>
    <w:p w14:paraId="469C4447" w14:textId="65E2E4B3" w:rsidR="003A2969" w:rsidRDefault="003A2969" w:rsidP="003A2969">
      <w:pPr>
        <w:jc w:val="both"/>
        <w:rPr>
          <w:lang w:val="es-VE"/>
        </w:rPr>
      </w:pPr>
    </w:p>
    <w:p w14:paraId="7AEEA6ED" w14:textId="19D3E5AC" w:rsidR="003D4482" w:rsidRPr="00CE0A80" w:rsidRDefault="003D4482">
      <w:pPr>
        <w:pStyle w:val="Heading2"/>
        <w:rPr>
          <w:lang w:val="es-MX"/>
        </w:rPr>
      </w:pPr>
      <w:r w:rsidRPr="00CE0A80">
        <w:rPr>
          <w:lang w:val="es-MX"/>
        </w:rPr>
        <w:t xml:space="preserve">centros de protección/servicio: </w:t>
      </w:r>
    </w:p>
    <w:p w14:paraId="3086DA2B" w14:textId="77777777" w:rsidR="003D4482" w:rsidRPr="00DE0E1D" w:rsidRDefault="003D4482" w:rsidP="00423B2A">
      <w:pPr>
        <w:pStyle w:val="Heading3"/>
      </w:pPr>
      <w:r w:rsidRPr="00DE0E1D">
        <w:t>Estrategia Agua</w:t>
      </w:r>
    </w:p>
    <w:p w14:paraId="3B96BF54" w14:textId="77777777" w:rsidR="00381430" w:rsidRPr="00381430" w:rsidRDefault="00381430" w:rsidP="00381430">
      <w:pPr>
        <w:jc w:val="both"/>
        <w:rPr>
          <w:lang w:val="es-VE"/>
        </w:rPr>
      </w:pPr>
      <w:r w:rsidRPr="00381430">
        <w:rPr>
          <w:lang w:val="es-VE"/>
        </w:rPr>
        <w:t>El acceso a agua en centros de protección es esencial para asegurar un ambiente saludable. Se propone varios ejes de intervención:</w:t>
      </w:r>
    </w:p>
    <w:p w14:paraId="2136CD36" w14:textId="0B1E93DC" w:rsidR="00381430" w:rsidRDefault="00381430" w:rsidP="003334C9">
      <w:pPr>
        <w:pStyle w:val="ListParagraph"/>
        <w:numPr>
          <w:ilvl w:val="0"/>
          <w:numId w:val="33"/>
        </w:numPr>
        <w:spacing w:after="0"/>
        <w:jc w:val="both"/>
        <w:rPr>
          <w:lang w:val="es-VE"/>
        </w:rPr>
      </w:pPr>
      <w:r w:rsidRPr="00423B2A">
        <w:rPr>
          <w:lang w:val="es-VE"/>
        </w:rPr>
        <w:t>Asegurar una capacidad de almacenamiento adecuado para la frecuencia de servicio</w:t>
      </w:r>
      <w:r w:rsidR="00297305">
        <w:rPr>
          <w:lang w:val="es-VE"/>
        </w:rPr>
        <w:t xml:space="preserve"> </w:t>
      </w:r>
      <w:r w:rsidR="00297305" w:rsidRPr="00090D71">
        <w:rPr>
          <w:lang w:val="es-VE"/>
        </w:rPr>
        <w:t>y población atendida</w:t>
      </w:r>
    </w:p>
    <w:p w14:paraId="5D5EF94B" w14:textId="77777777" w:rsidR="004116A3" w:rsidRPr="004116A3" w:rsidRDefault="004116A3" w:rsidP="004116A3">
      <w:pPr>
        <w:pStyle w:val="ListParagraph"/>
        <w:numPr>
          <w:ilvl w:val="0"/>
          <w:numId w:val="33"/>
        </w:numPr>
        <w:rPr>
          <w:lang w:val="es-VE"/>
        </w:rPr>
      </w:pPr>
      <w:r w:rsidRPr="004116A3">
        <w:rPr>
          <w:lang w:val="es-VE"/>
        </w:rPr>
        <w:t xml:space="preserve">Tratamiento del agua </w:t>
      </w:r>
      <w:r w:rsidRPr="004116A3">
        <w:rPr>
          <w:i/>
          <w:lang w:val="es-VE"/>
        </w:rPr>
        <w:t>in situ</w:t>
      </w:r>
      <w:r w:rsidRPr="004116A3">
        <w:rPr>
          <w:lang w:val="es-VE"/>
        </w:rPr>
        <w:t>.</w:t>
      </w:r>
    </w:p>
    <w:p w14:paraId="7ACCA7A2" w14:textId="58171238" w:rsidR="00DA3C34" w:rsidRPr="00CE0A80" w:rsidRDefault="00DA3C34" w:rsidP="00DA3C34">
      <w:pPr>
        <w:pStyle w:val="ListParagraph"/>
        <w:numPr>
          <w:ilvl w:val="0"/>
          <w:numId w:val="33"/>
        </w:numPr>
        <w:spacing w:after="0"/>
        <w:jc w:val="both"/>
        <w:rPr>
          <w:lang w:val="es-VE"/>
        </w:rPr>
      </w:pPr>
      <w:r w:rsidRPr="00CE0A80">
        <w:rPr>
          <w:lang w:val="es-VE"/>
        </w:rPr>
        <w:t xml:space="preserve">Reparaciones criticas de infraestructuras de agua (bombas, tanques, </w:t>
      </w:r>
      <w:r w:rsidR="00090D71">
        <w:rPr>
          <w:lang w:val="es-VE"/>
        </w:rPr>
        <w:t>grifos</w:t>
      </w:r>
      <w:r w:rsidRPr="00CE0A80">
        <w:rPr>
          <w:lang w:val="es-VE"/>
        </w:rPr>
        <w:t>, fugas</w:t>
      </w:r>
      <w:r>
        <w:rPr>
          <w:lang w:val="es-VE"/>
        </w:rPr>
        <w:t xml:space="preserve">, </w:t>
      </w:r>
      <w:r w:rsidRPr="00090D71">
        <w:rPr>
          <w:lang w:val="es-VE"/>
        </w:rPr>
        <w:t>salas de baño, área de manipulación de alimentos, áreas de limpieza</w:t>
      </w:r>
      <w:r w:rsidR="00EC6378" w:rsidRPr="00090D71">
        <w:rPr>
          <w:lang w:val="es-VE"/>
        </w:rPr>
        <w:t xml:space="preserve"> y lavado de ropas</w:t>
      </w:r>
      <w:r w:rsidRPr="00090D71">
        <w:rPr>
          <w:lang w:val="es-VE"/>
        </w:rPr>
        <w:t>)</w:t>
      </w:r>
      <w:r w:rsidRPr="00CE0A80">
        <w:rPr>
          <w:lang w:val="es-VE"/>
        </w:rPr>
        <w:t xml:space="preserve"> cuando factible.</w:t>
      </w:r>
    </w:p>
    <w:p w14:paraId="1847EA44" w14:textId="1FB54C1C" w:rsidR="00DA3C34" w:rsidRDefault="00DA3C34" w:rsidP="00DA3C34">
      <w:pPr>
        <w:pStyle w:val="ListParagraph"/>
        <w:numPr>
          <w:ilvl w:val="0"/>
          <w:numId w:val="33"/>
        </w:numPr>
        <w:spacing w:after="0"/>
        <w:jc w:val="both"/>
        <w:rPr>
          <w:lang w:val="es-VE"/>
        </w:rPr>
      </w:pPr>
      <w:r w:rsidRPr="00CE0A80">
        <w:rPr>
          <w:lang w:val="es-VE"/>
        </w:rPr>
        <w:t xml:space="preserve">Asegurar puntos de agua </w:t>
      </w:r>
      <w:r w:rsidRPr="00090D71">
        <w:rPr>
          <w:lang w:val="es-VE"/>
        </w:rPr>
        <w:t>funcionales y en espacios adecuados a tal fin</w:t>
      </w:r>
      <w:r>
        <w:rPr>
          <w:lang w:val="es-VE"/>
        </w:rPr>
        <w:t xml:space="preserve"> </w:t>
      </w:r>
      <w:r w:rsidRPr="00CE0A80">
        <w:rPr>
          <w:lang w:val="es-VE"/>
        </w:rPr>
        <w:t>en lugares claves, así como el almacenamiento adecuado de agua en baños, espacios de higiene menstrual, comedores, cocinas</w:t>
      </w:r>
      <w:r w:rsidR="00F31844" w:rsidRPr="00090D71">
        <w:rPr>
          <w:lang w:val="es-419"/>
        </w:rPr>
        <w:t xml:space="preserve">, </w:t>
      </w:r>
      <w:r w:rsidR="00F31844" w:rsidRPr="00090D71">
        <w:rPr>
          <w:lang w:val="es-VE"/>
        </w:rPr>
        <w:t>áreas</w:t>
      </w:r>
      <w:r w:rsidR="00F31844" w:rsidRPr="00090D71">
        <w:rPr>
          <w:lang w:val="es-419"/>
        </w:rPr>
        <w:t xml:space="preserve"> </w:t>
      </w:r>
      <w:r w:rsidR="00EC6378" w:rsidRPr="00090D71">
        <w:rPr>
          <w:lang w:val="es-419"/>
        </w:rPr>
        <w:t xml:space="preserve">de </w:t>
      </w:r>
      <w:r w:rsidR="00EC6378" w:rsidRPr="00090D71">
        <w:rPr>
          <w:lang w:val="es-VE"/>
        </w:rPr>
        <w:t>limpieza</w:t>
      </w:r>
      <w:r w:rsidR="00EC6378" w:rsidRPr="00090D71">
        <w:rPr>
          <w:lang w:val="es-419"/>
        </w:rPr>
        <w:t xml:space="preserve"> general y de </w:t>
      </w:r>
      <w:r w:rsidR="00EC6378" w:rsidRPr="00090D71">
        <w:rPr>
          <w:lang w:val="es-VE"/>
        </w:rPr>
        <w:t>lavado</w:t>
      </w:r>
      <w:r w:rsidR="00EC6378" w:rsidRPr="00090D71">
        <w:rPr>
          <w:lang w:val="es-419"/>
        </w:rPr>
        <w:t xml:space="preserve"> de </w:t>
      </w:r>
      <w:r w:rsidR="00EC6378" w:rsidRPr="00090D71">
        <w:rPr>
          <w:lang w:val="es-VE"/>
        </w:rPr>
        <w:t>ropas</w:t>
      </w:r>
      <w:r w:rsidR="00EC6378" w:rsidRPr="00090D71">
        <w:rPr>
          <w:lang w:val="es-419"/>
        </w:rPr>
        <w:t xml:space="preserve"> </w:t>
      </w:r>
      <w:r w:rsidRPr="00090D71">
        <w:rPr>
          <w:lang w:val="es-VE"/>
        </w:rPr>
        <w:t>en condiciones que se garantice que el agua mantenga su salubridad hasta el momento de ser consumida o empleada.</w:t>
      </w:r>
      <w:r w:rsidRPr="00CE0A80">
        <w:rPr>
          <w:lang w:val="es-VE"/>
        </w:rPr>
        <w:t xml:space="preserve"> </w:t>
      </w:r>
    </w:p>
    <w:p w14:paraId="435EB515" w14:textId="77777777" w:rsidR="00320B67" w:rsidRPr="00090D71" w:rsidRDefault="00320B67" w:rsidP="00320B67">
      <w:pPr>
        <w:pStyle w:val="ListParagraph"/>
        <w:numPr>
          <w:ilvl w:val="0"/>
          <w:numId w:val="33"/>
        </w:numPr>
        <w:jc w:val="both"/>
        <w:rPr>
          <w:lang w:val="es-VE"/>
        </w:rPr>
      </w:pPr>
      <w:r w:rsidRPr="00090D71">
        <w:rPr>
          <w:lang w:val="es-VE"/>
        </w:rPr>
        <w:t>Instalación y garantía de funcionamiento de fuente alternativa de energía para la disponibilidad de agua corriente si pertinente/factible, de preferencia con energía hidráulica o con dispositivos de generación propia de energía.</w:t>
      </w:r>
    </w:p>
    <w:p w14:paraId="039258FB" w14:textId="608820FC" w:rsidR="004116A3" w:rsidRPr="00090D71" w:rsidRDefault="004116A3" w:rsidP="004116A3">
      <w:pPr>
        <w:pStyle w:val="ListParagraph"/>
        <w:numPr>
          <w:ilvl w:val="0"/>
          <w:numId w:val="33"/>
        </w:numPr>
        <w:rPr>
          <w:lang w:val="es-VE"/>
        </w:rPr>
      </w:pPr>
      <w:r w:rsidRPr="00090D71">
        <w:rPr>
          <w:lang w:val="es-VE"/>
        </w:rPr>
        <w:t xml:space="preserve">Donde sea factible, se contemplará para complementar o incrementar la dotación de agua, el reuso apropiado de aguas residuales tratadas </w:t>
      </w:r>
      <w:r w:rsidRPr="00090D71">
        <w:rPr>
          <w:i/>
          <w:lang w:val="es-VE"/>
        </w:rPr>
        <w:t>in situ</w:t>
      </w:r>
      <w:r w:rsidRPr="00090D71">
        <w:rPr>
          <w:lang w:val="es-VE"/>
        </w:rPr>
        <w:t xml:space="preserve">, tal como en limpieza, riego y retretes. </w:t>
      </w:r>
    </w:p>
    <w:p w14:paraId="730832EF" w14:textId="77777777" w:rsidR="00381430" w:rsidRDefault="00381430" w:rsidP="00CE0A80">
      <w:pPr>
        <w:spacing w:after="0"/>
        <w:jc w:val="both"/>
        <w:rPr>
          <w:lang w:val="es-VE"/>
        </w:rPr>
      </w:pPr>
    </w:p>
    <w:p w14:paraId="406C7811" w14:textId="190FD34C" w:rsidR="003D4482" w:rsidRPr="00DE0E1D" w:rsidRDefault="003D4482" w:rsidP="003D4482">
      <w:pPr>
        <w:jc w:val="both"/>
        <w:rPr>
          <w:lang w:val="es-VE"/>
        </w:rPr>
      </w:pPr>
      <w:r w:rsidRPr="00DE0E1D">
        <w:rPr>
          <w:lang w:val="es-VE"/>
        </w:rPr>
        <w:t>La mejora del acceso a</w:t>
      </w:r>
      <w:r w:rsidR="00381430">
        <w:rPr>
          <w:lang w:val="es-VE"/>
        </w:rPr>
        <w:t>l</w:t>
      </w:r>
      <w:r w:rsidRPr="00DE0E1D">
        <w:rPr>
          <w:lang w:val="es-VE"/>
        </w:rPr>
        <w:t xml:space="preserve"> agua en l</w:t>
      </w:r>
      <w:r>
        <w:rPr>
          <w:lang w:val="es-VE"/>
        </w:rPr>
        <w:t>o</w:t>
      </w:r>
      <w:r w:rsidRPr="00DE0E1D">
        <w:rPr>
          <w:lang w:val="es-VE"/>
        </w:rPr>
        <w:t xml:space="preserve">s </w:t>
      </w:r>
      <w:r>
        <w:rPr>
          <w:lang w:val="es-VE"/>
        </w:rPr>
        <w:t>centros de protección / puntos de servicio</w:t>
      </w:r>
      <w:r w:rsidRPr="00DE0E1D">
        <w:rPr>
          <w:lang w:val="es-VE"/>
        </w:rPr>
        <w:t xml:space="preserve"> contribuirá a la mejora de la </w:t>
      </w:r>
      <w:r w:rsidR="00A45275">
        <w:rPr>
          <w:lang w:val="es-VE"/>
        </w:rPr>
        <w:t xml:space="preserve">calidad de esos servicios, y minimizar los riesgos de transmisión de enfermedades relacionadas con el agua (e saneamiento), y así </w:t>
      </w:r>
      <w:r w:rsidRPr="00DE0E1D">
        <w:rPr>
          <w:lang w:val="es-VE"/>
        </w:rPr>
        <w:t xml:space="preserve">contribuirá a mejorar el índice de asistencia </w:t>
      </w:r>
      <w:r w:rsidR="00381430">
        <w:rPr>
          <w:lang w:val="es-VE"/>
        </w:rPr>
        <w:t>y</w:t>
      </w:r>
      <w:r>
        <w:rPr>
          <w:lang w:val="es-VE"/>
        </w:rPr>
        <w:t xml:space="preserve"> uso de los servicios</w:t>
      </w:r>
      <w:r w:rsidRPr="00DE0E1D">
        <w:rPr>
          <w:lang w:val="es-VE"/>
        </w:rPr>
        <w:t xml:space="preserve">. </w:t>
      </w:r>
    </w:p>
    <w:p w14:paraId="1C46F2DA" w14:textId="77777777" w:rsidR="003D4482" w:rsidRPr="00DE0E1D" w:rsidRDefault="003D4482" w:rsidP="00423B2A">
      <w:pPr>
        <w:pStyle w:val="Heading3"/>
      </w:pPr>
      <w:r w:rsidRPr="00DE0E1D">
        <w:lastRenderedPageBreak/>
        <w:t xml:space="preserve">Estrategia Saneamiento </w:t>
      </w:r>
    </w:p>
    <w:p w14:paraId="593E0E9D" w14:textId="68CA9D08" w:rsidR="00381430" w:rsidRPr="00381430" w:rsidRDefault="00381430" w:rsidP="00381430">
      <w:pPr>
        <w:jc w:val="both"/>
        <w:rPr>
          <w:lang w:val="es-VE"/>
        </w:rPr>
      </w:pPr>
      <w:r w:rsidRPr="00381430">
        <w:rPr>
          <w:lang w:val="es-VE"/>
        </w:rPr>
        <w:t xml:space="preserve">Acceso mínimo y la continuidad de servicios de saneamiento son </w:t>
      </w:r>
      <w:r w:rsidR="004777B3" w:rsidRPr="00381430">
        <w:rPr>
          <w:lang w:val="es-VE"/>
        </w:rPr>
        <w:t>críticas</w:t>
      </w:r>
      <w:r w:rsidRPr="00381430">
        <w:rPr>
          <w:lang w:val="es-VE"/>
        </w:rPr>
        <w:t xml:space="preserve"> para asegurar un ambiente saludable. Se propone varios ejes de intervención:</w:t>
      </w:r>
    </w:p>
    <w:p w14:paraId="3CC37826" w14:textId="5E4CA380" w:rsidR="00381430" w:rsidRPr="00423B2A" w:rsidRDefault="006B4A2C" w:rsidP="003334C9">
      <w:pPr>
        <w:pStyle w:val="ListParagraph"/>
        <w:numPr>
          <w:ilvl w:val="0"/>
          <w:numId w:val="34"/>
        </w:numPr>
        <w:spacing w:after="0"/>
        <w:jc w:val="both"/>
        <w:rPr>
          <w:lang w:val="es-VE"/>
        </w:rPr>
      </w:pPr>
      <w:r w:rsidRPr="00090D71">
        <w:rPr>
          <w:lang w:val="es-VE"/>
        </w:rPr>
        <w:t>Reparación</w:t>
      </w:r>
      <w:r w:rsidR="00381430" w:rsidRPr="00423B2A">
        <w:rPr>
          <w:lang w:val="es-VE"/>
        </w:rPr>
        <w:t>/rehabilitación</w:t>
      </w:r>
      <w:r w:rsidRPr="00090D71">
        <w:rPr>
          <w:lang w:val="es-VE"/>
        </w:rPr>
        <w:t>/adecuación</w:t>
      </w:r>
      <w:r w:rsidR="00381430" w:rsidRPr="00423B2A">
        <w:rPr>
          <w:lang w:val="es-VE"/>
        </w:rPr>
        <w:t xml:space="preserve"> de instalaciones sanitarias para asegurar un</w:t>
      </w:r>
      <w:r>
        <w:rPr>
          <w:lang w:val="es-VE"/>
        </w:rPr>
        <w:t xml:space="preserve"> </w:t>
      </w:r>
      <w:r w:rsidRPr="00090D71">
        <w:rPr>
          <w:lang w:val="es-VE"/>
        </w:rPr>
        <w:t>número</w:t>
      </w:r>
      <w:r>
        <w:rPr>
          <w:lang w:val="es-VE"/>
        </w:rPr>
        <w:t xml:space="preserve"> </w:t>
      </w:r>
      <w:r w:rsidR="00381430" w:rsidRPr="00423B2A">
        <w:rPr>
          <w:lang w:val="es-VE"/>
        </w:rPr>
        <w:t xml:space="preserve">mínimo (ver estándares) de </w:t>
      </w:r>
      <w:r w:rsidR="005C664A">
        <w:rPr>
          <w:lang w:val="es-VE"/>
        </w:rPr>
        <w:t>sanitarios</w:t>
      </w:r>
      <w:r w:rsidR="00381430" w:rsidRPr="00423B2A">
        <w:rPr>
          <w:lang w:val="es-VE"/>
        </w:rPr>
        <w:t xml:space="preserve"> funcionales, separados por sexo, </w:t>
      </w:r>
      <w:r w:rsidRPr="00090D71">
        <w:rPr>
          <w:lang w:val="es-VE"/>
        </w:rPr>
        <w:t>con acceso universal,</w:t>
      </w:r>
      <w:r>
        <w:rPr>
          <w:lang w:val="es-VE"/>
        </w:rPr>
        <w:t xml:space="preserve"> </w:t>
      </w:r>
      <w:r w:rsidR="00381430" w:rsidRPr="00423B2A">
        <w:rPr>
          <w:lang w:val="es-VE"/>
        </w:rPr>
        <w:t>c</w:t>
      </w:r>
      <w:r w:rsidR="004777B3">
        <w:rPr>
          <w:lang w:val="es-VE"/>
        </w:rPr>
        <w:t>on cerraduras</w:t>
      </w:r>
      <w:r w:rsidR="00381430" w:rsidRPr="00423B2A">
        <w:rPr>
          <w:lang w:val="es-VE"/>
        </w:rPr>
        <w:t xml:space="preserve">, y con una eliminación segura. </w:t>
      </w:r>
      <w:r w:rsidR="004777B3" w:rsidRPr="004777B3">
        <w:rPr>
          <w:lang w:val="es-VE"/>
        </w:rPr>
        <w:t>Los retretes tienen que ser conectados a los sistemas de alcantarillado o a fosas sépticas</w:t>
      </w:r>
      <w:r w:rsidR="00320B67">
        <w:rPr>
          <w:lang w:val="es-VE"/>
        </w:rPr>
        <w:t xml:space="preserve"> funcionales</w:t>
      </w:r>
      <w:r w:rsidR="004777B3" w:rsidRPr="004777B3">
        <w:rPr>
          <w:lang w:val="es-VE"/>
        </w:rPr>
        <w:t>.</w:t>
      </w:r>
    </w:p>
    <w:p w14:paraId="31E51ED9" w14:textId="229E868E" w:rsidR="00381430" w:rsidRDefault="00381430" w:rsidP="003334C9">
      <w:pPr>
        <w:pStyle w:val="ListParagraph"/>
        <w:numPr>
          <w:ilvl w:val="0"/>
          <w:numId w:val="34"/>
        </w:numPr>
        <w:spacing w:after="0"/>
        <w:jc w:val="both"/>
        <w:rPr>
          <w:lang w:val="es-VE"/>
        </w:rPr>
      </w:pPr>
      <w:r w:rsidRPr="00CE0A80">
        <w:rPr>
          <w:lang w:val="es-VE"/>
        </w:rPr>
        <w:t xml:space="preserve">Instalación de </w:t>
      </w:r>
      <w:r w:rsidR="00A2725A" w:rsidRPr="00A2725A">
        <w:rPr>
          <w:lang w:val="es-VE"/>
        </w:rPr>
        <w:t xml:space="preserve">estanques de almacenamiento </w:t>
      </w:r>
      <w:r w:rsidRPr="00CE0A80">
        <w:rPr>
          <w:lang w:val="es-VE"/>
        </w:rPr>
        <w:t xml:space="preserve">de agua para los </w:t>
      </w:r>
      <w:r w:rsidR="005C664A">
        <w:rPr>
          <w:lang w:val="es-VE"/>
        </w:rPr>
        <w:t>sanitarios</w:t>
      </w:r>
      <w:bookmarkStart w:id="2" w:name="_GoBack"/>
      <w:bookmarkEnd w:id="2"/>
      <w:r w:rsidRPr="00CE0A80">
        <w:rPr>
          <w:lang w:val="es-VE"/>
        </w:rPr>
        <w:t xml:space="preserve"> y el lavado de manos.</w:t>
      </w:r>
    </w:p>
    <w:p w14:paraId="22AB4341" w14:textId="3FF7995E" w:rsidR="007C51B8" w:rsidRPr="00090D71" w:rsidRDefault="007C51B8" w:rsidP="007C51B8">
      <w:pPr>
        <w:pStyle w:val="ListParagraph"/>
        <w:numPr>
          <w:ilvl w:val="0"/>
          <w:numId w:val="34"/>
        </w:numPr>
        <w:spacing w:after="0"/>
        <w:jc w:val="both"/>
        <w:rPr>
          <w:lang w:val="es-VE"/>
        </w:rPr>
      </w:pPr>
      <w:r w:rsidRPr="00090D71">
        <w:rPr>
          <w:lang w:val="es-VE"/>
        </w:rPr>
        <w:t xml:space="preserve">Si el Centro contempla área de lavado de ropas, asegurar su ubicación en zonas centrales o </w:t>
      </w:r>
      <w:r w:rsidR="001766A4" w:rsidRPr="00090D71">
        <w:rPr>
          <w:lang w:val="es-VE"/>
        </w:rPr>
        <w:t>contigua</w:t>
      </w:r>
      <w:r w:rsidRPr="00090D71">
        <w:rPr>
          <w:lang w:val="es-VE"/>
        </w:rPr>
        <w:t xml:space="preserve"> a la infraestructura principal, accesible y bien iluminada</w:t>
      </w:r>
      <w:r w:rsidR="001766A4" w:rsidRPr="00090D71">
        <w:rPr>
          <w:lang w:val="es-VE"/>
        </w:rPr>
        <w:t>,</w:t>
      </w:r>
      <w:r w:rsidRPr="00090D71">
        <w:rPr>
          <w:lang w:val="es-VE"/>
        </w:rPr>
        <w:t xml:space="preserve"> las mujeres </w:t>
      </w:r>
      <w:r w:rsidR="001766A4" w:rsidRPr="00090D71">
        <w:rPr>
          <w:lang w:val="es-VE"/>
        </w:rPr>
        <w:t xml:space="preserve">deben </w:t>
      </w:r>
      <w:r w:rsidRPr="00090D71">
        <w:rPr>
          <w:lang w:val="es-VE"/>
        </w:rPr>
        <w:t>c</w:t>
      </w:r>
      <w:r w:rsidR="001766A4" w:rsidRPr="00090D71">
        <w:rPr>
          <w:lang w:val="es-VE"/>
        </w:rPr>
        <w:t>o</w:t>
      </w:r>
      <w:r w:rsidR="00090D71" w:rsidRPr="00090D71">
        <w:rPr>
          <w:lang w:val="es-VE"/>
        </w:rPr>
        <w:t>n</w:t>
      </w:r>
      <w:r w:rsidR="001766A4" w:rsidRPr="00090D71">
        <w:rPr>
          <w:lang w:val="es-VE"/>
        </w:rPr>
        <w:t>tar</w:t>
      </w:r>
      <w:r w:rsidRPr="00090D71">
        <w:rPr>
          <w:lang w:val="es-VE"/>
        </w:rPr>
        <w:t xml:space="preserve"> con zonas privadas para lavar y secar su ropa</w:t>
      </w:r>
      <w:r w:rsidR="001766A4" w:rsidRPr="00090D71">
        <w:rPr>
          <w:lang w:val="es-VE"/>
        </w:rPr>
        <w:t xml:space="preserve"> </w:t>
      </w:r>
      <w:r w:rsidRPr="00090D71">
        <w:rPr>
          <w:lang w:val="es-VE"/>
        </w:rPr>
        <w:t>interior y toallas higiénicas.</w:t>
      </w:r>
    </w:p>
    <w:p w14:paraId="37D54FDF" w14:textId="1EEBB9EE" w:rsidR="008A08CE" w:rsidRPr="00F4001C" w:rsidRDefault="008A08CE" w:rsidP="008A08CE">
      <w:pPr>
        <w:pStyle w:val="ListParagraph"/>
        <w:numPr>
          <w:ilvl w:val="0"/>
          <w:numId w:val="34"/>
        </w:numPr>
        <w:rPr>
          <w:lang w:val="es-VE"/>
        </w:rPr>
      </w:pPr>
      <w:r w:rsidRPr="00F4001C">
        <w:rPr>
          <w:lang w:val="es-VE"/>
        </w:rPr>
        <w:t xml:space="preserve">Rehabilitación y mantenimiento de sistemas de tratamiento de aguas residuales y disposición final segura </w:t>
      </w:r>
      <w:r w:rsidRPr="00F4001C">
        <w:rPr>
          <w:i/>
          <w:lang w:val="es-VE"/>
        </w:rPr>
        <w:t>in situ</w:t>
      </w:r>
      <w:r w:rsidRPr="00F4001C">
        <w:rPr>
          <w:lang w:val="es-VE"/>
        </w:rPr>
        <w:t xml:space="preserve"> propios del centro de pro</w:t>
      </w:r>
      <w:r w:rsidR="00090D71" w:rsidRPr="00F4001C">
        <w:rPr>
          <w:lang w:val="es-VE"/>
        </w:rPr>
        <w:t>t</w:t>
      </w:r>
      <w:r w:rsidRPr="00F4001C">
        <w:rPr>
          <w:lang w:val="es-VE"/>
        </w:rPr>
        <w:t xml:space="preserve">ección, como séptico-sumideros, sistemas de lagunaje, reactores anaerobios. </w:t>
      </w:r>
    </w:p>
    <w:p w14:paraId="1F9856B4" w14:textId="7DE00BED" w:rsidR="004116A3" w:rsidRPr="00F4001C" w:rsidRDefault="004116A3" w:rsidP="004116A3">
      <w:pPr>
        <w:pStyle w:val="ListParagraph"/>
        <w:numPr>
          <w:ilvl w:val="0"/>
          <w:numId w:val="34"/>
        </w:numPr>
        <w:spacing w:after="0"/>
        <w:jc w:val="both"/>
        <w:rPr>
          <w:lang w:val="es-VE"/>
        </w:rPr>
      </w:pPr>
      <w:r w:rsidRPr="00F4001C">
        <w:rPr>
          <w:lang w:val="es-VE"/>
        </w:rPr>
        <w:t xml:space="preserve">Instalación de infraestructura hidráulica para el reuso de aguas tratadas </w:t>
      </w:r>
      <w:r w:rsidRPr="00F4001C">
        <w:rPr>
          <w:i/>
          <w:lang w:val="es-VE"/>
        </w:rPr>
        <w:t>in situ</w:t>
      </w:r>
      <w:r w:rsidRPr="00F4001C">
        <w:rPr>
          <w:lang w:val="es-VE"/>
        </w:rPr>
        <w:t xml:space="preserve"> en iniciativas como huerto</w:t>
      </w:r>
      <w:r w:rsidR="003F21A2" w:rsidRPr="00F4001C">
        <w:rPr>
          <w:lang w:val="es-VE"/>
        </w:rPr>
        <w:t xml:space="preserve"> comunitario</w:t>
      </w:r>
      <w:r w:rsidRPr="00F4001C">
        <w:rPr>
          <w:lang w:val="es-VE"/>
        </w:rPr>
        <w:t xml:space="preserve">, naturalización de espacios de estancia y entornos del centro, limpieza o suministro a </w:t>
      </w:r>
      <w:r w:rsidR="00A2725A">
        <w:rPr>
          <w:lang w:val="es-VE"/>
        </w:rPr>
        <w:t>excusados</w:t>
      </w:r>
      <w:r w:rsidRPr="00F4001C">
        <w:rPr>
          <w:lang w:val="es-VE"/>
        </w:rPr>
        <w:t xml:space="preserve">.    </w:t>
      </w:r>
    </w:p>
    <w:p w14:paraId="66389CA5" w14:textId="214062D4" w:rsidR="00381430" w:rsidRPr="00F4001C" w:rsidRDefault="00381430" w:rsidP="003334C9">
      <w:pPr>
        <w:pStyle w:val="ListParagraph"/>
        <w:numPr>
          <w:ilvl w:val="0"/>
          <w:numId w:val="34"/>
        </w:numPr>
        <w:spacing w:after="0"/>
        <w:jc w:val="both"/>
        <w:rPr>
          <w:lang w:val="es-VE"/>
        </w:rPr>
      </w:pPr>
      <w:r w:rsidRPr="00F4001C">
        <w:rPr>
          <w:lang w:val="es-VE"/>
        </w:rPr>
        <w:t xml:space="preserve">Acuerdos para una limpieza regular y la </w:t>
      </w:r>
      <w:r w:rsidR="004777B3" w:rsidRPr="00F4001C">
        <w:rPr>
          <w:lang w:val="es-VE"/>
        </w:rPr>
        <w:t>provisión</w:t>
      </w:r>
      <w:r w:rsidRPr="00F4001C">
        <w:rPr>
          <w:lang w:val="es-VE"/>
        </w:rPr>
        <w:t xml:space="preserve"> continu</w:t>
      </w:r>
      <w:r w:rsidR="00862A7D" w:rsidRPr="00F4001C">
        <w:rPr>
          <w:lang w:val="es-VE"/>
        </w:rPr>
        <w:t>a</w:t>
      </w:r>
      <w:r w:rsidRPr="00F4001C">
        <w:rPr>
          <w:lang w:val="es-VE"/>
        </w:rPr>
        <w:t xml:space="preserve"> de insumos (jabón, papel higiénico, etc</w:t>
      </w:r>
      <w:r w:rsidR="004777B3" w:rsidRPr="00F4001C">
        <w:rPr>
          <w:lang w:val="es-VE"/>
        </w:rPr>
        <w:t>.</w:t>
      </w:r>
      <w:r w:rsidRPr="00F4001C">
        <w:rPr>
          <w:lang w:val="es-VE"/>
        </w:rPr>
        <w:t>)</w:t>
      </w:r>
    </w:p>
    <w:p w14:paraId="38F9821D" w14:textId="77777777" w:rsidR="004777B3" w:rsidRPr="00423B2A" w:rsidRDefault="004777B3" w:rsidP="00CE0A80">
      <w:pPr>
        <w:pStyle w:val="ListParagraph"/>
        <w:spacing w:after="0"/>
        <w:jc w:val="both"/>
        <w:rPr>
          <w:lang w:val="es-VE"/>
        </w:rPr>
      </w:pPr>
    </w:p>
    <w:p w14:paraId="0E7B8CC0" w14:textId="08D0682B" w:rsidR="000E1261" w:rsidRDefault="000E1261" w:rsidP="00423B2A">
      <w:pPr>
        <w:pStyle w:val="Heading3"/>
      </w:pPr>
      <w:r>
        <w:t>Estrategia Residuos</w:t>
      </w:r>
    </w:p>
    <w:p w14:paraId="5E3F00E3" w14:textId="77777777" w:rsidR="004777B3" w:rsidRPr="004777B3" w:rsidRDefault="004777B3" w:rsidP="004777B3">
      <w:pPr>
        <w:rPr>
          <w:lang w:val="es-MX"/>
        </w:rPr>
      </w:pPr>
      <w:r w:rsidRPr="004777B3">
        <w:rPr>
          <w:lang w:val="es-MX"/>
        </w:rPr>
        <w:t>La gestión de residuos dentro del centro de protección es esencial para asegurar un ambiente saludable. Se propone varios ejes de intervención:</w:t>
      </w:r>
    </w:p>
    <w:p w14:paraId="24C3B5B9" w14:textId="02926C53" w:rsidR="00B43B83" w:rsidRPr="00090D71" w:rsidRDefault="00B43B83" w:rsidP="00B43B83">
      <w:pPr>
        <w:pStyle w:val="ListParagraph"/>
        <w:numPr>
          <w:ilvl w:val="0"/>
          <w:numId w:val="35"/>
        </w:numPr>
        <w:spacing w:after="0"/>
        <w:jc w:val="both"/>
        <w:rPr>
          <w:lang w:val="es-MX"/>
        </w:rPr>
      </w:pPr>
      <w:r w:rsidRPr="00423B2A">
        <w:rPr>
          <w:lang w:val="es-MX"/>
        </w:rPr>
        <w:t>Asegurar los equipamientos para una gestión segura</w:t>
      </w:r>
      <w:r>
        <w:rPr>
          <w:lang w:val="es-MX"/>
        </w:rPr>
        <w:t xml:space="preserve"> de residuos y desechos sólidos</w:t>
      </w:r>
      <w:r w:rsidRPr="00423B2A">
        <w:rPr>
          <w:lang w:val="es-MX"/>
        </w:rPr>
        <w:t xml:space="preserve"> </w:t>
      </w:r>
      <w:r w:rsidRPr="00090D71">
        <w:rPr>
          <w:lang w:val="es-MX"/>
        </w:rPr>
        <w:t>(contenedores apropiados</w:t>
      </w:r>
      <w:r w:rsidRPr="00090D71">
        <w:rPr>
          <w:lang w:val="es-419"/>
        </w:rPr>
        <w:t xml:space="preserve"> </w:t>
      </w:r>
      <w:r w:rsidRPr="00090D71">
        <w:rPr>
          <w:lang w:val="es-VE"/>
        </w:rPr>
        <w:t>para</w:t>
      </w:r>
      <w:r w:rsidRPr="00090D71">
        <w:rPr>
          <w:lang w:val="es-419"/>
        </w:rPr>
        <w:t xml:space="preserve"> </w:t>
      </w:r>
      <w:r w:rsidRPr="00090D71">
        <w:rPr>
          <w:lang w:val="es-MX"/>
        </w:rPr>
        <w:t>disposición en el origen en lugares claves, equipamiento para el personal de limpieza, contenedores</w:t>
      </w:r>
      <w:r w:rsidRPr="00090D71">
        <w:rPr>
          <w:lang w:val="es-419"/>
        </w:rPr>
        <w:t xml:space="preserve"> </w:t>
      </w:r>
      <w:r w:rsidRPr="00090D71">
        <w:rPr>
          <w:lang w:val="es-MX"/>
        </w:rPr>
        <w:t xml:space="preserve">de almacenamiento </w:t>
      </w:r>
      <w:r w:rsidRPr="00090D71">
        <w:rPr>
          <w:i/>
          <w:lang w:val="es-MX"/>
        </w:rPr>
        <w:t>in situ</w:t>
      </w:r>
      <w:r w:rsidRPr="00090D71">
        <w:rPr>
          <w:lang w:val="es-MX"/>
        </w:rPr>
        <w:t xml:space="preserve"> apropiados en espacios preparados para garantizar almacenamiento de manera segura y ambientalmente adecuada)</w:t>
      </w:r>
    </w:p>
    <w:p w14:paraId="76CB96FE" w14:textId="60B6024A" w:rsidR="004777B3" w:rsidRPr="00CE0A80" w:rsidRDefault="004777B3" w:rsidP="003334C9">
      <w:pPr>
        <w:pStyle w:val="ListParagraph"/>
        <w:numPr>
          <w:ilvl w:val="0"/>
          <w:numId w:val="35"/>
        </w:numPr>
        <w:spacing w:after="0"/>
        <w:rPr>
          <w:lang w:val="es-MX"/>
        </w:rPr>
      </w:pPr>
      <w:r w:rsidRPr="00CE0A80">
        <w:rPr>
          <w:lang w:val="es-MX"/>
        </w:rPr>
        <w:t>Promoción de reciclaje, reducción de residuos, gestión en sitio</w:t>
      </w:r>
    </w:p>
    <w:p w14:paraId="3519E211" w14:textId="4CB5169B" w:rsidR="004777B3" w:rsidRPr="00CE0A80" w:rsidRDefault="004777B3" w:rsidP="003334C9">
      <w:pPr>
        <w:pStyle w:val="ListParagraph"/>
        <w:numPr>
          <w:ilvl w:val="0"/>
          <w:numId w:val="35"/>
        </w:numPr>
        <w:spacing w:after="0"/>
        <w:rPr>
          <w:lang w:val="es-MX"/>
        </w:rPr>
      </w:pPr>
      <w:r w:rsidRPr="00CE0A80">
        <w:rPr>
          <w:lang w:val="es-MX"/>
        </w:rPr>
        <w:t xml:space="preserve">Acuerdos para una limpieza regular y la provisión continuo de insumos (artículos </w:t>
      </w:r>
      <w:r w:rsidR="00A2725A">
        <w:rPr>
          <w:lang w:val="es-MX"/>
        </w:rPr>
        <w:t>e</w:t>
      </w:r>
      <w:r w:rsidRPr="00CE0A80">
        <w:rPr>
          <w:lang w:val="es-MX"/>
        </w:rPr>
        <w:t xml:space="preserve"> insumos de limpieza).</w:t>
      </w:r>
    </w:p>
    <w:p w14:paraId="3E39017A" w14:textId="43403FFE" w:rsidR="000E1261" w:rsidRPr="00CE0A80" w:rsidRDefault="000E1261" w:rsidP="00CE0A80">
      <w:pPr>
        <w:rPr>
          <w:lang w:val="es-419"/>
        </w:rPr>
      </w:pPr>
    </w:p>
    <w:p w14:paraId="5D1B504E" w14:textId="0925E980" w:rsidR="003D4482" w:rsidRPr="00DE0E1D" w:rsidRDefault="003D4482" w:rsidP="00423B2A">
      <w:pPr>
        <w:pStyle w:val="Heading3"/>
      </w:pPr>
      <w:r w:rsidRPr="00DE0E1D">
        <w:t>Estrategia Higiene</w:t>
      </w:r>
    </w:p>
    <w:p w14:paraId="622A4B9C" w14:textId="2F66F79C" w:rsidR="004777B3" w:rsidRPr="004777B3" w:rsidRDefault="004777B3" w:rsidP="004777B3">
      <w:pPr>
        <w:spacing w:after="160"/>
        <w:rPr>
          <w:lang w:val="es-VE"/>
        </w:rPr>
      </w:pPr>
      <w:r w:rsidRPr="004777B3">
        <w:rPr>
          <w:lang w:val="es-VE"/>
        </w:rPr>
        <w:t xml:space="preserve">La higiene y </w:t>
      </w:r>
      <w:r>
        <w:rPr>
          <w:lang w:val="es-VE"/>
        </w:rPr>
        <w:t>su</w:t>
      </w:r>
      <w:r w:rsidRPr="004777B3">
        <w:rPr>
          <w:lang w:val="es-VE"/>
        </w:rPr>
        <w:t xml:space="preserve"> promoción en l</w:t>
      </w:r>
      <w:r>
        <w:rPr>
          <w:lang w:val="es-VE"/>
        </w:rPr>
        <w:t>os</w:t>
      </w:r>
      <w:r w:rsidRPr="004777B3">
        <w:rPr>
          <w:lang w:val="es-VE"/>
        </w:rPr>
        <w:t xml:space="preserve"> centro</w:t>
      </w:r>
      <w:r>
        <w:rPr>
          <w:lang w:val="es-VE"/>
        </w:rPr>
        <w:t>s</w:t>
      </w:r>
      <w:r w:rsidRPr="004777B3">
        <w:rPr>
          <w:lang w:val="es-VE"/>
        </w:rPr>
        <w:t xml:space="preserve"> de protección </w:t>
      </w:r>
      <w:r w:rsidRPr="00090D71">
        <w:rPr>
          <w:lang w:val="es-VE"/>
        </w:rPr>
        <w:t>contribuye</w:t>
      </w:r>
      <w:r w:rsidR="00051F2D" w:rsidRPr="00090D71">
        <w:rPr>
          <w:lang w:val="es-VE"/>
        </w:rPr>
        <w:t>n</w:t>
      </w:r>
      <w:r w:rsidRPr="004777B3">
        <w:rPr>
          <w:lang w:val="es-VE"/>
        </w:rPr>
        <w:t xml:space="preserve"> a un ambiente saludable, y</w:t>
      </w:r>
      <w:r>
        <w:rPr>
          <w:lang w:val="es-VE"/>
        </w:rPr>
        <w:t xml:space="preserve"> a</w:t>
      </w:r>
      <w:r w:rsidRPr="004777B3">
        <w:rPr>
          <w:lang w:val="es-VE"/>
        </w:rPr>
        <w:t xml:space="preserve"> la ad</w:t>
      </w:r>
      <w:r>
        <w:rPr>
          <w:lang w:val="es-VE"/>
        </w:rPr>
        <w:t>op</w:t>
      </w:r>
      <w:r w:rsidRPr="004777B3">
        <w:rPr>
          <w:lang w:val="es-VE"/>
        </w:rPr>
        <w:t>ción de buenas prácticas. Se propone varios ejes de intervención:</w:t>
      </w:r>
    </w:p>
    <w:p w14:paraId="0BA38534" w14:textId="4DB3595F" w:rsidR="004777B3" w:rsidRPr="00423B2A" w:rsidRDefault="004777B3" w:rsidP="003334C9">
      <w:pPr>
        <w:pStyle w:val="ListParagraph"/>
        <w:numPr>
          <w:ilvl w:val="0"/>
          <w:numId w:val="36"/>
        </w:numPr>
        <w:spacing w:after="0"/>
        <w:rPr>
          <w:lang w:val="es-VE"/>
        </w:rPr>
      </w:pPr>
      <w:r w:rsidRPr="00423B2A">
        <w:rPr>
          <w:lang w:val="es-VE"/>
        </w:rPr>
        <w:t xml:space="preserve">Instalación de </w:t>
      </w:r>
      <w:r w:rsidR="00A2725A" w:rsidRPr="00423B2A">
        <w:rPr>
          <w:lang w:val="es-VE"/>
        </w:rPr>
        <w:t>señal</w:t>
      </w:r>
      <w:r w:rsidR="00A2725A">
        <w:rPr>
          <w:lang w:val="es-VE"/>
        </w:rPr>
        <w:t>ización</w:t>
      </w:r>
      <w:r w:rsidRPr="00423B2A">
        <w:rPr>
          <w:lang w:val="es-VE"/>
        </w:rPr>
        <w:t xml:space="preserve"> </w:t>
      </w:r>
      <w:r>
        <w:rPr>
          <w:lang w:val="es-VE"/>
        </w:rPr>
        <w:t>sobre</w:t>
      </w:r>
      <w:r w:rsidRPr="00423B2A">
        <w:rPr>
          <w:lang w:val="es-VE"/>
        </w:rPr>
        <w:t xml:space="preserve"> elementos de higiene y el buen uso de instalaciones sanitarias</w:t>
      </w:r>
    </w:p>
    <w:p w14:paraId="1B39D417" w14:textId="6542202B" w:rsidR="004777B3" w:rsidRPr="00CE0A80" w:rsidRDefault="004777B3" w:rsidP="003334C9">
      <w:pPr>
        <w:pStyle w:val="ListParagraph"/>
        <w:numPr>
          <w:ilvl w:val="0"/>
          <w:numId w:val="36"/>
        </w:numPr>
        <w:spacing w:after="0"/>
        <w:rPr>
          <w:lang w:val="es-VE"/>
        </w:rPr>
      </w:pPr>
      <w:r w:rsidRPr="00CE0A80">
        <w:rPr>
          <w:lang w:val="es-VE"/>
        </w:rPr>
        <w:t xml:space="preserve">Formación de comités para apoyar </w:t>
      </w:r>
      <w:r>
        <w:rPr>
          <w:lang w:val="es-VE"/>
        </w:rPr>
        <w:t>l</w:t>
      </w:r>
      <w:r w:rsidRPr="00423B2A">
        <w:rPr>
          <w:lang w:val="es-VE"/>
        </w:rPr>
        <w:t>a</w:t>
      </w:r>
      <w:r>
        <w:rPr>
          <w:lang w:val="es-VE"/>
        </w:rPr>
        <w:t>s</w:t>
      </w:r>
      <w:r w:rsidRPr="00423B2A">
        <w:rPr>
          <w:lang w:val="es-VE"/>
        </w:rPr>
        <w:t xml:space="preserve"> actividades de mantenimiento, de limpieza, y actividades de promoción de higiene y el buen uso de instalaciones. </w:t>
      </w:r>
    </w:p>
    <w:p w14:paraId="14C6D2CB" w14:textId="066DFEC0" w:rsidR="004777B3" w:rsidRPr="00CE0A80" w:rsidRDefault="004777B3" w:rsidP="003334C9">
      <w:pPr>
        <w:pStyle w:val="ListParagraph"/>
        <w:numPr>
          <w:ilvl w:val="0"/>
          <w:numId w:val="36"/>
        </w:numPr>
        <w:spacing w:after="0"/>
        <w:rPr>
          <w:lang w:val="es-VE"/>
        </w:rPr>
      </w:pPr>
      <w:r w:rsidRPr="00CE0A80">
        <w:rPr>
          <w:lang w:val="es-VE"/>
        </w:rPr>
        <w:t>Acuerdos para la provisión continu</w:t>
      </w:r>
      <w:r>
        <w:rPr>
          <w:lang w:val="es-VE"/>
        </w:rPr>
        <w:t>a</w:t>
      </w:r>
      <w:r w:rsidRPr="00423B2A">
        <w:rPr>
          <w:lang w:val="es-VE"/>
        </w:rPr>
        <w:t xml:space="preserve"> de insumos (de tratamiento de agua, aseo, o limpieza). </w:t>
      </w:r>
      <w:r w:rsidRPr="00423B2A">
        <w:rPr>
          <w:lang w:val="es-VE"/>
        </w:rPr>
        <w:tab/>
      </w:r>
    </w:p>
    <w:p w14:paraId="70E86465" w14:textId="1F896F2F" w:rsidR="00051F2D" w:rsidRPr="00CE0A80" w:rsidRDefault="004777B3" w:rsidP="00051F2D">
      <w:pPr>
        <w:pStyle w:val="ListParagraph"/>
        <w:numPr>
          <w:ilvl w:val="0"/>
          <w:numId w:val="27"/>
        </w:numPr>
        <w:spacing w:after="0"/>
        <w:jc w:val="both"/>
        <w:rPr>
          <w:lang w:val="es-VE"/>
        </w:rPr>
      </w:pPr>
      <w:r w:rsidRPr="00CE0A80">
        <w:rPr>
          <w:lang w:val="es-VE"/>
        </w:rPr>
        <w:t xml:space="preserve">Integración de temáticas de higiene en las </w:t>
      </w:r>
      <w:r w:rsidRPr="00090D71">
        <w:rPr>
          <w:lang w:val="es-VE"/>
        </w:rPr>
        <w:t xml:space="preserve">informaciones </w:t>
      </w:r>
      <w:r w:rsidR="00051F2D" w:rsidRPr="00090D71">
        <w:rPr>
          <w:lang w:val="es-VE"/>
        </w:rPr>
        <w:t>suministrada</w:t>
      </w:r>
      <w:r w:rsidRPr="00CE0A80">
        <w:rPr>
          <w:lang w:val="es-VE"/>
        </w:rPr>
        <w:t xml:space="preserve"> a us</w:t>
      </w:r>
      <w:r>
        <w:rPr>
          <w:lang w:val="es-VE"/>
        </w:rPr>
        <w:t>u</w:t>
      </w:r>
      <w:r w:rsidRPr="00423B2A">
        <w:rPr>
          <w:lang w:val="es-VE"/>
        </w:rPr>
        <w:t xml:space="preserve">arios – por ejemplo, la higiene menstrual, el </w:t>
      </w:r>
      <w:r w:rsidRPr="00CE0A80">
        <w:rPr>
          <w:lang w:val="es-VE"/>
        </w:rPr>
        <w:t xml:space="preserve">lavado de </w:t>
      </w:r>
      <w:r w:rsidR="00051F2D">
        <w:rPr>
          <w:lang w:val="es-VE"/>
        </w:rPr>
        <w:t xml:space="preserve">manos, el manejo seguro de agua, </w:t>
      </w:r>
      <w:r w:rsidRPr="00CE0A80">
        <w:rPr>
          <w:lang w:val="es-VE"/>
        </w:rPr>
        <w:t>comida</w:t>
      </w:r>
      <w:r w:rsidR="00051F2D">
        <w:rPr>
          <w:lang w:val="es-VE"/>
        </w:rPr>
        <w:t xml:space="preserve"> y desechos sólidos</w:t>
      </w:r>
      <w:r w:rsidR="00051F2D" w:rsidRPr="00090D71">
        <w:rPr>
          <w:lang w:val="es-VE"/>
        </w:rPr>
        <w:t xml:space="preserve">, las conductas orientadas a un sano consumo de productos, la cultura de </w:t>
      </w:r>
      <w:r w:rsidR="00090D71" w:rsidRPr="00090D71">
        <w:rPr>
          <w:lang w:val="es-VE"/>
        </w:rPr>
        <w:t>corresponsabilidad</w:t>
      </w:r>
      <w:r w:rsidR="00051F2D" w:rsidRPr="00090D71">
        <w:rPr>
          <w:lang w:val="es-VE"/>
        </w:rPr>
        <w:t>.</w:t>
      </w:r>
    </w:p>
    <w:p w14:paraId="00A2E029" w14:textId="234D52AD" w:rsidR="004777B3" w:rsidRPr="00051F2D" w:rsidRDefault="004777B3" w:rsidP="003334C9">
      <w:pPr>
        <w:pStyle w:val="ListParagraph"/>
        <w:numPr>
          <w:ilvl w:val="0"/>
          <w:numId w:val="36"/>
        </w:numPr>
        <w:spacing w:after="0"/>
        <w:rPr>
          <w:lang w:val="es-VE"/>
        </w:rPr>
      </w:pPr>
      <w:r w:rsidRPr="00051F2D">
        <w:rPr>
          <w:lang w:val="es-VE"/>
        </w:rPr>
        <w:t>Consideración de distribución de kits de higiene a familias vulnerables (si factible), y/o familias que alojan más de un día.</w:t>
      </w:r>
    </w:p>
    <w:p w14:paraId="19A4C473" w14:textId="77777777" w:rsidR="004777B3" w:rsidRDefault="004777B3">
      <w:pPr>
        <w:spacing w:after="160"/>
        <w:rPr>
          <w:lang w:val="es-VE"/>
        </w:rPr>
      </w:pPr>
    </w:p>
    <w:p w14:paraId="16ED5448" w14:textId="051100E0" w:rsidR="007257D7" w:rsidRDefault="00064CBD">
      <w:pPr>
        <w:spacing w:after="160"/>
        <w:rPr>
          <w:lang w:val="es-VE"/>
        </w:rPr>
        <w:sectPr w:rsidR="007257D7" w:rsidSect="002B4F7B">
          <w:headerReference w:type="default" r:id="rId8"/>
          <w:footerReference w:type="default" r:id="rId9"/>
          <w:pgSz w:w="11906" w:h="16838"/>
          <w:pgMar w:top="720" w:right="720" w:bottom="720" w:left="720" w:header="567" w:footer="567" w:gutter="0"/>
          <w:cols w:space="708"/>
          <w:docGrid w:linePitch="360"/>
        </w:sectPr>
      </w:pPr>
      <w:r w:rsidRPr="00DC63C0">
        <w:rPr>
          <w:lang w:val="es-VE"/>
        </w:rPr>
        <w:br w:type="page"/>
      </w:r>
    </w:p>
    <w:p w14:paraId="112C6EB2" w14:textId="0EBE4510" w:rsidR="00886753" w:rsidRPr="00CE0A80" w:rsidRDefault="00886753">
      <w:pPr>
        <w:pStyle w:val="Heading2"/>
        <w:rPr>
          <w:lang w:val="es-MX"/>
        </w:rPr>
      </w:pPr>
      <w:r w:rsidRPr="00CE0A80">
        <w:rPr>
          <w:lang w:val="es-MX"/>
        </w:rPr>
        <w:lastRenderedPageBreak/>
        <w:t xml:space="preserve">Estándares/paquetes mínimos </w:t>
      </w:r>
    </w:p>
    <w:p w14:paraId="709F5B15" w14:textId="24282413" w:rsidR="00886753" w:rsidRDefault="00886753" w:rsidP="00423B2A">
      <w:pPr>
        <w:pStyle w:val="Heading3"/>
      </w:pPr>
      <w:r w:rsidRPr="00F9783A">
        <w:t>Comunidades:</w:t>
      </w:r>
    </w:p>
    <w:p w14:paraId="32FCA626" w14:textId="2372F8C2" w:rsidR="00D61808" w:rsidRPr="00DC63C0" w:rsidRDefault="00D61808" w:rsidP="00DC63C0">
      <w:pPr>
        <w:pStyle w:val="Heading4"/>
        <w:rPr>
          <w:lang w:val="es-VE"/>
        </w:rPr>
      </w:pPr>
      <w:r w:rsidRPr="00DC63C0">
        <w:rPr>
          <w:lang w:val="es-VE"/>
        </w:rPr>
        <w:t>Estándares mínimos:</w:t>
      </w:r>
    </w:p>
    <w:p w14:paraId="3A49B95A" w14:textId="5E54B802" w:rsidR="006B1E7A" w:rsidRPr="000E72AF" w:rsidRDefault="006B1E7A" w:rsidP="00886753">
      <w:pPr>
        <w:jc w:val="both"/>
        <w:rPr>
          <w:b/>
          <w:lang w:val="es-VE"/>
        </w:rPr>
      </w:pPr>
      <w:r w:rsidRPr="000E72AF">
        <w:rPr>
          <w:b/>
          <w:lang w:val="es-VE"/>
        </w:rPr>
        <w:t>AGUA: Dotación: 7,5 litros/persona/día, Calidad: 0 Col Fecales/100ml - 0.5-1mg/l Cloro Residual Libre</w:t>
      </w:r>
      <w:r w:rsidR="009E7EA1" w:rsidRPr="000E72AF">
        <w:rPr>
          <w:b/>
          <w:lang w:val="es-VE"/>
        </w:rPr>
        <w:t>, turbiedad NTU &lt;5</w:t>
      </w:r>
    </w:p>
    <w:p w14:paraId="49ADE908" w14:textId="638758E1" w:rsidR="00A2725A" w:rsidRPr="000E72AF" w:rsidRDefault="00A2725A" w:rsidP="00886753">
      <w:pPr>
        <w:jc w:val="both"/>
        <w:rPr>
          <w:b/>
          <w:lang w:val="es-VE"/>
        </w:rPr>
      </w:pPr>
      <w:bookmarkStart w:id="3" w:name="_Hlk21961293"/>
      <w:r w:rsidRPr="000E72AF">
        <w:rPr>
          <w:b/>
          <w:lang w:val="es-VE"/>
        </w:rPr>
        <w:t xml:space="preserve">Normas sanitarias de Calidad del Agua Potable; Gaceta oficial numero </w:t>
      </w:r>
      <w:r w:rsidR="009E7EA1" w:rsidRPr="000E72AF">
        <w:rPr>
          <w:b/>
          <w:lang w:val="es-VE"/>
        </w:rPr>
        <w:t>36.395 de fecha 13/02/1998.</w:t>
      </w:r>
      <w:r w:rsidRPr="000E72AF">
        <w:rPr>
          <w:b/>
          <w:lang w:val="es-VE"/>
        </w:rPr>
        <w:t xml:space="preserve"> </w:t>
      </w:r>
    </w:p>
    <w:p w14:paraId="5A69A958" w14:textId="021FD714" w:rsidR="000E72AF" w:rsidRDefault="000E72AF" w:rsidP="00886753">
      <w:pPr>
        <w:jc w:val="both"/>
        <w:rPr>
          <w:b/>
          <w:lang w:val="es-VE"/>
        </w:rPr>
      </w:pPr>
      <w:r w:rsidRPr="000E72AF">
        <w:rPr>
          <w:b/>
          <w:lang w:val="es-VE"/>
        </w:rPr>
        <w:t>Normas sanitarias para el control del agua potable transportada en camiones cisternas; Gaceta oficial numero 35827 de fecha 31/10/1995.</w:t>
      </w:r>
    </w:p>
    <w:p w14:paraId="46BA5D28" w14:textId="05AB708D" w:rsidR="006B1E7A" w:rsidRDefault="000118EB" w:rsidP="000118EB">
      <w:pPr>
        <w:rPr>
          <w:b/>
          <w:lang w:val="es-419"/>
        </w:rPr>
      </w:pPr>
      <w:r>
        <w:rPr>
          <w:b/>
          <w:lang w:val="es-419"/>
        </w:rPr>
        <w:t xml:space="preserve">Normas sanitarias para la ubicación, construcción, protección, operación y mantenimiento de pozos profundos; Gaceta oficial </w:t>
      </w:r>
      <w:r w:rsidRPr="000118EB">
        <w:rPr>
          <w:b/>
          <w:lang w:val="es-419"/>
        </w:rPr>
        <w:t>número</w:t>
      </w:r>
      <w:r>
        <w:rPr>
          <w:b/>
          <w:lang w:val="es-419"/>
        </w:rPr>
        <w:t xml:space="preserve"> 36.298 de fecha 24/09/1997.</w:t>
      </w:r>
      <w:bookmarkEnd w:id="3"/>
    </w:p>
    <w:p w14:paraId="1D09793D" w14:textId="432A962B" w:rsidR="003A7C1C" w:rsidRPr="003A7C1C" w:rsidRDefault="003A7C1C" w:rsidP="000118EB">
      <w:pPr>
        <w:rPr>
          <w:b/>
          <w:lang w:val="es-419"/>
        </w:rPr>
      </w:pPr>
      <w:r w:rsidRPr="003A7C1C">
        <w:rPr>
          <w:b/>
          <w:lang w:val="es-419"/>
        </w:rPr>
        <w:t>Parámetros fundamentales para cálculo de demandas de agua, HIDROVEN 1993.</w:t>
      </w:r>
    </w:p>
    <w:p w14:paraId="7CB4617E" w14:textId="77777777" w:rsidR="000118EB" w:rsidRPr="000118EB" w:rsidRDefault="000118EB" w:rsidP="000118EB">
      <w:pPr>
        <w:rPr>
          <w:b/>
          <w:lang w:val="es-419"/>
        </w:rPr>
      </w:pPr>
    </w:p>
    <w:p w14:paraId="3C3E8008" w14:textId="44C293F0" w:rsidR="00D52250" w:rsidRPr="00DC63C0" w:rsidRDefault="00D52250" w:rsidP="00DC63C0">
      <w:pPr>
        <w:pStyle w:val="Heading4"/>
        <w:rPr>
          <w:lang w:val="es-VE"/>
        </w:rPr>
      </w:pPr>
      <w:r>
        <w:rPr>
          <w:lang w:val="es-VE"/>
        </w:rPr>
        <w:t>Actividades indicativas</w:t>
      </w:r>
      <w:r w:rsidRPr="00DE0E1D">
        <w:rPr>
          <w:lang w:val="es-VE"/>
        </w:rPr>
        <w:t>:</w:t>
      </w:r>
    </w:p>
    <w:tbl>
      <w:tblPr>
        <w:tblStyle w:val="GridTable7Colorful-Accent31"/>
        <w:tblW w:w="5000" w:type="pct"/>
        <w:tblLook w:val="04A0" w:firstRow="1" w:lastRow="0" w:firstColumn="1" w:lastColumn="0" w:noHBand="0" w:noVBand="1"/>
      </w:tblPr>
      <w:tblGrid>
        <w:gridCol w:w="3098"/>
        <w:gridCol w:w="3129"/>
        <w:gridCol w:w="106"/>
        <w:gridCol w:w="3023"/>
        <w:gridCol w:w="72"/>
        <w:gridCol w:w="3057"/>
        <w:gridCol w:w="34"/>
        <w:gridCol w:w="3095"/>
      </w:tblGrid>
      <w:tr w:rsidR="00B41C83" w:rsidRPr="00F9783A" w14:paraId="13A51FC0" w14:textId="77777777" w:rsidTr="00DC63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 w:type="pct"/>
          </w:tcPr>
          <w:p w14:paraId="072F0933" w14:textId="77777777" w:rsidR="00064CBD" w:rsidRPr="00DC63C0" w:rsidRDefault="00064CBD" w:rsidP="00CD6DCA">
            <w:pPr>
              <w:spacing w:after="0"/>
              <w:jc w:val="both"/>
              <w:rPr>
                <w:b w:val="0"/>
                <w:i w:val="0"/>
                <w:sz w:val="20"/>
                <w:szCs w:val="20"/>
                <w:u w:val="single"/>
                <w:lang w:val="es-VE"/>
              </w:rPr>
            </w:pPr>
          </w:p>
        </w:tc>
        <w:tc>
          <w:tcPr>
            <w:tcW w:w="1036" w:type="pct"/>
            <w:gridSpan w:val="2"/>
          </w:tcPr>
          <w:p w14:paraId="32808C5F" w14:textId="77777777" w:rsidR="00064CBD" w:rsidRPr="00DC63C0" w:rsidRDefault="00064CBD" w:rsidP="00CD6DCA">
            <w:pPr>
              <w:spacing w:after="0"/>
              <w:jc w:val="both"/>
              <w:cnfStyle w:val="100000000000" w:firstRow="1" w:lastRow="0" w:firstColumn="0" w:lastColumn="0" w:oddVBand="0" w:evenVBand="0" w:oddHBand="0" w:evenHBand="0" w:firstRowFirstColumn="0" w:firstRowLastColumn="0" w:lastRowFirstColumn="0" w:lastRowLastColumn="0"/>
              <w:rPr>
                <w:b w:val="0"/>
                <w:i/>
                <w:sz w:val="20"/>
                <w:szCs w:val="20"/>
                <w:u w:val="single"/>
                <w:lang w:val="es-VE"/>
              </w:rPr>
            </w:pPr>
            <w:r w:rsidRPr="00DC63C0">
              <w:rPr>
                <w:i/>
                <w:sz w:val="20"/>
                <w:szCs w:val="20"/>
                <w:u w:val="single"/>
                <w:lang w:val="es-VE"/>
              </w:rPr>
              <w:t>Agua</w:t>
            </w:r>
          </w:p>
        </w:tc>
        <w:tc>
          <w:tcPr>
            <w:tcW w:w="991" w:type="pct"/>
            <w:gridSpan w:val="2"/>
          </w:tcPr>
          <w:p w14:paraId="0895DDC0" w14:textId="77777777" w:rsidR="00064CBD" w:rsidRPr="00DC63C0" w:rsidRDefault="00064CBD" w:rsidP="00CD6DCA">
            <w:pPr>
              <w:spacing w:after="0"/>
              <w:jc w:val="both"/>
              <w:cnfStyle w:val="100000000000" w:firstRow="1" w:lastRow="0" w:firstColumn="0" w:lastColumn="0" w:oddVBand="0" w:evenVBand="0" w:oddHBand="0" w:evenHBand="0" w:firstRowFirstColumn="0" w:firstRowLastColumn="0" w:lastRowFirstColumn="0" w:lastRowLastColumn="0"/>
              <w:rPr>
                <w:b w:val="0"/>
                <w:i/>
                <w:sz w:val="20"/>
                <w:szCs w:val="20"/>
                <w:u w:val="single"/>
                <w:lang w:val="es-VE"/>
              </w:rPr>
            </w:pPr>
            <w:r w:rsidRPr="00DC63C0">
              <w:rPr>
                <w:i/>
                <w:sz w:val="20"/>
                <w:szCs w:val="20"/>
                <w:u w:val="single"/>
                <w:lang w:val="es-VE"/>
              </w:rPr>
              <w:t>Saneamiento</w:t>
            </w:r>
          </w:p>
        </w:tc>
        <w:tc>
          <w:tcPr>
            <w:tcW w:w="990" w:type="pct"/>
            <w:gridSpan w:val="2"/>
          </w:tcPr>
          <w:p w14:paraId="7868BBEE" w14:textId="77777777" w:rsidR="00064CBD" w:rsidRPr="00DC63C0" w:rsidRDefault="00064CBD" w:rsidP="00CD6DCA">
            <w:pPr>
              <w:spacing w:after="0"/>
              <w:jc w:val="both"/>
              <w:cnfStyle w:val="100000000000" w:firstRow="1" w:lastRow="0" w:firstColumn="0" w:lastColumn="0" w:oddVBand="0" w:evenVBand="0" w:oddHBand="0" w:evenHBand="0" w:firstRowFirstColumn="0" w:firstRowLastColumn="0" w:lastRowFirstColumn="0" w:lastRowLastColumn="0"/>
              <w:rPr>
                <w:b w:val="0"/>
                <w:i/>
                <w:sz w:val="20"/>
                <w:szCs w:val="20"/>
                <w:u w:val="single"/>
                <w:lang w:val="es-VE"/>
              </w:rPr>
            </w:pPr>
            <w:r w:rsidRPr="00DC63C0">
              <w:rPr>
                <w:i/>
                <w:sz w:val="20"/>
                <w:szCs w:val="20"/>
                <w:u w:val="single"/>
                <w:lang w:val="es-VE"/>
              </w:rPr>
              <w:t>Residuos</w:t>
            </w:r>
          </w:p>
        </w:tc>
        <w:tc>
          <w:tcPr>
            <w:tcW w:w="991" w:type="pct"/>
          </w:tcPr>
          <w:p w14:paraId="64FE879B" w14:textId="77777777" w:rsidR="00064CBD" w:rsidRPr="00DC63C0" w:rsidRDefault="00064CBD" w:rsidP="00CD6DCA">
            <w:pPr>
              <w:spacing w:after="0"/>
              <w:jc w:val="both"/>
              <w:cnfStyle w:val="100000000000" w:firstRow="1" w:lastRow="0" w:firstColumn="0" w:lastColumn="0" w:oddVBand="0" w:evenVBand="0" w:oddHBand="0" w:evenHBand="0" w:firstRowFirstColumn="0" w:firstRowLastColumn="0" w:lastRowFirstColumn="0" w:lastRowLastColumn="0"/>
              <w:rPr>
                <w:b w:val="0"/>
                <w:i/>
                <w:sz w:val="20"/>
                <w:szCs w:val="20"/>
                <w:u w:val="single"/>
                <w:lang w:val="es-VE"/>
              </w:rPr>
            </w:pPr>
            <w:r w:rsidRPr="00DC63C0">
              <w:rPr>
                <w:i/>
                <w:sz w:val="20"/>
                <w:szCs w:val="20"/>
                <w:u w:val="single"/>
                <w:lang w:val="es-VE"/>
              </w:rPr>
              <w:t>Higiene</w:t>
            </w:r>
          </w:p>
        </w:tc>
      </w:tr>
      <w:tr w:rsidR="00B41C83" w:rsidRPr="003D7924" w14:paraId="7CD4531B"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pct"/>
          </w:tcPr>
          <w:p w14:paraId="40BFC571" w14:textId="77777777" w:rsidR="00064CBD" w:rsidRPr="00DC63C0" w:rsidRDefault="00064CBD" w:rsidP="00CD6DCA">
            <w:pPr>
              <w:spacing w:after="0"/>
              <w:jc w:val="left"/>
              <w:rPr>
                <w:bCs/>
                <w:i w:val="0"/>
                <w:sz w:val="20"/>
                <w:szCs w:val="20"/>
                <w:u w:val="single"/>
                <w:lang w:val="es-VE"/>
              </w:rPr>
            </w:pPr>
            <w:r w:rsidRPr="00DC63C0">
              <w:rPr>
                <w:bCs/>
                <w:sz w:val="20"/>
                <w:szCs w:val="20"/>
                <w:u w:val="single"/>
                <w:lang w:val="es-VE"/>
              </w:rPr>
              <w:t>Sectores peri/ urbanos sin servicio</w:t>
            </w:r>
          </w:p>
        </w:tc>
        <w:tc>
          <w:tcPr>
            <w:tcW w:w="1002" w:type="pct"/>
          </w:tcPr>
          <w:p w14:paraId="3E514971" w14:textId="3A7906B9" w:rsidR="001614D7" w:rsidRDefault="00113280" w:rsidP="000F2E1B">
            <w:pPr>
              <w:pStyle w:val="ListParagraph"/>
              <w:numPr>
                <w:ilvl w:val="0"/>
                <w:numId w:val="38"/>
              </w:numPr>
              <w:spacing w:after="0"/>
              <w:ind w:left="163" w:hanging="163"/>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1614D7">
              <w:rPr>
                <w:bCs/>
                <w:iCs/>
                <w:sz w:val="20"/>
                <w:szCs w:val="20"/>
                <w:lang w:val="es-VE"/>
              </w:rPr>
              <w:t xml:space="preserve">Reparaciones criticas rápidas </w:t>
            </w:r>
            <w:r w:rsidR="00DC2E3F">
              <w:rPr>
                <w:bCs/>
                <w:iCs/>
                <w:sz w:val="20"/>
                <w:szCs w:val="20"/>
                <w:lang w:val="es-VE"/>
              </w:rPr>
              <w:t xml:space="preserve">/ </w:t>
            </w:r>
            <w:r w:rsidRPr="001614D7">
              <w:rPr>
                <w:bCs/>
                <w:iCs/>
                <w:sz w:val="20"/>
                <w:szCs w:val="20"/>
                <w:lang w:val="es-VE"/>
              </w:rPr>
              <w:t>rehabilitaciones ya planeadas y diseñadas, suministro de repuestos</w:t>
            </w:r>
            <w:r w:rsidR="000F2E1B">
              <w:rPr>
                <w:bCs/>
                <w:iCs/>
                <w:sz w:val="20"/>
                <w:szCs w:val="20"/>
                <w:lang w:val="es-VE"/>
              </w:rPr>
              <w:t>.</w:t>
            </w:r>
          </w:p>
          <w:p w14:paraId="65041909" w14:textId="1BF167B0" w:rsidR="00064CBD" w:rsidRPr="00A2725A" w:rsidRDefault="001614D7" w:rsidP="000F2E1B">
            <w:pPr>
              <w:pStyle w:val="ListParagraph"/>
              <w:numPr>
                <w:ilvl w:val="0"/>
                <w:numId w:val="38"/>
              </w:numPr>
              <w:spacing w:after="0"/>
              <w:ind w:left="163" w:hanging="163"/>
              <w:cnfStyle w:val="000000100000" w:firstRow="0" w:lastRow="0" w:firstColumn="0" w:lastColumn="0" w:oddVBand="0" w:evenVBand="0" w:oddHBand="1" w:evenHBand="0" w:firstRowFirstColumn="0" w:firstRowLastColumn="0" w:lastRowFirstColumn="0" w:lastRowLastColumn="0"/>
              <w:rPr>
                <w:bCs/>
                <w:iCs/>
                <w:color w:val="000000" w:themeColor="text1"/>
                <w:sz w:val="20"/>
                <w:szCs w:val="20"/>
                <w:lang w:val="es-VE"/>
              </w:rPr>
            </w:pPr>
            <w:r>
              <w:rPr>
                <w:bCs/>
                <w:iCs/>
                <w:sz w:val="20"/>
                <w:szCs w:val="20"/>
                <w:lang w:val="es-VE"/>
              </w:rPr>
              <w:t>D</w:t>
            </w:r>
            <w:r w:rsidR="00113280" w:rsidRPr="001614D7">
              <w:rPr>
                <w:bCs/>
                <w:iCs/>
                <w:sz w:val="20"/>
                <w:szCs w:val="20"/>
                <w:lang w:val="es-VE"/>
              </w:rPr>
              <w:t>istribución por</w:t>
            </w:r>
            <w:r w:rsidR="006B1E7A" w:rsidRPr="001614D7">
              <w:rPr>
                <w:bCs/>
                <w:iCs/>
                <w:sz w:val="20"/>
                <w:szCs w:val="20"/>
                <w:lang w:val="es-VE"/>
              </w:rPr>
              <w:t xml:space="preserve"> </w:t>
            </w:r>
            <w:r w:rsidR="00113280" w:rsidRPr="001614D7">
              <w:rPr>
                <w:bCs/>
                <w:iCs/>
                <w:sz w:val="20"/>
                <w:szCs w:val="20"/>
                <w:lang w:val="es-VE"/>
              </w:rPr>
              <w:t>cami</w:t>
            </w:r>
            <w:r w:rsidR="00DC2E3F">
              <w:rPr>
                <w:bCs/>
                <w:iCs/>
                <w:sz w:val="20"/>
                <w:szCs w:val="20"/>
                <w:lang w:val="es-VE"/>
              </w:rPr>
              <w:t>o</w:t>
            </w:r>
            <w:r w:rsidR="00113280" w:rsidRPr="001614D7">
              <w:rPr>
                <w:bCs/>
                <w:iCs/>
                <w:sz w:val="20"/>
                <w:szCs w:val="20"/>
                <w:lang w:val="es-VE"/>
              </w:rPr>
              <w:t>n</w:t>
            </w:r>
            <w:r w:rsidR="00DC2E3F">
              <w:rPr>
                <w:bCs/>
                <w:iCs/>
                <w:sz w:val="20"/>
                <w:szCs w:val="20"/>
                <w:lang w:val="es-VE"/>
              </w:rPr>
              <w:t>es</w:t>
            </w:r>
            <w:r w:rsidR="00113280" w:rsidRPr="001614D7">
              <w:rPr>
                <w:bCs/>
                <w:iCs/>
                <w:sz w:val="20"/>
                <w:szCs w:val="20"/>
                <w:lang w:val="es-VE"/>
              </w:rPr>
              <w:t xml:space="preserve"> cisternas</w:t>
            </w:r>
            <w:r w:rsidR="00A2725A">
              <w:rPr>
                <w:bCs/>
                <w:iCs/>
                <w:sz w:val="20"/>
                <w:szCs w:val="20"/>
                <w:lang w:val="es-VE"/>
              </w:rPr>
              <w:t>.</w:t>
            </w:r>
            <w:r w:rsidR="00A2725A" w:rsidRPr="00D051EB">
              <w:rPr>
                <w:b/>
                <w:bCs/>
                <w:iCs/>
                <w:color w:val="FF0000"/>
                <w:sz w:val="20"/>
                <w:szCs w:val="20"/>
                <w:lang w:val="es-VE"/>
              </w:rPr>
              <w:t xml:space="preserve"> </w:t>
            </w:r>
            <w:r w:rsidR="00A2725A" w:rsidRPr="00A2725A">
              <w:rPr>
                <w:b/>
                <w:bCs/>
                <w:iCs/>
                <w:color w:val="000000" w:themeColor="text1"/>
                <w:sz w:val="20"/>
                <w:szCs w:val="20"/>
                <w:lang w:val="es-VE"/>
              </w:rPr>
              <w:t xml:space="preserve">Autorizados por </w:t>
            </w:r>
            <w:r w:rsidR="00A2725A">
              <w:rPr>
                <w:b/>
                <w:bCs/>
                <w:iCs/>
                <w:color w:val="000000" w:themeColor="text1"/>
                <w:sz w:val="20"/>
                <w:szCs w:val="20"/>
                <w:lang w:val="es-VE"/>
              </w:rPr>
              <w:t xml:space="preserve">Ministerio de </w:t>
            </w:r>
            <w:r w:rsidR="00A2725A" w:rsidRPr="00A2725A">
              <w:rPr>
                <w:b/>
                <w:bCs/>
                <w:iCs/>
                <w:color w:val="000000" w:themeColor="text1"/>
                <w:sz w:val="20"/>
                <w:szCs w:val="20"/>
                <w:lang w:val="es-VE"/>
              </w:rPr>
              <w:t>Salud. Solo en caso de emergencia</w:t>
            </w:r>
            <w:r w:rsidR="00A2725A" w:rsidRPr="00A2725A">
              <w:rPr>
                <w:bCs/>
                <w:iCs/>
                <w:color w:val="000000" w:themeColor="text1"/>
                <w:sz w:val="20"/>
                <w:szCs w:val="20"/>
                <w:lang w:val="es-VE"/>
              </w:rPr>
              <w:t xml:space="preserve"> </w:t>
            </w:r>
            <w:r w:rsidR="006B1E7A" w:rsidRPr="00A2725A">
              <w:rPr>
                <w:bCs/>
                <w:iCs/>
                <w:color w:val="000000" w:themeColor="text1"/>
                <w:sz w:val="20"/>
                <w:szCs w:val="20"/>
                <w:lang w:val="es-VE"/>
              </w:rPr>
              <w:t xml:space="preserve"> </w:t>
            </w:r>
          </w:p>
          <w:p w14:paraId="3C459497" w14:textId="0C04058E" w:rsidR="001614D7" w:rsidRDefault="001614D7" w:rsidP="000F2E1B">
            <w:pPr>
              <w:pStyle w:val="ListParagraph"/>
              <w:numPr>
                <w:ilvl w:val="0"/>
                <w:numId w:val="38"/>
              </w:numPr>
              <w:spacing w:after="0"/>
              <w:ind w:left="163" w:hanging="163"/>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1614D7">
              <w:rPr>
                <w:bCs/>
                <w:iCs/>
                <w:sz w:val="20"/>
                <w:szCs w:val="20"/>
                <w:lang w:val="es-VE"/>
              </w:rPr>
              <w:t>Suministro de sistemas de tratamiento y almacenamiento en el hogar.</w:t>
            </w:r>
          </w:p>
          <w:p w14:paraId="178E1BDE" w14:textId="3C52A0BA" w:rsidR="00F02BDD" w:rsidRPr="00090D71" w:rsidRDefault="00F02BDD" w:rsidP="000F2E1B">
            <w:pPr>
              <w:pStyle w:val="ListParagraph"/>
              <w:numPr>
                <w:ilvl w:val="0"/>
                <w:numId w:val="38"/>
              </w:numPr>
              <w:spacing w:after="0"/>
              <w:ind w:left="163" w:hanging="163"/>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090D71">
              <w:rPr>
                <w:bCs/>
                <w:iCs/>
                <w:sz w:val="20"/>
                <w:szCs w:val="20"/>
                <w:lang w:val="es-VE"/>
              </w:rPr>
              <w:t>Exploración de reuso de aguas residuales tratadas</w:t>
            </w:r>
          </w:p>
          <w:p w14:paraId="3B25E2D6" w14:textId="77777777" w:rsidR="001614D7" w:rsidRPr="001614D7" w:rsidRDefault="001614D7" w:rsidP="000F2E1B">
            <w:pPr>
              <w:pStyle w:val="ListParagraph"/>
              <w:numPr>
                <w:ilvl w:val="0"/>
                <w:numId w:val="38"/>
              </w:numPr>
              <w:ind w:left="163" w:hanging="163"/>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1614D7">
              <w:rPr>
                <w:bCs/>
                <w:iCs/>
                <w:sz w:val="20"/>
                <w:szCs w:val="20"/>
                <w:lang w:val="es-VE"/>
              </w:rPr>
              <w:t>Monitoreo de la calidad de agua en puntos claves del sistema y en puntos de distribución / consumo</w:t>
            </w:r>
          </w:p>
          <w:p w14:paraId="1155E0BF" w14:textId="08FD761E" w:rsidR="001614D7" w:rsidRDefault="001614D7" w:rsidP="000F2E1B">
            <w:pPr>
              <w:pStyle w:val="ListParagraph"/>
              <w:numPr>
                <w:ilvl w:val="0"/>
                <w:numId w:val="37"/>
              </w:numPr>
              <w:spacing w:after="0"/>
              <w:ind w:left="163" w:hanging="163"/>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1614D7">
              <w:rPr>
                <w:bCs/>
                <w:iCs/>
                <w:sz w:val="20"/>
                <w:szCs w:val="20"/>
                <w:lang w:val="es-VE"/>
              </w:rPr>
              <w:t>Capacitación de los gerentes públicos / comunitarios</w:t>
            </w:r>
            <w:r w:rsidR="00441F6D">
              <w:rPr>
                <w:bCs/>
                <w:iCs/>
                <w:sz w:val="20"/>
                <w:szCs w:val="20"/>
                <w:lang w:val="es-VE"/>
              </w:rPr>
              <w:t>/ reactivación mesas de agua</w:t>
            </w:r>
          </w:p>
          <w:p w14:paraId="0A8E64B2" w14:textId="0F6E7488" w:rsidR="00984533" w:rsidRPr="00090D71" w:rsidRDefault="00984533" w:rsidP="000F2E1B">
            <w:pPr>
              <w:pStyle w:val="ListParagraph"/>
              <w:numPr>
                <w:ilvl w:val="0"/>
                <w:numId w:val="37"/>
              </w:numPr>
              <w:spacing w:after="0"/>
              <w:ind w:left="163" w:hanging="163"/>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090D71">
              <w:rPr>
                <w:bCs/>
                <w:iCs/>
                <w:sz w:val="20"/>
                <w:szCs w:val="20"/>
                <w:lang w:val="es-VE"/>
              </w:rPr>
              <w:t>Identificación de fuentes de suministro / tecnologías</w:t>
            </w:r>
            <w:r w:rsidR="00105140" w:rsidRPr="00090D71">
              <w:rPr>
                <w:bCs/>
                <w:iCs/>
                <w:sz w:val="20"/>
                <w:szCs w:val="20"/>
                <w:lang w:val="es-VE"/>
              </w:rPr>
              <w:t xml:space="preserve"> </w:t>
            </w:r>
            <w:r w:rsidRPr="00090D71">
              <w:rPr>
                <w:bCs/>
                <w:iCs/>
                <w:sz w:val="20"/>
                <w:szCs w:val="20"/>
                <w:lang w:val="es-VE"/>
              </w:rPr>
              <w:t>alternativas</w:t>
            </w:r>
          </w:p>
          <w:p w14:paraId="5671C1AC" w14:textId="10E9663E" w:rsidR="00E60327" w:rsidRPr="00DC63C0" w:rsidRDefault="00E60327" w:rsidP="00984533">
            <w:pPr>
              <w:pStyle w:val="ListParagraph"/>
              <w:spacing w:after="0"/>
              <w:ind w:left="163"/>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c>
          <w:tcPr>
            <w:tcW w:w="1002" w:type="pct"/>
            <w:gridSpan w:val="2"/>
          </w:tcPr>
          <w:p w14:paraId="0E0B747A" w14:textId="0EBDF508" w:rsidR="00941D0D" w:rsidRPr="00941D0D" w:rsidRDefault="00941D0D" w:rsidP="003706D2">
            <w:pPr>
              <w:pStyle w:val="ListParagraph"/>
              <w:numPr>
                <w:ilvl w:val="0"/>
                <w:numId w:val="38"/>
              </w:numPr>
              <w:spacing w:after="0"/>
              <w:ind w:left="163" w:hanging="163"/>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941D0D">
              <w:rPr>
                <w:bCs/>
                <w:iCs/>
                <w:sz w:val="20"/>
                <w:szCs w:val="20"/>
                <w:lang w:val="es-VE"/>
              </w:rPr>
              <w:t>Restauración de servicio del sistema de alcantarillado</w:t>
            </w:r>
          </w:p>
          <w:p w14:paraId="68801DC5" w14:textId="38C777B4" w:rsidR="00941D0D" w:rsidRDefault="00941D0D" w:rsidP="003706D2">
            <w:pPr>
              <w:pStyle w:val="ListParagraph"/>
              <w:numPr>
                <w:ilvl w:val="0"/>
                <w:numId w:val="38"/>
              </w:numPr>
              <w:spacing w:after="0"/>
              <w:ind w:left="163" w:hanging="163"/>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941D0D">
              <w:rPr>
                <w:bCs/>
                <w:iCs/>
                <w:sz w:val="20"/>
                <w:szCs w:val="20"/>
                <w:lang w:val="es-VE"/>
              </w:rPr>
              <w:t xml:space="preserve">Restauración de servicio de tratamiento de aguas </w:t>
            </w:r>
            <w:r w:rsidR="003706D2">
              <w:rPr>
                <w:bCs/>
                <w:iCs/>
                <w:sz w:val="20"/>
                <w:szCs w:val="20"/>
                <w:lang w:val="es-VE"/>
              </w:rPr>
              <w:t xml:space="preserve"> </w:t>
            </w:r>
          </w:p>
          <w:p w14:paraId="3E6460A2" w14:textId="508E6E0B" w:rsidR="00941D0D" w:rsidRDefault="00941D0D" w:rsidP="003706D2">
            <w:pPr>
              <w:pStyle w:val="ListParagraph"/>
              <w:numPr>
                <w:ilvl w:val="0"/>
                <w:numId w:val="38"/>
              </w:numPr>
              <w:spacing w:after="0"/>
              <w:ind w:left="163" w:hanging="163"/>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Suministro de repuestos para las repa</w:t>
            </w:r>
            <w:r w:rsidR="00861273">
              <w:rPr>
                <w:bCs/>
                <w:iCs/>
                <w:sz w:val="20"/>
                <w:szCs w:val="20"/>
                <w:lang w:val="es-VE"/>
              </w:rPr>
              <w:t>ra</w:t>
            </w:r>
            <w:r>
              <w:rPr>
                <w:bCs/>
                <w:iCs/>
                <w:sz w:val="20"/>
                <w:szCs w:val="20"/>
                <w:lang w:val="es-VE"/>
              </w:rPr>
              <w:t>ciones/restauraciones.</w:t>
            </w:r>
          </w:p>
          <w:p w14:paraId="5008376B" w14:textId="2CE55242" w:rsidR="000474DB" w:rsidRDefault="000474DB" w:rsidP="003706D2">
            <w:pPr>
              <w:pStyle w:val="ListParagraph"/>
              <w:numPr>
                <w:ilvl w:val="0"/>
                <w:numId w:val="38"/>
              </w:numPr>
              <w:spacing w:after="0"/>
              <w:ind w:left="163" w:hanging="163"/>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0474DB">
              <w:rPr>
                <w:bCs/>
                <w:iCs/>
                <w:sz w:val="20"/>
                <w:szCs w:val="20"/>
                <w:lang w:val="es-VE"/>
              </w:rPr>
              <w:t>Apoyo en el desbloqueo/limpieza de sistemas de alcantarillado donde factible</w:t>
            </w:r>
          </w:p>
          <w:p w14:paraId="39A82351" w14:textId="4389FC33" w:rsidR="003706D2" w:rsidRPr="00090D71" w:rsidRDefault="003706D2" w:rsidP="003706D2">
            <w:pPr>
              <w:pStyle w:val="ListParagraph"/>
              <w:numPr>
                <w:ilvl w:val="0"/>
                <w:numId w:val="38"/>
              </w:numPr>
              <w:spacing w:after="0"/>
              <w:ind w:left="163" w:hanging="163"/>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090D71">
              <w:rPr>
                <w:bCs/>
                <w:iCs/>
                <w:sz w:val="20"/>
                <w:szCs w:val="20"/>
                <w:lang w:val="es-VE"/>
              </w:rPr>
              <w:t xml:space="preserve">Intervenciones menores pero contundentes para el manejo de aguas pluviales o fluviales estancadas </w:t>
            </w:r>
          </w:p>
          <w:p w14:paraId="10F4F5CC" w14:textId="77777777" w:rsidR="00FC58FC" w:rsidRDefault="00FC58FC" w:rsidP="00FC58FC">
            <w:pPr>
              <w:pStyle w:val="ListParagraph"/>
              <w:numPr>
                <w:ilvl w:val="0"/>
                <w:numId w:val="38"/>
              </w:numPr>
              <w:spacing w:after="0"/>
              <w:ind w:left="163" w:hanging="163"/>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941D0D">
              <w:rPr>
                <w:bCs/>
                <w:iCs/>
                <w:sz w:val="20"/>
                <w:szCs w:val="20"/>
                <w:lang w:val="es-VE"/>
              </w:rPr>
              <w:t>Capacitación de los gerentes públicos / comunitarios</w:t>
            </w:r>
          </w:p>
          <w:p w14:paraId="6713772D" w14:textId="39DDD0C4" w:rsidR="00861273" w:rsidRPr="00090D71" w:rsidRDefault="00861273" w:rsidP="00E97F75">
            <w:pPr>
              <w:pStyle w:val="ListParagraph"/>
              <w:numPr>
                <w:ilvl w:val="0"/>
                <w:numId w:val="38"/>
              </w:numPr>
              <w:spacing w:after="0"/>
              <w:ind w:left="163" w:hanging="163"/>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E97F75">
              <w:rPr>
                <w:bCs/>
                <w:iCs/>
                <w:sz w:val="20"/>
                <w:szCs w:val="20"/>
                <w:lang w:val="es-VE"/>
              </w:rPr>
              <w:t>Capacitaciones</w:t>
            </w:r>
            <w:r>
              <w:rPr>
                <w:bCs/>
                <w:iCs/>
                <w:sz w:val="20"/>
                <w:szCs w:val="20"/>
                <w:lang w:val="es-VE"/>
              </w:rPr>
              <w:t xml:space="preserve"> sobre </w:t>
            </w:r>
            <w:r w:rsidR="00E97F75" w:rsidRPr="00090D71">
              <w:rPr>
                <w:bCs/>
                <w:iCs/>
                <w:sz w:val="20"/>
                <w:szCs w:val="20"/>
                <w:lang w:val="es-VE"/>
              </w:rPr>
              <w:t xml:space="preserve">diseño, </w:t>
            </w:r>
            <w:r w:rsidRPr="00090D71">
              <w:rPr>
                <w:bCs/>
                <w:iCs/>
                <w:sz w:val="20"/>
                <w:szCs w:val="20"/>
                <w:lang w:val="es-VE"/>
              </w:rPr>
              <w:t>operación y mantenimiento</w:t>
            </w:r>
            <w:r w:rsidR="00E97F75" w:rsidRPr="00090D71">
              <w:rPr>
                <w:bCs/>
                <w:iCs/>
                <w:sz w:val="20"/>
                <w:szCs w:val="20"/>
                <w:lang w:val="es-VE"/>
              </w:rPr>
              <w:t xml:space="preserve"> de sistemas de recolección, tratamiento y disposición final de aguas residuales en </w:t>
            </w:r>
            <w:r w:rsidR="00FC58FC" w:rsidRPr="00090D71">
              <w:rPr>
                <w:bCs/>
                <w:iCs/>
                <w:sz w:val="20"/>
                <w:szCs w:val="20"/>
                <w:lang w:val="es-VE"/>
              </w:rPr>
              <w:t>áreas</w:t>
            </w:r>
            <w:r w:rsidR="00E97F75" w:rsidRPr="00090D71">
              <w:rPr>
                <w:bCs/>
                <w:iCs/>
                <w:sz w:val="20"/>
                <w:szCs w:val="20"/>
                <w:lang w:val="es-VE"/>
              </w:rPr>
              <w:t xml:space="preserve"> urbanas y periurbanas.</w:t>
            </w:r>
          </w:p>
          <w:p w14:paraId="651FCA6F" w14:textId="2ED972BD" w:rsidR="000474DB" w:rsidRPr="00DC63C0" w:rsidRDefault="000474DB" w:rsidP="00941D0D">
            <w:p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c>
          <w:tcPr>
            <w:tcW w:w="1002" w:type="pct"/>
            <w:gridSpan w:val="2"/>
          </w:tcPr>
          <w:p w14:paraId="5F746623" w14:textId="629903B1" w:rsidR="00441F6D" w:rsidRDefault="00441F6D" w:rsidP="00F244E0">
            <w:pPr>
              <w:pStyle w:val="ListParagraph"/>
              <w:numPr>
                <w:ilvl w:val="0"/>
                <w:numId w:val="38"/>
              </w:numPr>
              <w:spacing w:after="0"/>
              <w:ind w:left="163" w:hanging="163"/>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Restauración de los servicios gestión de desechos sólidos.</w:t>
            </w:r>
          </w:p>
          <w:p w14:paraId="03B27286" w14:textId="426429BB" w:rsidR="00457A6E" w:rsidRPr="003826E7" w:rsidRDefault="00457A6E" w:rsidP="00F244E0">
            <w:pPr>
              <w:pStyle w:val="ListParagraph"/>
              <w:numPr>
                <w:ilvl w:val="0"/>
                <w:numId w:val="38"/>
              </w:numPr>
              <w:spacing w:after="0"/>
              <w:ind w:left="163" w:hanging="163"/>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3826E7">
              <w:rPr>
                <w:bCs/>
                <w:iCs/>
                <w:sz w:val="20"/>
                <w:szCs w:val="20"/>
                <w:lang w:val="es-VE"/>
              </w:rPr>
              <w:t>Saneamiento de espacios públicos degradados por desechos sólidos</w:t>
            </w:r>
          </w:p>
          <w:p w14:paraId="32D67E74" w14:textId="7008A597" w:rsidR="00B8045C" w:rsidRDefault="00B8045C" w:rsidP="00F244E0">
            <w:pPr>
              <w:pStyle w:val="ListParagraph"/>
              <w:numPr>
                <w:ilvl w:val="0"/>
                <w:numId w:val="38"/>
              </w:numPr>
              <w:spacing w:after="0"/>
              <w:ind w:left="163" w:hanging="163"/>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B8045C">
              <w:rPr>
                <w:bCs/>
                <w:iCs/>
                <w:sz w:val="20"/>
                <w:szCs w:val="20"/>
                <w:lang w:val="es-VE"/>
              </w:rPr>
              <w:t>Capacitación de los gerentes públicos / comunitarios</w:t>
            </w:r>
          </w:p>
          <w:p w14:paraId="6EE9C098" w14:textId="389603A5" w:rsidR="00B8045C" w:rsidRDefault="000474DB" w:rsidP="00F244E0">
            <w:pPr>
              <w:pStyle w:val="ListParagraph"/>
              <w:numPr>
                <w:ilvl w:val="0"/>
                <w:numId w:val="38"/>
              </w:numPr>
              <w:spacing w:after="0"/>
              <w:ind w:left="163" w:hanging="163"/>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Campañas/programas de limpieza comunales</w:t>
            </w:r>
          </w:p>
          <w:p w14:paraId="6BF64E05" w14:textId="2F725770" w:rsidR="00984533" w:rsidRPr="003826E7" w:rsidRDefault="00984533" w:rsidP="00F244E0">
            <w:pPr>
              <w:pStyle w:val="ListParagraph"/>
              <w:numPr>
                <w:ilvl w:val="0"/>
                <w:numId w:val="38"/>
              </w:numPr>
              <w:spacing w:after="0"/>
              <w:ind w:left="163" w:hanging="163"/>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3826E7">
              <w:rPr>
                <w:bCs/>
                <w:iCs/>
                <w:sz w:val="20"/>
                <w:szCs w:val="20"/>
                <w:lang w:val="es-VE"/>
              </w:rPr>
              <w:t xml:space="preserve">Identificación de sitios para </w:t>
            </w:r>
            <w:r w:rsidR="00B84CD0" w:rsidRPr="003826E7">
              <w:rPr>
                <w:bCs/>
                <w:iCs/>
                <w:sz w:val="20"/>
                <w:szCs w:val="20"/>
                <w:lang w:val="es-VE"/>
              </w:rPr>
              <w:t xml:space="preserve">localización de </w:t>
            </w:r>
            <w:r w:rsidRPr="003826E7">
              <w:rPr>
                <w:bCs/>
                <w:iCs/>
                <w:sz w:val="20"/>
                <w:szCs w:val="20"/>
                <w:lang w:val="es-VE"/>
              </w:rPr>
              <w:t xml:space="preserve">rellenos sanitarios manuales </w:t>
            </w:r>
          </w:p>
          <w:p w14:paraId="37E63CCC" w14:textId="77777777" w:rsidR="00B8045C" w:rsidRDefault="00B8045C" w:rsidP="00CD6DCA">
            <w:p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p w14:paraId="0FA5F432" w14:textId="31A05309" w:rsidR="00064CBD" w:rsidRPr="00DC63C0" w:rsidRDefault="00064CBD" w:rsidP="00CD6DCA">
            <w:p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c>
          <w:tcPr>
            <w:tcW w:w="1002" w:type="pct"/>
            <w:gridSpan w:val="2"/>
          </w:tcPr>
          <w:p w14:paraId="7E00B4E0" w14:textId="2FFED055" w:rsidR="00064CBD" w:rsidRDefault="00441F6D" w:rsidP="00660831">
            <w:pPr>
              <w:pStyle w:val="ListParagraph"/>
              <w:numPr>
                <w:ilvl w:val="0"/>
                <w:numId w:val="38"/>
              </w:numPr>
              <w:spacing w:after="0"/>
              <w:ind w:left="163" w:hanging="163"/>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441F6D">
              <w:rPr>
                <w:bCs/>
                <w:iCs/>
                <w:sz w:val="20"/>
                <w:szCs w:val="20"/>
                <w:lang w:val="es-VE"/>
              </w:rPr>
              <w:t>Promoción</w:t>
            </w:r>
            <w:r w:rsidR="006067A4" w:rsidRPr="00441F6D">
              <w:rPr>
                <w:bCs/>
                <w:iCs/>
                <w:sz w:val="20"/>
                <w:szCs w:val="20"/>
                <w:lang w:val="es-VE"/>
              </w:rPr>
              <w:t xml:space="preserve"> de la higiene a través de </w:t>
            </w:r>
            <w:r w:rsidRPr="00441F6D">
              <w:rPr>
                <w:bCs/>
                <w:iCs/>
                <w:sz w:val="20"/>
                <w:szCs w:val="20"/>
                <w:lang w:val="es-VE"/>
              </w:rPr>
              <w:t xml:space="preserve">campañas masivas por </w:t>
            </w:r>
            <w:r w:rsidR="007B6F52" w:rsidRPr="00660831">
              <w:rPr>
                <w:bCs/>
                <w:iCs/>
                <w:sz w:val="20"/>
                <w:szCs w:val="20"/>
                <w:lang w:val="es-VE"/>
              </w:rPr>
              <w:t>los medios</w:t>
            </w:r>
            <w:r w:rsidRPr="00441F6D">
              <w:rPr>
                <w:bCs/>
                <w:iCs/>
                <w:sz w:val="20"/>
                <w:szCs w:val="20"/>
                <w:lang w:val="es-VE"/>
              </w:rPr>
              <w:t xml:space="preserve"> (radio/televisión)</w:t>
            </w:r>
          </w:p>
          <w:p w14:paraId="3C66F8CF" w14:textId="02E66D57" w:rsidR="00D023F9" w:rsidRPr="003826E7" w:rsidRDefault="00D023F9" w:rsidP="00660831">
            <w:pPr>
              <w:pStyle w:val="ListParagraph"/>
              <w:numPr>
                <w:ilvl w:val="0"/>
                <w:numId w:val="38"/>
              </w:numPr>
              <w:spacing w:after="0"/>
              <w:ind w:left="163" w:hanging="163"/>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3826E7">
              <w:rPr>
                <w:bCs/>
                <w:iCs/>
                <w:sz w:val="20"/>
                <w:szCs w:val="20"/>
                <w:lang w:val="es-VE"/>
              </w:rPr>
              <w:t xml:space="preserve">Capacitación de mujeres en funcionamiento, </w:t>
            </w:r>
            <w:r w:rsidR="003B5941" w:rsidRPr="003826E7">
              <w:rPr>
                <w:bCs/>
                <w:iCs/>
                <w:sz w:val="20"/>
                <w:szCs w:val="20"/>
                <w:lang w:val="es-VE"/>
              </w:rPr>
              <w:t>reparaciones menores del sistema sanitario doméstico</w:t>
            </w:r>
            <w:r w:rsidRPr="003826E7">
              <w:rPr>
                <w:bCs/>
                <w:iCs/>
                <w:sz w:val="20"/>
                <w:szCs w:val="20"/>
                <w:lang w:val="es-VE"/>
              </w:rPr>
              <w:t xml:space="preserve">, y manipulación y limpieza de recipientes de agua. </w:t>
            </w:r>
          </w:p>
          <w:p w14:paraId="4E7F184E" w14:textId="013D10C7" w:rsidR="008657E7" w:rsidRPr="00441F6D" w:rsidRDefault="00E42572" w:rsidP="00660831">
            <w:pPr>
              <w:pStyle w:val="ListParagraph"/>
              <w:numPr>
                <w:ilvl w:val="0"/>
                <w:numId w:val="38"/>
              </w:numPr>
              <w:spacing w:after="0"/>
              <w:ind w:left="163" w:hanging="163"/>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Distribuciones de kits </w:t>
            </w:r>
            <w:r w:rsidR="00711A02">
              <w:rPr>
                <w:bCs/>
                <w:iCs/>
                <w:sz w:val="20"/>
                <w:szCs w:val="20"/>
                <w:lang w:val="es-VE"/>
              </w:rPr>
              <w:t>básicos de</w:t>
            </w:r>
            <w:r>
              <w:rPr>
                <w:bCs/>
                <w:iCs/>
                <w:sz w:val="20"/>
                <w:szCs w:val="20"/>
                <w:lang w:val="es-VE"/>
              </w:rPr>
              <w:t xml:space="preserve"> higiene para la familia, incluyendo toallas para la menstruación.</w:t>
            </w:r>
          </w:p>
        </w:tc>
      </w:tr>
      <w:tr w:rsidR="0093189A" w:rsidRPr="003D7924" w14:paraId="441D0141" w14:textId="77777777" w:rsidTr="00DC63C0">
        <w:tc>
          <w:tcPr>
            <w:cnfStyle w:val="001000000000" w:firstRow="0" w:lastRow="0" w:firstColumn="1" w:lastColumn="0" w:oddVBand="0" w:evenVBand="0" w:oddHBand="0" w:evenHBand="0" w:firstRowFirstColumn="0" w:firstRowLastColumn="0" w:lastRowFirstColumn="0" w:lastRowLastColumn="0"/>
            <w:tcW w:w="992" w:type="pct"/>
          </w:tcPr>
          <w:p w14:paraId="78852CCA" w14:textId="6FE02D0F" w:rsidR="00064CBD" w:rsidRPr="00DC63C0" w:rsidRDefault="00064CBD" w:rsidP="00CD6DCA">
            <w:pPr>
              <w:spacing w:after="0"/>
              <w:jc w:val="left"/>
              <w:rPr>
                <w:bCs/>
                <w:i w:val="0"/>
                <w:sz w:val="20"/>
                <w:szCs w:val="20"/>
                <w:u w:val="single"/>
                <w:lang w:val="es-VE"/>
              </w:rPr>
            </w:pPr>
            <w:r w:rsidRPr="00DC63C0">
              <w:rPr>
                <w:bCs/>
                <w:sz w:val="20"/>
                <w:szCs w:val="20"/>
                <w:u w:val="single"/>
                <w:lang w:val="es-VE"/>
              </w:rPr>
              <w:t>Sectores peri/ urbanos sin red</w:t>
            </w:r>
          </w:p>
        </w:tc>
        <w:tc>
          <w:tcPr>
            <w:tcW w:w="1002" w:type="pct"/>
          </w:tcPr>
          <w:p w14:paraId="3E491DDE" w14:textId="332640C6" w:rsidR="00064CBD" w:rsidRDefault="00AE1275" w:rsidP="007B6F52">
            <w:pPr>
              <w:pStyle w:val="ListParagraph"/>
              <w:numPr>
                <w:ilvl w:val="0"/>
                <w:numId w:val="37"/>
              </w:numPr>
              <w:spacing w:after="0"/>
              <w:ind w:left="163" w:hanging="163"/>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AE1275">
              <w:rPr>
                <w:bCs/>
                <w:iCs/>
                <w:sz w:val="20"/>
                <w:szCs w:val="20"/>
                <w:lang w:val="es-VE"/>
              </w:rPr>
              <w:t>Si existe una fuente alternativa de a</w:t>
            </w:r>
            <w:r w:rsidR="007B6F52">
              <w:rPr>
                <w:bCs/>
                <w:iCs/>
                <w:sz w:val="20"/>
                <w:szCs w:val="20"/>
                <w:lang w:val="es-VE"/>
              </w:rPr>
              <w:t>gua con sistema de distribución,</w:t>
            </w:r>
            <w:r w:rsidRPr="00AE1275">
              <w:rPr>
                <w:bCs/>
                <w:iCs/>
                <w:sz w:val="20"/>
                <w:szCs w:val="20"/>
                <w:lang w:val="es-VE"/>
              </w:rPr>
              <w:t xml:space="preserve"> investigar su conversión a un sistema </w:t>
            </w:r>
            <w:r w:rsidRPr="00AE1275">
              <w:rPr>
                <w:bCs/>
                <w:iCs/>
                <w:sz w:val="20"/>
                <w:szCs w:val="20"/>
                <w:lang w:val="es-VE"/>
              </w:rPr>
              <w:lastRenderedPageBreak/>
              <w:t>de agua potable</w:t>
            </w:r>
          </w:p>
          <w:p w14:paraId="0B439F23" w14:textId="1964A446" w:rsidR="001614D7" w:rsidRPr="001614D7" w:rsidRDefault="00711A02" w:rsidP="007B6F52">
            <w:pPr>
              <w:pStyle w:val="ListParagraph"/>
              <w:numPr>
                <w:ilvl w:val="0"/>
                <w:numId w:val="37"/>
              </w:numPr>
              <w:spacing w:after="0"/>
              <w:ind w:left="163" w:hanging="163"/>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Perforación de pozos protegidos</w:t>
            </w:r>
            <w:r w:rsidR="007B6F52">
              <w:rPr>
                <w:bCs/>
                <w:iCs/>
                <w:sz w:val="20"/>
                <w:szCs w:val="20"/>
                <w:lang w:val="es-VE"/>
              </w:rPr>
              <w:t xml:space="preserve">,  </w:t>
            </w:r>
            <w:r w:rsidR="007B6F52" w:rsidRPr="003826E7">
              <w:rPr>
                <w:bCs/>
                <w:iCs/>
                <w:sz w:val="20"/>
                <w:szCs w:val="20"/>
                <w:lang w:val="es-VE"/>
              </w:rPr>
              <w:t>construcción de galerías filtrantes o adecuación y formalización de captaciones superficiales empíricas,</w:t>
            </w:r>
            <w:r>
              <w:rPr>
                <w:bCs/>
                <w:iCs/>
                <w:sz w:val="20"/>
                <w:szCs w:val="20"/>
                <w:lang w:val="es-VE"/>
              </w:rPr>
              <w:t xml:space="preserve"> según normas nacionales.</w:t>
            </w:r>
          </w:p>
          <w:p w14:paraId="3C3CB80A" w14:textId="28C438D9" w:rsidR="001614D7" w:rsidRDefault="001614D7" w:rsidP="007B6F52">
            <w:pPr>
              <w:pStyle w:val="ListParagraph"/>
              <w:numPr>
                <w:ilvl w:val="0"/>
                <w:numId w:val="37"/>
              </w:numPr>
              <w:spacing w:after="0"/>
              <w:ind w:left="163" w:hanging="163"/>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1614D7">
              <w:rPr>
                <w:bCs/>
                <w:iCs/>
                <w:sz w:val="20"/>
                <w:szCs w:val="20"/>
                <w:lang w:val="es-VE"/>
              </w:rPr>
              <w:t>Suministro de sistemas de tratamiento y almacenamiento en el hogar.</w:t>
            </w:r>
          </w:p>
          <w:p w14:paraId="3AE6277E" w14:textId="257672B8" w:rsidR="009428A2" w:rsidRPr="003826E7" w:rsidRDefault="009428A2" w:rsidP="009428A2">
            <w:pPr>
              <w:pStyle w:val="ListParagraph"/>
              <w:numPr>
                <w:ilvl w:val="0"/>
                <w:numId w:val="37"/>
              </w:numPr>
              <w:spacing w:after="0"/>
              <w:ind w:left="163" w:hanging="163"/>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3826E7">
              <w:rPr>
                <w:bCs/>
                <w:iCs/>
                <w:sz w:val="20"/>
                <w:szCs w:val="20"/>
                <w:lang w:val="es-VE"/>
              </w:rPr>
              <w:t xml:space="preserve">Promoción y construcción de sistemas para la utilización de aguas residuales tratadas </w:t>
            </w:r>
            <w:r w:rsidRPr="003826E7">
              <w:rPr>
                <w:bCs/>
                <w:i/>
                <w:iCs/>
                <w:sz w:val="20"/>
                <w:szCs w:val="20"/>
                <w:lang w:val="es-VE"/>
              </w:rPr>
              <w:t>in situ</w:t>
            </w:r>
            <w:r w:rsidRPr="003826E7">
              <w:rPr>
                <w:bCs/>
                <w:iCs/>
                <w:sz w:val="20"/>
                <w:szCs w:val="20"/>
                <w:lang w:val="es-VE"/>
              </w:rPr>
              <w:t>.</w:t>
            </w:r>
          </w:p>
          <w:p w14:paraId="006D2590" w14:textId="41EB9A32" w:rsidR="001614D7" w:rsidRPr="001614D7" w:rsidRDefault="001614D7" w:rsidP="007B6F52">
            <w:pPr>
              <w:pStyle w:val="ListParagraph"/>
              <w:numPr>
                <w:ilvl w:val="0"/>
                <w:numId w:val="37"/>
              </w:numPr>
              <w:spacing w:after="0"/>
              <w:ind w:left="163" w:hanging="163"/>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1614D7">
              <w:rPr>
                <w:bCs/>
                <w:iCs/>
                <w:sz w:val="20"/>
                <w:szCs w:val="20"/>
                <w:lang w:val="es-VE"/>
              </w:rPr>
              <w:t>Monitoreo de la calidad de agua en puntos claves de</w:t>
            </w:r>
            <w:r w:rsidR="00957B8F">
              <w:rPr>
                <w:bCs/>
                <w:iCs/>
                <w:sz w:val="20"/>
                <w:szCs w:val="20"/>
                <w:lang w:val="es-VE"/>
              </w:rPr>
              <w:t xml:space="preserve"> la cadena de abastecimiento</w:t>
            </w:r>
            <w:r w:rsidRPr="001614D7">
              <w:rPr>
                <w:bCs/>
                <w:iCs/>
                <w:sz w:val="20"/>
                <w:szCs w:val="20"/>
                <w:lang w:val="es-VE"/>
              </w:rPr>
              <w:t xml:space="preserve"> y en puntos de distribución / consumo</w:t>
            </w:r>
          </w:p>
          <w:p w14:paraId="2A7B7C61" w14:textId="46EB72AC" w:rsidR="001614D7" w:rsidRPr="00DC63C0" w:rsidRDefault="001614D7" w:rsidP="00246678">
            <w:pPr>
              <w:pStyle w:val="ListParagraph"/>
              <w:numPr>
                <w:ilvl w:val="0"/>
                <w:numId w:val="37"/>
              </w:numPr>
              <w:spacing w:after="0"/>
              <w:ind w:left="163" w:hanging="163"/>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1614D7">
              <w:rPr>
                <w:bCs/>
                <w:iCs/>
                <w:sz w:val="20"/>
                <w:szCs w:val="20"/>
                <w:lang w:val="es-VE"/>
              </w:rPr>
              <w:t>Capacitación de los gerentes públicos / comunitarios</w:t>
            </w:r>
          </w:p>
        </w:tc>
        <w:tc>
          <w:tcPr>
            <w:tcW w:w="1002" w:type="pct"/>
            <w:gridSpan w:val="2"/>
          </w:tcPr>
          <w:p w14:paraId="595BB70C" w14:textId="3684C16F" w:rsidR="00246678" w:rsidRPr="003826E7" w:rsidRDefault="00246678" w:rsidP="00246678">
            <w:pPr>
              <w:pStyle w:val="ListParagraph"/>
              <w:numPr>
                <w:ilvl w:val="0"/>
                <w:numId w:val="38"/>
              </w:numPr>
              <w:spacing w:after="0"/>
              <w:ind w:left="163" w:hanging="163"/>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941D0D">
              <w:rPr>
                <w:bCs/>
                <w:iCs/>
                <w:sz w:val="20"/>
                <w:szCs w:val="20"/>
                <w:lang w:val="es-VE"/>
              </w:rPr>
              <w:lastRenderedPageBreak/>
              <w:t xml:space="preserve">Restauración de servicio de tratamiento de aguas </w:t>
            </w:r>
            <w:r w:rsidRPr="003826E7">
              <w:rPr>
                <w:bCs/>
                <w:iCs/>
                <w:sz w:val="20"/>
                <w:szCs w:val="20"/>
                <w:lang w:val="es-VE"/>
              </w:rPr>
              <w:t>residuales comunitarios o individuales</w:t>
            </w:r>
          </w:p>
          <w:p w14:paraId="2D352A7C" w14:textId="3191CC14" w:rsidR="00D173A1" w:rsidRDefault="00246678" w:rsidP="00246678">
            <w:pPr>
              <w:pStyle w:val="ListParagraph"/>
              <w:numPr>
                <w:ilvl w:val="0"/>
                <w:numId w:val="38"/>
              </w:numPr>
              <w:spacing w:after="0"/>
              <w:ind w:left="163" w:hanging="163"/>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3826E7">
              <w:rPr>
                <w:bCs/>
                <w:iCs/>
                <w:sz w:val="20"/>
                <w:szCs w:val="20"/>
                <w:lang w:val="es-VE"/>
              </w:rPr>
              <w:lastRenderedPageBreak/>
              <w:t>Promoción y construcción</w:t>
            </w:r>
            <w:r>
              <w:rPr>
                <w:bCs/>
                <w:iCs/>
                <w:sz w:val="20"/>
                <w:szCs w:val="20"/>
                <w:lang w:val="es-VE"/>
              </w:rPr>
              <w:t xml:space="preserve"> </w:t>
            </w:r>
            <w:r w:rsidR="00D173A1">
              <w:rPr>
                <w:bCs/>
                <w:iCs/>
                <w:sz w:val="20"/>
                <w:szCs w:val="20"/>
                <w:lang w:val="es-VE"/>
              </w:rPr>
              <w:t>de fosas/tanques sépticos</w:t>
            </w:r>
            <w:r w:rsidR="000474DB">
              <w:rPr>
                <w:bCs/>
                <w:iCs/>
                <w:sz w:val="20"/>
                <w:szCs w:val="20"/>
                <w:lang w:val="es-VE"/>
              </w:rPr>
              <w:t xml:space="preserve"> </w:t>
            </w:r>
            <w:r w:rsidRPr="003826E7">
              <w:rPr>
                <w:bCs/>
                <w:iCs/>
                <w:sz w:val="20"/>
                <w:szCs w:val="20"/>
                <w:lang w:val="es-VE"/>
              </w:rPr>
              <w:t>con sumidero o zanja</w:t>
            </w:r>
            <w:r w:rsidR="00FC58FC">
              <w:rPr>
                <w:bCs/>
                <w:iCs/>
                <w:sz w:val="20"/>
                <w:szCs w:val="20"/>
                <w:lang w:val="es-VE"/>
              </w:rPr>
              <w:t>,</w:t>
            </w:r>
            <w:r>
              <w:rPr>
                <w:bCs/>
                <w:iCs/>
                <w:sz w:val="20"/>
                <w:szCs w:val="20"/>
                <w:lang w:val="es-VE"/>
              </w:rPr>
              <w:t xml:space="preserve"> </w:t>
            </w:r>
            <w:r w:rsidR="00FC58FC">
              <w:rPr>
                <w:bCs/>
                <w:iCs/>
                <w:sz w:val="20"/>
                <w:szCs w:val="20"/>
                <w:lang w:val="es-VE"/>
              </w:rPr>
              <w:t>tanques de Im</w:t>
            </w:r>
            <w:r w:rsidR="00C50AE9">
              <w:rPr>
                <w:bCs/>
                <w:iCs/>
                <w:sz w:val="20"/>
                <w:szCs w:val="20"/>
                <w:lang w:val="es-VE"/>
              </w:rPr>
              <w:t>h</w:t>
            </w:r>
            <w:r w:rsidR="00FC58FC">
              <w:rPr>
                <w:bCs/>
                <w:iCs/>
                <w:sz w:val="20"/>
                <w:szCs w:val="20"/>
                <w:lang w:val="es-VE"/>
              </w:rPr>
              <w:t>off o similares,</w:t>
            </w:r>
            <w:r w:rsidR="00FC58FC" w:rsidRPr="00E97F75">
              <w:rPr>
                <w:bCs/>
                <w:iCs/>
                <w:sz w:val="20"/>
                <w:szCs w:val="20"/>
                <w:lang w:val="es-VE"/>
              </w:rPr>
              <w:t xml:space="preserve"> </w:t>
            </w:r>
            <w:r w:rsidR="000474DB">
              <w:rPr>
                <w:bCs/>
                <w:iCs/>
                <w:sz w:val="20"/>
                <w:szCs w:val="20"/>
                <w:lang w:val="es-VE"/>
              </w:rPr>
              <w:t>donde factible según normas nacionales.</w:t>
            </w:r>
          </w:p>
          <w:p w14:paraId="5ADD6CEC" w14:textId="32D4479A" w:rsidR="000474DB" w:rsidRDefault="00246678" w:rsidP="00246678">
            <w:pPr>
              <w:pStyle w:val="ListParagraph"/>
              <w:numPr>
                <w:ilvl w:val="0"/>
                <w:numId w:val="38"/>
              </w:numPr>
              <w:spacing w:after="0"/>
              <w:ind w:left="163" w:hanging="163"/>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 xml:space="preserve">Diseño y construcción </w:t>
            </w:r>
            <w:r w:rsidR="000474DB" w:rsidRPr="003826E7">
              <w:rPr>
                <w:bCs/>
                <w:iCs/>
                <w:sz w:val="20"/>
                <w:szCs w:val="20"/>
                <w:lang w:val="es-VE"/>
              </w:rPr>
              <w:t xml:space="preserve">sistemas </w:t>
            </w:r>
            <w:r w:rsidRPr="003826E7">
              <w:rPr>
                <w:bCs/>
                <w:iCs/>
                <w:sz w:val="20"/>
                <w:szCs w:val="20"/>
                <w:lang w:val="es-VE"/>
              </w:rPr>
              <w:t>no convencionales</w:t>
            </w:r>
            <w:r w:rsidR="000474DB" w:rsidRPr="000474DB">
              <w:rPr>
                <w:bCs/>
                <w:iCs/>
                <w:sz w:val="20"/>
                <w:szCs w:val="20"/>
                <w:lang w:val="es-VE"/>
              </w:rPr>
              <w:t xml:space="preserve"> de gestión de aguas residuales</w:t>
            </w:r>
          </w:p>
          <w:p w14:paraId="06322800" w14:textId="16D8AD27" w:rsidR="00246678" w:rsidRDefault="00246678" w:rsidP="00246678">
            <w:pPr>
              <w:pStyle w:val="ListParagraph"/>
              <w:numPr>
                <w:ilvl w:val="0"/>
                <w:numId w:val="38"/>
              </w:numPr>
              <w:spacing w:after="0"/>
              <w:ind w:left="163" w:hanging="163"/>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Capacitación en tecnologías no convencionales</w:t>
            </w:r>
            <w:r w:rsidR="00E97F75">
              <w:rPr>
                <w:bCs/>
                <w:iCs/>
                <w:sz w:val="20"/>
                <w:szCs w:val="20"/>
                <w:lang w:val="es-VE"/>
              </w:rPr>
              <w:t xml:space="preserve"> para áreas urbanas y periurbanas </w:t>
            </w:r>
          </w:p>
          <w:p w14:paraId="4D3539C0" w14:textId="77777777" w:rsidR="00B84CD0" w:rsidRPr="003826E7" w:rsidRDefault="00B84CD0" w:rsidP="00B84CD0">
            <w:pPr>
              <w:pStyle w:val="ListParagraph"/>
              <w:numPr>
                <w:ilvl w:val="0"/>
                <w:numId w:val="38"/>
              </w:numPr>
              <w:spacing w:after="0"/>
              <w:ind w:left="163" w:hanging="163"/>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3826E7">
              <w:rPr>
                <w:bCs/>
                <w:iCs/>
                <w:sz w:val="20"/>
                <w:szCs w:val="20"/>
                <w:lang w:val="es-VE"/>
              </w:rPr>
              <w:t xml:space="preserve">Intervenciones menores pero contundentes para el manejo de aguas pluviales o fluviales estancadas </w:t>
            </w:r>
          </w:p>
          <w:p w14:paraId="5E5F71B3" w14:textId="0A40FB6B" w:rsidR="00B84CD0" w:rsidRPr="00DC63C0" w:rsidRDefault="00B84CD0" w:rsidP="00B84CD0">
            <w:pPr>
              <w:pStyle w:val="ListParagraph"/>
              <w:spacing w:after="0"/>
              <w:ind w:left="163"/>
              <w:cnfStyle w:val="000000000000" w:firstRow="0" w:lastRow="0" w:firstColumn="0" w:lastColumn="0" w:oddVBand="0" w:evenVBand="0" w:oddHBand="0" w:evenHBand="0" w:firstRowFirstColumn="0" w:firstRowLastColumn="0" w:lastRowFirstColumn="0" w:lastRowLastColumn="0"/>
              <w:rPr>
                <w:bCs/>
                <w:iCs/>
                <w:sz w:val="20"/>
                <w:szCs w:val="20"/>
                <w:lang w:val="es-VE"/>
              </w:rPr>
            </w:pPr>
          </w:p>
        </w:tc>
        <w:tc>
          <w:tcPr>
            <w:tcW w:w="1002" w:type="pct"/>
            <w:gridSpan w:val="2"/>
          </w:tcPr>
          <w:p w14:paraId="187F88B4" w14:textId="268EB345" w:rsidR="00711A02" w:rsidRDefault="00A40C5E" w:rsidP="00246678">
            <w:pPr>
              <w:pStyle w:val="ListParagraph"/>
              <w:numPr>
                <w:ilvl w:val="0"/>
                <w:numId w:val="38"/>
              </w:numPr>
              <w:spacing w:after="0"/>
              <w:ind w:left="163" w:hanging="163"/>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lastRenderedPageBreak/>
              <w:t>Instalación de sistemas de</w:t>
            </w:r>
            <w:r w:rsidR="00711A02" w:rsidRPr="00711A02">
              <w:rPr>
                <w:bCs/>
                <w:iCs/>
                <w:sz w:val="20"/>
                <w:szCs w:val="20"/>
                <w:lang w:val="es-VE"/>
              </w:rPr>
              <w:t xml:space="preserve"> gestión de desechos sólidos.</w:t>
            </w:r>
          </w:p>
          <w:p w14:paraId="123767C5" w14:textId="79815467" w:rsidR="00B84CD0" w:rsidRPr="003826E7" w:rsidRDefault="00B84CD0" w:rsidP="00246678">
            <w:pPr>
              <w:pStyle w:val="ListParagraph"/>
              <w:numPr>
                <w:ilvl w:val="0"/>
                <w:numId w:val="38"/>
              </w:numPr>
              <w:spacing w:after="0"/>
              <w:ind w:left="163" w:hanging="163"/>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3826E7">
              <w:rPr>
                <w:bCs/>
                <w:iCs/>
                <w:sz w:val="20"/>
                <w:szCs w:val="20"/>
                <w:lang w:val="es-VE"/>
              </w:rPr>
              <w:t xml:space="preserve">Identificación de sitios para </w:t>
            </w:r>
            <w:r w:rsidRPr="003826E7">
              <w:rPr>
                <w:bCs/>
                <w:iCs/>
                <w:sz w:val="20"/>
                <w:szCs w:val="20"/>
                <w:lang w:val="es-VE"/>
              </w:rPr>
              <w:lastRenderedPageBreak/>
              <w:t>localización de rellanos manuales</w:t>
            </w:r>
          </w:p>
          <w:p w14:paraId="176B7051" w14:textId="77777777" w:rsidR="00B84CD0" w:rsidRPr="003826E7" w:rsidRDefault="00B84CD0" w:rsidP="00B84CD0">
            <w:pPr>
              <w:pStyle w:val="ListParagraph"/>
              <w:numPr>
                <w:ilvl w:val="0"/>
                <w:numId w:val="38"/>
              </w:numPr>
              <w:spacing w:after="0"/>
              <w:ind w:left="163" w:hanging="163"/>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3826E7">
              <w:rPr>
                <w:bCs/>
                <w:iCs/>
                <w:sz w:val="20"/>
                <w:szCs w:val="20"/>
                <w:lang w:val="es-VE"/>
              </w:rPr>
              <w:t>Saneamiento de espacios públicos degradados por desechos sólidos</w:t>
            </w:r>
          </w:p>
          <w:p w14:paraId="28AE1BD4" w14:textId="0CF4ED2B" w:rsidR="000474DB" w:rsidRDefault="00B84CD0" w:rsidP="00246678">
            <w:pPr>
              <w:pStyle w:val="ListParagraph"/>
              <w:numPr>
                <w:ilvl w:val="0"/>
                <w:numId w:val="38"/>
              </w:numPr>
              <w:spacing w:after="0"/>
              <w:ind w:left="163" w:hanging="163"/>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P</w:t>
            </w:r>
            <w:r w:rsidR="000474DB" w:rsidRPr="000474DB">
              <w:rPr>
                <w:bCs/>
                <w:iCs/>
                <w:sz w:val="20"/>
                <w:szCs w:val="20"/>
                <w:lang w:val="es-VE"/>
              </w:rPr>
              <w:t>rogramas de limpieza comunales</w:t>
            </w:r>
          </w:p>
          <w:p w14:paraId="53A13CFD" w14:textId="77777777" w:rsidR="008E6776" w:rsidRDefault="008E6776" w:rsidP="008E6776">
            <w:pPr>
              <w:pStyle w:val="ListParagraph"/>
              <w:numPr>
                <w:ilvl w:val="0"/>
                <w:numId w:val="38"/>
              </w:numPr>
              <w:spacing w:after="0"/>
              <w:ind w:left="163" w:hanging="163"/>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711A02">
              <w:rPr>
                <w:bCs/>
                <w:iCs/>
                <w:sz w:val="20"/>
                <w:szCs w:val="20"/>
                <w:lang w:val="es-VE"/>
              </w:rPr>
              <w:t>Capacitación de los gerentes públicos / comunitarios</w:t>
            </w:r>
          </w:p>
          <w:p w14:paraId="278926C6" w14:textId="77777777" w:rsidR="008E6776" w:rsidRPr="00711A02" w:rsidRDefault="008E6776" w:rsidP="008E6776">
            <w:pPr>
              <w:pStyle w:val="ListParagraph"/>
              <w:spacing w:after="0"/>
              <w:ind w:left="163"/>
              <w:cnfStyle w:val="000000000000" w:firstRow="0" w:lastRow="0" w:firstColumn="0" w:lastColumn="0" w:oddVBand="0" w:evenVBand="0" w:oddHBand="0" w:evenHBand="0" w:firstRowFirstColumn="0" w:firstRowLastColumn="0" w:lastRowFirstColumn="0" w:lastRowLastColumn="0"/>
              <w:rPr>
                <w:bCs/>
                <w:iCs/>
                <w:sz w:val="20"/>
                <w:szCs w:val="20"/>
                <w:lang w:val="es-VE"/>
              </w:rPr>
            </w:pPr>
          </w:p>
          <w:p w14:paraId="0E99BF6A" w14:textId="2125C640" w:rsidR="00064CBD" w:rsidRPr="00DC63C0" w:rsidRDefault="00064CBD" w:rsidP="00711A02">
            <w:pPr>
              <w:spacing w:after="0"/>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p>
        </w:tc>
        <w:tc>
          <w:tcPr>
            <w:tcW w:w="1002" w:type="pct"/>
            <w:gridSpan w:val="2"/>
          </w:tcPr>
          <w:p w14:paraId="0B0F53B9" w14:textId="204E5C47" w:rsidR="00E42572" w:rsidRDefault="00E42572" w:rsidP="00660831">
            <w:pPr>
              <w:pStyle w:val="ListParagraph"/>
              <w:numPr>
                <w:ilvl w:val="0"/>
                <w:numId w:val="38"/>
              </w:numPr>
              <w:spacing w:after="0"/>
              <w:ind w:left="163" w:hanging="163"/>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E42572">
              <w:rPr>
                <w:bCs/>
                <w:iCs/>
                <w:sz w:val="20"/>
                <w:szCs w:val="20"/>
                <w:lang w:val="es-VE"/>
              </w:rPr>
              <w:lastRenderedPageBreak/>
              <w:t xml:space="preserve">Promoción de la higiene a través de campañas masivas por </w:t>
            </w:r>
            <w:r w:rsidR="00711A02" w:rsidRPr="00E42572">
              <w:rPr>
                <w:bCs/>
                <w:iCs/>
                <w:sz w:val="20"/>
                <w:szCs w:val="20"/>
                <w:lang w:val="es-VE"/>
              </w:rPr>
              <w:t>l</w:t>
            </w:r>
            <w:r w:rsidR="00A2725A">
              <w:rPr>
                <w:bCs/>
                <w:iCs/>
                <w:sz w:val="20"/>
                <w:szCs w:val="20"/>
                <w:lang w:val="es-VE"/>
              </w:rPr>
              <w:t>o</w:t>
            </w:r>
            <w:r w:rsidR="00711A02" w:rsidRPr="00E42572">
              <w:rPr>
                <w:bCs/>
                <w:iCs/>
                <w:sz w:val="20"/>
                <w:szCs w:val="20"/>
                <w:lang w:val="es-VE"/>
              </w:rPr>
              <w:t>s medi</w:t>
            </w:r>
            <w:r w:rsidR="00A2725A">
              <w:rPr>
                <w:bCs/>
                <w:iCs/>
                <w:sz w:val="20"/>
                <w:szCs w:val="20"/>
                <w:lang w:val="es-VE"/>
              </w:rPr>
              <w:t>os de comunicación</w:t>
            </w:r>
            <w:r w:rsidRPr="00E42572">
              <w:rPr>
                <w:bCs/>
                <w:iCs/>
                <w:sz w:val="20"/>
                <w:szCs w:val="20"/>
                <w:lang w:val="es-VE"/>
              </w:rPr>
              <w:t xml:space="preserve"> (radio/televisión)</w:t>
            </w:r>
          </w:p>
          <w:p w14:paraId="43D3FB59" w14:textId="77777777" w:rsidR="00660831" w:rsidRPr="003826E7" w:rsidRDefault="00660831" w:rsidP="00660831">
            <w:pPr>
              <w:pStyle w:val="ListParagraph"/>
              <w:numPr>
                <w:ilvl w:val="0"/>
                <w:numId w:val="38"/>
              </w:numPr>
              <w:spacing w:after="0"/>
              <w:ind w:left="163" w:hanging="163"/>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3826E7">
              <w:rPr>
                <w:bCs/>
                <w:iCs/>
                <w:sz w:val="20"/>
                <w:szCs w:val="20"/>
                <w:lang w:val="es-VE"/>
              </w:rPr>
              <w:lastRenderedPageBreak/>
              <w:t xml:space="preserve">Capacitación de mujeres en funcionamiento, reparaciones menores del sistema sanitario doméstico, y manipulación y limpieza de recipientes de agua. </w:t>
            </w:r>
          </w:p>
          <w:p w14:paraId="5C946614" w14:textId="7F9AA9DE" w:rsidR="00064CBD" w:rsidRPr="00DC63C0" w:rsidRDefault="00E42572" w:rsidP="00660831">
            <w:pPr>
              <w:pStyle w:val="ListParagraph"/>
              <w:numPr>
                <w:ilvl w:val="0"/>
                <w:numId w:val="38"/>
              </w:numPr>
              <w:spacing w:after="0"/>
              <w:ind w:left="163" w:hanging="163"/>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E42572">
              <w:rPr>
                <w:bCs/>
                <w:iCs/>
                <w:sz w:val="20"/>
                <w:szCs w:val="20"/>
                <w:lang w:val="es-VE"/>
              </w:rPr>
              <w:t xml:space="preserve">Distribuciones de kits </w:t>
            </w:r>
            <w:r w:rsidR="00711A02" w:rsidRPr="00E42572">
              <w:rPr>
                <w:bCs/>
                <w:iCs/>
                <w:sz w:val="20"/>
                <w:szCs w:val="20"/>
                <w:lang w:val="es-VE"/>
              </w:rPr>
              <w:t>básicos de</w:t>
            </w:r>
            <w:r w:rsidRPr="00E42572">
              <w:rPr>
                <w:bCs/>
                <w:iCs/>
                <w:sz w:val="20"/>
                <w:szCs w:val="20"/>
                <w:lang w:val="es-VE"/>
              </w:rPr>
              <w:t xml:space="preserve"> higiene para la familia, incluyendo toallas para la menstruación.</w:t>
            </w:r>
          </w:p>
        </w:tc>
      </w:tr>
      <w:tr w:rsidR="00B41C83" w:rsidRPr="003D7924" w14:paraId="21F4714C"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pct"/>
          </w:tcPr>
          <w:p w14:paraId="27C5FB59" w14:textId="77777777" w:rsidR="00064CBD" w:rsidRPr="00DC63C0" w:rsidRDefault="00064CBD" w:rsidP="00CD6DCA">
            <w:pPr>
              <w:spacing w:after="0"/>
              <w:jc w:val="left"/>
              <w:rPr>
                <w:bCs/>
                <w:i w:val="0"/>
                <w:sz w:val="20"/>
                <w:szCs w:val="20"/>
                <w:u w:val="single"/>
                <w:lang w:val="es-VE"/>
              </w:rPr>
            </w:pPr>
            <w:r w:rsidRPr="00DC63C0">
              <w:rPr>
                <w:bCs/>
                <w:sz w:val="20"/>
                <w:szCs w:val="20"/>
                <w:u w:val="single"/>
                <w:lang w:val="es-VE"/>
              </w:rPr>
              <w:lastRenderedPageBreak/>
              <w:t>Sectores rurales sin servicio</w:t>
            </w:r>
          </w:p>
        </w:tc>
        <w:tc>
          <w:tcPr>
            <w:tcW w:w="1002" w:type="pct"/>
          </w:tcPr>
          <w:p w14:paraId="0280F9A2" w14:textId="0B856801" w:rsidR="00F87165" w:rsidRPr="00F87165" w:rsidRDefault="00F87165" w:rsidP="00290D39">
            <w:pPr>
              <w:pStyle w:val="ListParagraph"/>
              <w:numPr>
                <w:ilvl w:val="0"/>
                <w:numId w:val="37"/>
              </w:numPr>
              <w:spacing w:after="0"/>
              <w:ind w:left="163" w:hanging="163"/>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F87165">
              <w:rPr>
                <w:bCs/>
                <w:iCs/>
                <w:sz w:val="20"/>
                <w:szCs w:val="20"/>
                <w:lang w:val="es-VE"/>
              </w:rPr>
              <w:t>Reparaciones criticas rápidas</w:t>
            </w:r>
            <w:r w:rsidR="00711A02">
              <w:rPr>
                <w:bCs/>
                <w:iCs/>
                <w:sz w:val="20"/>
                <w:szCs w:val="20"/>
                <w:lang w:val="es-VE"/>
              </w:rPr>
              <w:t xml:space="preserve"> /</w:t>
            </w:r>
            <w:r w:rsidRPr="00F87165">
              <w:rPr>
                <w:bCs/>
                <w:iCs/>
                <w:sz w:val="20"/>
                <w:szCs w:val="20"/>
                <w:lang w:val="es-VE"/>
              </w:rPr>
              <w:t xml:space="preserve"> rehabilitaciones </w:t>
            </w:r>
            <w:r w:rsidR="00290D39" w:rsidRPr="003826E7">
              <w:rPr>
                <w:bCs/>
                <w:iCs/>
                <w:sz w:val="20"/>
                <w:szCs w:val="20"/>
                <w:lang w:val="es-VE"/>
              </w:rPr>
              <w:t>y consolidaciones</w:t>
            </w:r>
            <w:r w:rsidR="00290D39">
              <w:rPr>
                <w:bCs/>
                <w:iCs/>
                <w:sz w:val="20"/>
                <w:szCs w:val="20"/>
                <w:lang w:val="es-VE"/>
              </w:rPr>
              <w:t xml:space="preserve"> </w:t>
            </w:r>
            <w:r w:rsidRPr="00F87165">
              <w:rPr>
                <w:bCs/>
                <w:iCs/>
                <w:sz w:val="20"/>
                <w:szCs w:val="20"/>
                <w:lang w:val="es-VE"/>
              </w:rPr>
              <w:t>ya planeadas y diseñadas, suministro de repuestos</w:t>
            </w:r>
            <w:r w:rsidR="00290D39">
              <w:rPr>
                <w:bCs/>
                <w:iCs/>
                <w:sz w:val="20"/>
                <w:szCs w:val="20"/>
                <w:lang w:val="es-VE"/>
              </w:rPr>
              <w:t>.</w:t>
            </w:r>
          </w:p>
          <w:p w14:paraId="28F577DF" w14:textId="0650CF9F" w:rsidR="00F87165" w:rsidRPr="00F87165" w:rsidRDefault="00F87165" w:rsidP="00290D39">
            <w:pPr>
              <w:pStyle w:val="ListParagraph"/>
              <w:numPr>
                <w:ilvl w:val="0"/>
                <w:numId w:val="37"/>
              </w:numPr>
              <w:spacing w:after="0"/>
              <w:ind w:left="163" w:hanging="163"/>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F87165">
              <w:rPr>
                <w:bCs/>
                <w:iCs/>
                <w:sz w:val="20"/>
                <w:szCs w:val="20"/>
                <w:lang w:val="es-VE"/>
              </w:rPr>
              <w:t>Distribución por cami</w:t>
            </w:r>
            <w:r w:rsidR="00711A02">
              <w:rPr>
                <w:bCs/>
                <w:iCs/>
                <w:sz w:val="20"/>
                <w:szCs w:val="20"/>
                <w:lang w:val="es-VE"/>
              </w:rPr>
              <w:t>o</w:t>
            </w:r>
            <w:r w:rsidRPr="00F87165">
              <w:rPr>
                <w:bCs/>
                <w:iCs/>
                <w:sz w:val="20"/>
                <w:szCs w:val="20"/>
                <w:lang w:val="es-VE"/>
              </w:rPr>
              <w:t>n</w:t>
            </w:r>
            <w:r w:rsidR="00711A02">
              <w:rPr>
                <w:bCs/>
                <w:iCs/>
                <w:sz w:val="20"/>
                <w:szCs w:val="20"/>
                <w:lang w:val="es-VE"/>
              </w:rPr>
              <w:t>es</w:t>
            </w:r>
            <w:r w:rsidRPr="00F87165">
              <w:rPr>
                <w:bCs/>
                <w:iCs/>
                <w:sz w:val="20"/>
                <w:szCs w:val="20"/>
                <w:lang w:val="es-VE"/>
              </w:rPr>
              <w:t xml:space="preserve"> cisternas, </w:t>
            </w:r>
          </w:p>
          <w:p w14:paraId="1B5FF191" w14:textId="45F05040" w:rsidR="009428A2" w:rsidRPr="003826E7" w:rsidRDefault="00F87165" w:rsidP="003826E7">
            <w:pPr>
              <w:pStyle w:val="ListParagraph"/>
              <w:numPr>
                <w:ilvl w:val="0"/>
                <w:numId w:val="37"/>
              </w:numPr>
              <w:spacing w:after="0"/>
              <w:ind w:left="163" w:hanging="163"/>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F87165">
              <w:rPr>
                <w:bCs/>
                <w:iCs/>
                <w:sz w:val="20"/>
                <w:szCs w:val="20"/>
                <w:lang w:val="es-VE"/>
              </w:rPr>
              <w:t>Suministro a nivel del hogar de sistemas de tratamiento y almacenamiento.</w:t>
            </w:r>
          </w:p>
          <w:p w14:paraId="292209E8" w14:textId="77777777" w:rsidR="00F02BDD" w:rsidRPr="003826E7" w:rsidRDefault="00F02BDD" w:rsidP="00F02BDD">
            <w:pPr>
              <w:pStyle w:val="ListParagraph"/>
              <w:numPr>
                <w:ilvl w:val="0"/>
                <w:numId w:val="37"/>
              </w:numPr>
              <w:spacing w:after="0"/>
              <w:ind w:left="163" w:hanging="163"/>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3826E7">
              <w:rPr>
                <w:bCs/>
                <w:iCs/>
                <w:sz w:val="20"/>
                <w:szCs w:val="20"/>
                <w:lang w:val="es-VE"/>
              </w:rPr>
              <w:t>Exploración de reuso de aguas residuales tratadas</w:t>
            </w:r>
          </w:p>
          <w:p w14:paraId="0F9C37CE" w14:textId="276D0B73" w:rsidR="00F87165" w:rsidRPr="00F87165" w:rsidRDefault="00F87165" w:rsidP="00290D39">
            <w:pPr>
              <w:pStyle w:val="ListParagraph"/>
              <w:numPr>
                <w:ilvl w:val="0"/>
                <w:numId w:val="37"/>
              </w:numPr>
              <w:spacing w:after="0"/>
              <w:ind w:left="163" w:hanging="163"/>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F87165">
              <w:rPr>
                <w:bCs/>
                <w:iCs/>
                <w:sz w:val="20"/>
                <w:szCs w:val="20"/>
                <w:lang w:val="es-VE"/>
              </w:rPr>
              <w:t>Monitoreo de la calidad de agua en puntos claves del sistema y en puntos de distribución / consumo</w:t>
            </w:r>
          </w:p>
          <w:p w14:paraId="5F0E7498" w14:textId="1551B591" w:rsidR="00064CBD" w:rsidRPr="00DC63C0" w:rsidRDefault="00F87165" w:rsidP="00290D39">
            <w:pPr>
              <w:pStyle w:val="ListParagraph"/>
              <w:numPr>
                <w:ilvl w:val="0"/>
                <w:numId w:val="37"/>
              </w:numPr>
              <w:spacing w:after="0"/>
              <w:ind w:left="163" w:hanging="163"/>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F87165">
              <w:rPr>
                <w:bCs/>
                <w:iCs/>
                <w:sz w:val="20"/>
                <w:szCs w:val="20"/>
                <w:lang w:val="es-VE"/>
              </w:rPr>
              <w:t>Capacitación de los gerentes públicos / comunitarios</w:t>
            </w:r>
          </w:p>
        </w:tc>
        <w:tc>
          <w:tcPr>
            <w:tcW w:w="1002" w:type="pct"/>
            <w:gridSpan w:val="2"/>
          </w:tcPr>
          <w:p w14:paraId="5EB99522" w14:textId="77777777" w:rsidR="00E42572" w:rsidRDefault="00E42572" w:rsidP="00290D39">
            <w:pPr>
              <w:pStyle w:val="ListParagraph"/>
              <w:numPr>
                <w:ilvl w:val="0"/>
                <w:numId w:val="37"/>
              </w:numPr>
              <w:spacing w:after="0"/>
              <w:ind w:left="163" w:hanging="163"/>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E42572">
              <w:rPr>
                <w:bCs/>
                <w:iCs/>
                <w:sz w:val="20"/>
                <w:szCs w:val="20"/>
                <w:lang w:val="es-VE"/>
              </w:rPr>
              <w:t>Restauración de servicio del sistema de alcantarillado</w:t>
            </w:r>
          </w:p>
          <w:p w14:paraId="359E9FAC" w14:textId="3C1B2256" w:rsidR="000F3BA4" w:rsidRPr="003826E7" w:rsidRDefault="000F3BA4" w:rsidP="00290D39">
            <w:pPr>
              <w:pStyle w:val="ListParagraph"/>
              <w:numPr>
                <w:ilvl w:val="0"/>
                <w:numId w:val="37"/>
              </w:numPr>
              <w:spacing w:after="0"/>
              <w:ind w:left="163" w:hanging="163"/>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3826E7">
              <w:rPr>
                <w:bCs/>
                <w:iCs/>
                <w:sz w:val="20"/>
                <w:szCs w:val="20"/>
                <w:lang w:val="es-VE"/>
              </w:rPr>
              <w:t xml:space="preserve">Construcción de sistemas condominiales </w:t>
            </w:r>
            <w:r w:rsidR="00A8686B" w:rsidRPr="003826E7">
              <w:rPr>
                <w:bCs/>
                <w:iCs/>
                <w:sz w:val="20"/>
                <w:szCs w:val="20"/>
                <w:lang w:val="es-VE"/>
              </w:rPr>
              <w:t>para empotrarse a  red existente</w:t>
            </w:r>
          </w:p>
          <w:p w14:paraId="6F433E82" w14:textId="5C9A5567" w:rsidR="00957B8F" w:rsidRDefault="00957B8F" w:rsidP="00290D39">
            <w:pPr>
              <w:pStyle w:val="ListParagraph"/>
              <w:numPr>
                <w:ilvl w:val="0"/>
                <w:numId w:val="37"/>
              </w:numPr>
              <w:spacing w:after="0"/>
              <w:ind w:left="163" w:hanging="163"/>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711A02">
              <w:rPr>
                <w:bCs/>
                <w:iCs/>
                <w:sz w:val="20"/>
                <w:szCs w:val="20"/>
                <w:lang w:val="es-VE"/>
              </w:rPr>
              <w:t>Apoyo en el desbloqueo/limpieza de sistemas de alcantarillado</w:t>
            </w:r>
            <w:r w:rsidR="00FC58FC">
              <w:rPr>
                <w:bCs/>
                <w:iCs/>
                <w:sz w:val="20"/>
                <w:szCs w:val="20"/>
                <w:lang w:val="es-VE"/>
              </w:rPr>
              <w:t>,</w:t>
            </w:r>
            <w:r w:rsidR="00290D39">
              <w:rPr>
                <w:bCs/>
                <w:iCs/>
                <w:sz w:val="20"/>
                <w:szCs w:val="20"/>
                <w:lang w:val="es-VE"/>
              </w:rPr>
              <w:t xml:space="preserve"> </w:t>
            </w:r>
            <w:r w:rsidRPr="00711A02">
              <w:rPr>
                <w:bCs/>
                <w:iCs/>
                <w:sz w:val="20"/>
                <w:szCs w:val="20"/>
                <w:lang w:val="es-VE"/>
              </w:rPr>
              <w:t>donde factible</w:t>
            </w:r>
          </w:p>
          <w:p w14:paraId="1672C596" w14:textId="6B27686D" w:rsidR="00FC58FC" w:rsidRDefault="00FC58FC" w:rsidP="00FC58FC">
            <w:pPr>
              <w:pStyle w:val="ListParagraph"/>
              <w:numPr>
                <w:ilvl w:val="0"/>
                <w:numId w:val="37"/>
              </w:numPr>
              <w:spacing w:after="0"/>
              <w:ind w:left="163" w:hanging="163"/>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E42572">
              <w:rPr>
                <w:bCs/>
                <w:iCs/>
                <w:sz w:val="20"/>
                <w:szCs w:val="20"/>
                <w:lang w:val="es-VE"/>
              </w:rPr>
              <w:t>Restauración de servicio de tratamiento de aguas</w:t>
            </w:r>
            <w:r>
              <w:rPr>
                <w:bCs/>
                <w:iCs/>
                <w:sz w:val="20"/>
                <w:szCs w:val="20"/>
                <w:lang w:val="es-VE"/>
              </w:rPr>
              <w:t xml:space="preserve"> </w:t>
            </w:r>
            <w:r w:rsidRPr="00E42572">
              <w:rPr>
                <w:bCs/>
                <w:iCs/>
                <w:sz w:val="20"/>
                <w:szCs w:val="20"/>
                <w:lang w:val="es-VE"/>
              </w:rPr>
              <w:t xml:space="preserve"> </w:t>
            </w:r>
          </w:p>
          <w:p w14:paraId="5039F2DC" w14:textId="343629D8" w:rsidR="00FC58FC" w:rsidRPr="00F4001C" w:rsidRDefault="00FC58FC" w:rsidP="00FC58FC">
            <w:pPr>
              <w:pStyle w:val="ListParagraph"/>
              <w:numPr>
                <w:ilvl w:val="0"/>
                <w:numId w:val="37"/>
              </w:numPr>
              <w:spacing w:after="0"/>
              <w:ind w:left="163" w:hanging="163"/>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F4001C">
              <w:rPr>
                <w:bCs/>
                <w:iCs/>
                <w:sz w:val="20"/>
                <w:szCs w:val="20"/>
                <w:lang w:val="es-VE"/>
              </w:rPr>
              <w:t xml:space="preserve">Consolidación de sistemas de saneamiento en red con la construcción de la infraestructura de tratamiento y disposición final, como reactores anaerobios, cuando factible  </w:t>
            </w:r>
          </w:p>
          <w:p w14:paraId="4C12D047" w14:textId="77777777" w:rsidR="00FC58FC" w:rsidRDefault="00FC58FC" w:rsidP="00FC58FC">
            <w:pPr>
              <w:pStyle w:val="ListParagraph"/>
              <w:numPr>
                <w:ilvl w:val="0"/>
                <w:numId w:val="37"/>
              </w:numPr>
              <w:spacing w:after="0"/>
              <w:ind w:left="163" w:hanging="163"/>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E42572">
              <w:rPr>
                <w:bCs/>
                <w:iCs/>
                <w:sz w:val="20"/>
                <w:szCs w:val="20"/>
                <w:lang w:val="es-VE"/>
              </w:rPr>
              <w:t>Suministro de repuestos para las reparaciones/restauraciones.</w:t>
            </w:r>
          </w:p>
          <w:p w14:paraId="2B32FC62" w14:textId="133A215D" w:rsidR="00E97F75" w:rsidRPr="00E97F75" w:rsidRDefault="00E97F75" w:rsidP="00E97F75">
            <w:pPr>
              <w:pStyle w:val="ListParagraph"/>
              <w:numPr>
                <w:ilvl w:val="0"/>
                <w:numId w:val="37"/>
              </w:numPr>
              <w:spacing w:after="0"/>
              <w:ind w:left="163" w:hanging="163"/>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E97F75">
              <w:rPr>
                <w:bCs/>
                <w:iCs/>
                <w:sz w:val="20"/>
                <w:szCs w:val="20"/>
                <w:lang w:val="es-VE"/>
              </w:rPr>
              <w:t xml:space="preserve">Promoción y construcción </w:t>
            </w:r>
            <w:proofErr w:type="gramStart"/>
            <w:r w:rsidRPr="00E97F75">
              <w:rPr>
                <w:bCs/>
                <w:iCs/>
                <w:sz w:val="20"/>
                <w:szCs w:val="20"/>
                <w:lang w:val="es-VE"/>
              </w:rPr>
              <w:t>de</w:t>
            </w:r>
            <w:r w:rsidR="005D4A3A">
              <w:rPr>
                <w:bCs/>
                <w:iCs/>
                <w:sz w:val="20"/>
                <w:szCs w:val="20"/>
                <w:lang w:val="es-VE"/>
              </w:rPr>
              <w:t xml:space="preserve"> </w:t>
            </w:r>
            <w:r w:rsidR="00191EFD">
              <w:rPr>
                <w:bCs/>
                <w:iCs/>
                <w:sz w:val="20"/>
                <w:szCs w:val="20"/>
                <w:lang w:val="es-VE"/>
              </w:rPr>
              <w:t xml:space="preserve"> </w:t>
            </w:r>
            <w:r w:rsidRPr="00E97F75">
              <w:rPr>
                <w:bCs/>
                <w:iCs/>
                <w:sz w:val="20"/>
                <w:szCs w:val="20"/>
                <w:lang w:val="es-VE"/>
              </w:rPr>
              <w:t>fosas</w:t>
            </w:r>
            <w:proofErr w:type="gramEnd"/>
            <w:r w:rsidRPr="00E97F75">
              <w:rPr>
                <w:bCs/>
                <w:iCs/>
                <w:sz w:val="20"/>
                <w:szCs w:val="20"/>
                <w:lang w:val="es-VE"/>
              </w:rPr>
              <w:t>/tanques sépticos con sumidero o zanja</w:t>
            </w:r>
            <w:r>
              <w:rPr>
                <w:bCs/>
                <w:iCs/>
                <w:sz w:val="20"/>
                <w:szCs w:val="20"/>
                <w:lang w:val="es-VE"/>
              </w:rPr>
              <w:t>, tanques de Im</w:t>
            </w:r>
            <w:r w:rsidR="00FD6AC0">
              <w:rPr>
                <w:bCs/>
                <w:iCs/>
                <w:sz w:val="20"/>
                <w:szCs w:val="20"/>
                <w:lang w:val="es-VE"/>
              </w:rPr>
              <w:t>h</w:t>
            </w:r>
            <w:r>
              <w:rPr>
                <w:bCs/>
                <w:iCs/>
                <w:sz w:val="20"/>
                <w:szCs w:val="20"/>
                <w:lang w:val="es-VE"/>
              </w:rPr>
              <w:t>off o similares</w:t>
            </w:r>
            <w:r w:rsidRPr="00E97F75">
              <w:rPr>
                <w:bCs/>
                <w:iCs/>
                <w:sz w:val="20"/>
                <w:szCs w:val="20"/>
                <w:lang w:val="es-VE"/>
              </w:rPr>
              <w:t xml:space="preserve"> donde </w:t>
            </w:r>
            <w:r w:rsidR="00191EFD">
              <w:rPr>
                <w:bCs/>
                <w:iCs/>
                <w:sz w:val="20"/>
                <w:szCs w:val="20"/>
                <w:lang w:val="es-VE"/>
              </w:rPr>
              <w:t xml:space="preserve">no sea </w:t>
            </w:r>
            <w:r w:rsidRPr="00E97F75">
              <w:rPr>
                <w:bCs/>
                <w:iCs/>
                <w:sz w:val="20"/>
                <w:szCs w:val="20"/>
                <w:lang w:val="es-VE"/>
              </w:rPr>
              <w:t xml:space="preserve">factible </w:t>
            </w:r>
            <w:r w:rsidR="00191EFD">
              <w:rPr>
                <w:bCs/>
                <w:iCs/>
                <w:sz w:val="20"/>
                <w:szCs w:val="20"/>
                <w:lang w:val="es-VE"/>
              </w:rPr>
              <w:t xml:space="preserve">la cobertura de la red, </w:t>
            </w:r>
            <w:r w:rsidRPr="00E97F75">
              <w:rPr>
                <w:bCs/>
                <w:iCs/>
                <w:sz w:val="20"/>
                <w:szCs w:val="20"/>
                <w:lang w:val="es-VE"/>
              </w:rPr>
              <w:t>según normas nacionales.</w:t>
            </w:r>
          </w:p>
          <w:p w14:paraId="035940FF" w14:textId="7F416080" w:rsidR="00064CBD" w:rsidRDefault="00E42572" w:rsidP="000C4B88">
            <w:pPr>
              <w:pStyle w:val="ListParagraph"/>
              <w:numPr>
                <w:ilvl w:val="0"/>
                <w:numId w:val="37"/>
              </w:numPr>
              <w:spacing w:after="0"/>
              <w:ind w:left="163" w:hanging="163"/>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E42572">
              <w:rPr>
                <w:bCs/>
                <w:iCs/>
                <w:sz w:val="20"/>
                <w:szCs w:val="20"/>
                <w:lang w:val="es-VE"/>
              </w:rPr>
              <w:t xml:space="preserve">Promoción e instalación de letrinas </w:t>
            </w:r>
            <w:r w:rsidRPr="00E42572">
              <w:rPr>
                <w:bCs/>
                <w:iCs/>
                <w:sz w:val="20"/>
                <w:szCs w:val="20"/>
                <w:lang w:val="es-VE"/>
              </w:rPr>
              <w:lastRenderedPageBreak/>
              <w:t>de pozo ciego / secas / composteros</w:t>
            </w:r>
            <w:r w:rsidR="0006217A">
              <w:rPr>
                <w:bCs/>
                <w:iCs/>
                <w:sz w:val="20"/>
                <w:szCs w:val="20"/>
                <w:lang w:val="es-VE"/>
              </w:rPr>
              <w:t xml:space="preserve"> </w:t>
            </w:r>
            <w:r w:rsidR="009428A2" w:rsidRPr="003826E7">
              <w:rPr>
                <w:bCs/>
                <w:iCs/>
                <w:sz w:val="20"/>
                <w:szCs w:val="20"/>
                <w:lang w:val="es-VE"/>
              </w:rPr>
              <w:t xml:space="preserve">solo </w:t>
            </w:r>
            <w:r w:rsidR="0006217A" w:rsidRPr="003826E7">
              <w:rPr>
                <w:bCs/>
                <w:iCs/>
                <w:sz w:val="20"/>
                <w:szCs w:val="20"/>
                <w:lang w:val="es-VE"/>
              </w:rPr>
              <w:t>donde</w:t>
            </w:r>
            <w:r w:rsidR="00E97F75" w:rsidRPr="003826E7">
              <w:rPr>
                <w:bCs/>
                <w:iCs/>
                <w:sz w:val="20"/>
                <w:szCs w:val="20"/>
                <w:lang w:val="es-VE"/>
              </w:rPr>
              <w:t xml:space="preserve"> no pueda ser solucionado por </w:t>
            </w:r>
            <w:r w:rsidR="00FC58FC" w:rsidRPr="003826E7">
              <w:rPr>
                <w:bCs/>
                <w:iCs/>
                <w:sz w:val="20"/>
                <w:szCs w:val="20"/>
                <w:lang w:val="es-VE"/>
              </w:rPr>
              <w:t xml:space="preserve">ninguna </w:t>
            </w:r>
            <w:r w:rsidR="00E97F75" w:rsidRPr="003826E7">
              <w:rPr>
                <w:bCs/>
                <w:iCs/>
                <w:sz w:val="20"/>
                <w:szCs w:val="20"/>
                <w:lang w:val="es-VE"/>
              </w:rPr>
              <w:t>otra opción</w:t>
            </w:r>
            <w:r w:rsidR="0006217A">
              <w:rPr>
                <w:bCs/>
                <w:iCs/>
                <w:sz w:val="20"/>
                <w:szCs w:val="20"/>
                <w:lang w:val="es-VE"/>
              </w:rPr>
              <w:t>.</w:t>
            </w:r>
          </w:p>
          <w:p w14:paraId="121F18CF" w14:textId="77777777" w:rsidR="00191EFD" w:rsidRPr="003826E7" w:rsidRDefault="00191EFD" w:rsidP="00191EFD">
            <w:pPr>
              <w:pStyle w:val="ListParagraph"/>
              <w:numPr>
                <w:ilvl w:val="0"/>
                <w:numId w:val="37"/>
              </w:numPr>
              <w:spacing w:after="0"/>
              <w:ind w:left="163" w:hanging="163"/>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E42572">
              <w:rPr>
                <w:bCs/>
                <w:iCs/>
                <w:sz w:val="20"/>
                <w:szCs w:val="20"/>
                <w:lang w:val="es-VE"/>
              </w:rPr>
              <w:t xml:space="preserve">Capacitaciones sobre </w:t>
            </w:r>
            <w:r w:rsidRPr="003826E7">
              <w:rPr>
                <w:bCs/>
                <w:iCs/>
                <w:sz w:val="20"/>
                <w:szCs w:val="20"/>
                <w:lang w:val="es-VE"/>
              </w:rPr>
              <w:t>diseño, operación y mantenimiento de sistemas de recolección, tratamiento y disposición final de aguas residuales en áreas rurales.</w:t>
            </w:r>
          </w:p>
          <w:p w14:paraId="489BD34B" w14:textId="37002F70" w:rsidR="00191EFD" w:rsidRPr="00191EFD" w:rsidRDefault="00191EFD" w:rsidP="00191EFD">
            <w:pPr>
              <w:pStyle w:val="ListParagraph"/>
              <w:numPr>
                <w:ilvl w:val="0"/>
                <w:numId w:val="37"/>
              </w:numPr>
              <w:spacing w:after="0"/>
              <w:ind w:left="163" w:hanging="163"/>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E42572">
              <w:rPr>
                <w:bCs/>
                <w:iCs/>
                <w:sz w:val="20"/>
                <w:szCs w:val="20"/>
                <w:lang w:val="es-VE"/>
              </w:rPr>
              <w:t>Capacitación de los gerentes públicos / comunitarios</w:t>
            </w:r>
          </w:p>
        </w:tc>
        <w:tc>
          <w:tcPr>
            <w:tcW w:w="1002" w:type="pct"/>
            <w:gridSpan w:val="2"/>
          </w:tcPr>
          <w:p w14:paraId="3E2C74BE" w14:textId="34669707" w:rsidR="00711A02" w:rsidRDefault="00711A02" w:rsidP="000C4B88">
            <w:pPr>
              <w:pStyle w:val="ListParagraph"/>
              <w:numPr>
                <w:ilvl w:val="0"/>
                <w:numId w:val="37"/>
              </w:numPr>
              <w:spacing w:after="0"/>
              <w:ind w:left="163" w:hanging="163"/>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711A02">
              <w:rPr>
                <w:bCs/>
                <w:iCs/>
                <w:sz w:val="20"/>
                <w:szCs w:val="20"/>
                <w:lang w:val="es-VE"/>
              </w:rPr>
              <w:lastRenderedPageBreak/>
              <w:t>Restauración de los servicios gestión de desechos sólidos.</w:t>
            </w:r>
          </w:p>
          <w:p w14:paraId="77F26AF4" w14:textId="77777777" w:rsidR="008E6776" w:rsidRPr="003826E7" w:rsidRDefault="008E6776" w:rsidP="008E6776">
            <w:pPr>
              <w:pStyle w:val="ListParagraph"/>
              <w:numPr>
                <w:ilvl w:val="0"/>
                <w:numId w:val="37"/>
              </w:numPr>
              <w:spacing w:after="0"/>
              <w:ind w:left="163" w:hanging="163"/>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3826E7">
              <w:rPr>
                <w:bCs/>
                <w:iCs/>
                <w:sz w:val="20"/>
                <w:szCs w:val="20"/>
                <w:lang w:val="es-VE"/>
              </w:rPr>
              <w:t>Identificación de sitios para localización de rellanos manuales</w:t>
            </w:r>
          </w:p>
          <w:p w14:paraId="29FE1638" w14:textId="77777777" w:rsidR="008E6776" w:rsidRPr="003826E7" w:rsidRDefault="008E6776" w:rsidP="008E6776">
            <w:pPr>
              <w:pStyle w:val="ListParagraph"/>
              <w:numPr>
                <w:ilvl w:val="0"/>
                <w:numId w:val="37"/>
              </w:numPr>
              <w:spacing w:after="0"/>
              <w:ind w:left="163" w:hanging="163"/>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3826E7">
              <w:rPr>
                <w:bCs/>
                <w:iCs/>
                <w:sz w:val="20"/>
                <w:szCs w:val="20"/>
                <w:lang w:val="es-VE"/>
              </w:rPr>
              <w:t>Saneamiento de espacios públicos degradados por desechos sólidos</w:t>
            </w:r>
          </w:p>
          <w:p w14:paraId="0DC76FD8" w14:textId="5927C887" w:rsidR="00957B8F" w:rsidRPr="00711A02" w:rsidRDefault="00957B8F" w:rsidP="000C4B88">
            <w:pPr>
              <w:pStyle w:val="ListParagraph"/>
              <w:numPr>
                <w:ilvl w:val="0"/>
                <w:numId w:val="37"/>
              </w:numPr>
              <w:spacing w:after="0"/>
              <w:ind w:left="163" w:hanging="163"/>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957B8F">
              <w:rPr>
                <w:bCs/>
                <w:iCs/>
                <w:sz w:val="20"/>
                <w:szCs w:val="20"/>
                <w:lang w:val="es-VE"/>
              </w:rPr>
              <w:t>Campañas/programas de limpieza comunales</w:t>
            </w:r>
          </w:p>
          <w:p w14:paraId="4A877164" w14:textId="7EE329DC" w:rsidR="00711A02" w:rsidRPr="00711A02" w:rsidRDefault="00711A02" w:rsidP="000C4B88">
            <w:pPr>
              <w:pStyle w:val="ListParagraph"/>
              <w:numPr>
                <w:ilvl w:val="0"/>
                <w:numId w:val="37"/>
              </w:numPr>
              <w:spacing w:after="0"/>
              <w:ind w:left="163" w:hanging="163"/>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711A02">
              <w:rPr>
                <w:bCs/>
                <w:iCs/>
                <w:sz w:val="20"/>
                <w:szCs w:val="20"/>
                <w:lang w:val="es-VE"/>
              </w:rPr>
              <w:t>Capacitación de los gerentes públicos / comunitarios</w:t>
            </w:r>
          </w:p>
          <w:p w14:paraId="1D05C98D" w14:textId="54B13658" w:rsidR="00064CBD" w:rsidRPr="00DC63C0" w:rsidRDefault="00064CBD" w:rsidP="00711A02">
            <w:p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c>
          <w:tcPr>
            <w:tcW w:w="1002" w:type="pct"/>
            <w:gridSpan w:val="2"/>
          </w:tcPr>
          <w:p w14:paraId="13DA1D8F" w14:textId="08EE87EA" w:rsidR="00E42572" w:rsidRPr="00E42572" w:rsidRDefault="00E42572" w:rsidP="008E6776">
            <w:pPr>
              <w:pStyle w:val="ListParagraph"/>
              <w:numPr>
                <w:ilvl w:val="0"/>
                <w:numId w:val="37"/>
              </w:numPr>
              <w:spacing w:after="0"/>
              <w:ind w:left="131" w:hanging="142"/>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E42572">
              <w:rPr>
                <w:bCs/>
                <w:iCs/>
                <w:sz w:val="20"/>
                <w:szCs w:val="20"/>
                <w:lang w:val="es-VE"/>
              </w:rPr>
              <w:t xml:space="preserve">Promoción de la higiene a través de campañas masivas por </w:t>
            </w:r>
            <w:r w:rsidR="00711A02" w:rsidRPr="00E42572">
              <w:rPr>
                <w:bCs/>
                <w:iCs/>
                <w:sz w:val="20"/>
                <w:szCs w:val="20"/>
                <w:lang w:val="es-VE"/>
              </w:rPr>
              <w:t>l</w:t>
            </w:r>
            <w:r w:rsidR="009E7EA1">
              <w:rPr>
                <w:bCs/>
                <w:iCs/>
                <w:sz w:val="20"/>
                <w:szCs w:val="20"/>
                <w:lang w:val="es-VE"/>
              </w:rPr>
              <w:t>o</w:t>
            </w:r>
            <w:r w:rsidR="00711A02" w:rsidRPr="00E42572">
              <w:rPr>
                <w:bCs/>
                <w:iCs/>
                <w:sz w:val="20"/>
                <w:szCs w:val="20"/>
                <w:lang w:val="es-VE"/>
              </w:rPr>
              <w:t>s</w:t>
            </w:r>
            <w:r w:rsidR="00711A02">
              <w:rPr>
                <w:bCs/>
                <w:iCs/>
                <w:sz w:val="20"/>
                <w:szCs w:val="20"/>
                <w:lang w:val="es-VE"/>
              </w:rPr>
              <w:t xml:space="preserve"> </w:t>
            </w:r>
            <w:r w:rsidR="00711A02" w:rsidRPr="00E42572">
              <w:rPr>
                <w:bCs/>
                <w:iCs/>
                <w:sz w:val="20"/>
                <w:szCs w:val="20"/>
                <w:lang w:val="es-VE"/>
              </w:rPr>
              <w:t>medi</w:t>
            </w:r>
            <w:r w:rsidR="009E7EA1">
              <w:rPr>
                <w:bCs/>
                <w:iCs/>
                <w:sz w:val="20"/>
                <w:szCs w:val="20"/>
                <w:lang w:val="es-VE"/>
              </w:rPr>
              <w:t>o</w:t>
            </w:r>
            <w:r w:rsidR="00711A02" w:rsidRPr="00E42572">
              <w:rPr>
                <w:bCs/>
                <w:iCs/>
                <w:sz w:val="20"/>
                <w:szCs w:val="20"/>
                <w:lang w:val="es-VE"/>
              </w:rPr>
              <w:t>s</w:t>
            </w:r>
            <w:r w:rsidR="009E7EA1">
              <w:rPr>
                <w:bCs/>
                <w:iCs/>
                <w:sz w:val="20"/>
                <w:szCs w:val="20"/>
                <w:lang w:val="es-VE"/>
              </w:rPr>
              <w:t xml:space="preserve"> de </w:t>
            </w:r>
            <w:r w:rsidR="00FD6AC0">
              <w:rPr>
                <w:bCs/>
                <w:iCs/>
                <w:sz w:val="20"/>
                <w:szCs w:val="20"/>
                <w:lang w:val="es-VE"/>
              </w:rPr>
              <w:t>comunicación</w:t>
            </w:r>
            <w:r w:rsidRPr="00E42572">
              <w:rPr>
                <w:bCs/>
                <w:iCs/>
                <w:sz w:val="20"/>
                <w:szCs w:val="20"/>
                <w:lang w:val="es-VE"/>
              </w:rPr>
              <w:t xml:space="preserve"> (radio/televisión)</w:t>
            </w:r>
          </w:p>
          <w:p w14:paraId="2423FB4C" w14:textId="77777777" w:rsidR="00064CBD" w:rsidRDefault="00E42572" w:rsidP="008E6776">
            <w:pPr>
              <w:pStyle w:val="ListParagraph"/>
              <w:numPr>
                <w:ilvl w:val="0"/>
                <w:numId w:val="37"/>
              </w:numPr>
              <w:spacing w:after="0"/>
              <w:ind w:left="131" w:hanging="142"/>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E42572">
              <w:rPr>
                <w:bCs/>
                <w:iCs/>
                <w:sz w:val="20"/>
                <w:szCs w:val="20"/>
                <w:lang w:val="es-VE"/>
              </w:rPr>
              <w:t xml:space="preserve">Distribuciones de kits </w:t>
            </w:r>
            <w:r w:rsidR="00711A02" w:rsidRPr="00E42572">
              <w:rPr>
                <w:bCs/>
                <w:iCs/>
                <w:sz w:val="20"/>
                <w:szCs w:val="20"/>
                <w:lang w:val="es-VE"/>
              </w:rPr>
              <w:t>básicos de</w:t>
            </w:r>
            <w:r w:rsidRPr="00E42572">
              <w:rPr>
                <w:bCs/>
                <w:iCs/>
                <w:sz w:val="20"/>
                <w:szCs w:val="20"/>
                <w:lang w:val="es-VE"/>
              </w:rPr>
              <w:t xml:space="preserve"> higiene para la familia, incluyendo toallas para la menstruación.</w:t>
            </w:r>
          </w:p>
          <w:p w14:paraId="136C523A" w14:textId="77777777" w:rsidR="008E6776" w:rsidRPr="003826E7" w:rsidRDefault="008E6776" w:rsidP="008E6776">
            <w:pPr>
              <w:pStyle w:val="ListParagraph"/>
              <w:numPr>
                <w:ilvl w:val="0"/>
                <w:numId w:val="37"/>
              </w:numPr>
              <w:spacing w:after="0"/>
              <w:ind w:left="131" w:hanging="142"/>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3826E7">
              <w:rPr>
                <w:bCs/>
                <w:iCs/>
                <w:sz w:val="20"/>
                <w:szCs w:val="20"/>
                <w:lang w:val="es-VE"/>
              </w:rPr>
              <w:t xml:space="preserve">Capacitación de mujeres en funcionamiento, reparaciones menores del sistema sanitario doméstico, y manipulación y limpieza de recipientes de agua. </w:t>
            </w:r>
          </w:p>
          <w:p w14:paraId="5E168B8C" w14:textId="5479FFFB" w:rsidR="008E6776" w:rsidRPr="00DC63C0" w:rsidRDefault="008E6776" w:rsidP="008E6776">
            <w:pPr>
              <w:pStyle w:val="ListParagraph"/>
              <w:numPr>
                <w:ilvl w:val="0"/>
                <w:numId w:val="37"/>
              </w:num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r>
      <w:tr w:rsidR="007257D7" w:rsidRPr="003D7924" w14:paraId="57B91A76" w14:textId="77777777" w:rsidTr="00DC63C0">
        <w:tc>
          <w:tcPr>
            <w:cnfStyle w:val="001000000000" w:firstRow="0" w:lastRow="0" w:firstColumn="1" w:lastColumn="0" w:oddVBand="0" w:evenVBand="0" w:oddHBand="0" w:evenHBand="0" w:firstRowFirstColumn="0" w:firstRowLastColumn="0" w:lastRowFirstColumn="0" w:lastRowLastColumn="0"/>
            <w:tcW w:w="992" w:type="pct"/>
          </w:tcPr>
          <w:p w14:paraId="19D6F058" w14:textId="4CFAF181" w:rsidR="007257D7" w:rsidRPr="00F9783A" w:rsidRDefault="007257D7" w:rsidP="00CD6DCA">
            <w:pPr>
              <w:spacing w:after="0"/>
              <w:rPr>
                <w:bCs/>
                <w:sz w:val="20"/>
                <w:szCs w:val="20"/>
                <w:u w:val="single"/>
                <w:lang w:val="es-VE"/>
              </w:rPr>
            </w:pPr>
            <w:r w:rsidRPr="00776CDB">
              <w:rPr>
                <w:bCs/>
                <w:sz w:val="20"/>
                <w:szCs w:val="20"/>
                <w:u w:val="single"/>
                <w:lang w:val="es-VE"/>
              </w:rPr>
              <w:t>Sectores rurales sin red</w:t>
            </w:r>
          </w:p>
        </w:tc>
        <w:tc>
          <w:tcPr>
            <w:tcW w:w="1002" w:type="pct"/>
          </w:tcPr>
          <w:p w14:paraId="259E4E9A" w14:textId="27141872" w:rsidR="00413269" w:rsidRDefault="00AE1275" w:rsidP="009428A2">
            <w:pPr>
              <w:pStyle w:val="ListParagraph"/>
              <w:numPr>
                <w:ilvl w:val="0"/>
                <w:numId w:val="37"/>
              </w:numPr>
              <w:spacing w:after="0"/>
              <w:ind w:left="163" w:hanging="163"/>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AE1275">
              <w:rPr>
                <w:bCs/>
                <w:iCs/>
                <w:sz w:val="20"/>
                <w:szCs w:val="20"/>
                <w:lang w:val="es-VE"/>
              </w:rPr>
              <w:t>Si existe una fuente alternativa de agua con sistema de distribución – investigar su conversión a un sistema de agua potable</w:t>
            </w:r>
            <w:r w:rsidR="00711A02">
              <w:rPr>
                <w:bCs/>
                <w:iCs/>
                <w:sz w:val="20"/>
                <w:szCs w:val="20"/>
                <w:lang w:val="es-VE"/>
              </w:rPr>
              <w:t>.</w:t>
            </w:r>
          </w:p>
          <w:p w14:paraId="453A2507" w14:textId="61E7CA17" w:rsidR="00413269" w:rsidRPr="00413269" w:rsidRDefault="00711A02" w:rsidP="009428A2">
            <w:pPr>
              <w:pStyle w:val="ListParagraph"/>
              <w:numPr>
                <w:ilvl w:val="0"/>
                <w:numId w:val="37"/>
              </w:numPr>
              <w:spacing w:after="0"/>
              <w:ind w:left="163" w:hanging="163"/>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Perforación de pozos protegidos</w:t>
            </w:r>
            <w:r w:rsidR="008E6776">
              <w:rPr>
                <w:bCs/>
                <w:iCs/>
                <w:sz w:val="20"/>
                <w:szCs w:val="20"/>
                <w:lang w:val="es-VE"/>
              </w:rPr>
              <w:t>,</w:t>
            </w:r>
            <w:r>
              <w:rPr>
                <w:bCs/>
                <w:iCs/>
                <w:sz w:val="20"/>
                <w:szCs w:val="20"/>
                <w:lang w:val="es-VE"/>
              </w:rPr>
              <w:t xml:space="preserve"> </w:t>
            </w:r>
            <w:r w:rsidR="009428A2" w:rsidRPr="00CE1A5C">
              <w:rPr>
                <w:bCs/>
                <w:iCs/>
                <w:sz w:val="20"/>
                <w:szCs w:val="20"/>
                <w:lang w:val="es-VE"/>
              </w:rPr>
              <w:t>construcción de galerías filtrantes o adecuación y formalización de captaciones superficiales empíricas</w:t>
            </w:r>
            <w:r w:rsidR="009428A2" w:rsidRPr="009E7EA1">
              <w:rPr>
                <w:bCs/>
                <w:iCs/>
                <w:sz w:val="20"/>
                <w:szCs w:val="20"/>
                <w:lang w:val="es-VE"/>
              </w:rPr>
              <w:t>,</w:t>
            </w:r>
            <w:r w:rsidR="009428A2">
              <w:rPr>
                <w:bCs/>
                <w:iCs/>
                <w:sz w:val="20"/>
                <w:szCs w:val="20"/>
                <w:lang w:val="es-VE"/>
              </w:rPr>
              <w:t xml:space="preserve"> </w:t>
            </w:r>
            <w:r>
              <w:rPr>
                <w:bCs/>
                <w:iCs/>
                <w:sz w:val="20"/>
                <w:szCs w:val="20"/>
                <w:lang w:val="es-VE"/>
              </w:rPr>
              <w:t>según las normas nacionales.</w:t>
            </w:r>
          </w:p>
          <w:p w14:paraId="62AB4CC7" w14:textId="0FF3672F" w:rsidR="00413269" w:rsidRPr="00413269" w:rsidRDefault="00413269" w:rsidP="009428A2">
            <w:pPr>
              <w:pStyle w:val="ListParagraph"/>
              <w:numPr>
                <w:ilvl w:val="0"/>
                <w:numId w:val="37"/>
              </w:numPr>
              <w:spacing w:after="0"/>
              <w:ind w:left="163" w:hanging="163"/>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413269">
              <w:rPr>
                <w:bCs/>
                <w:iCs/>
                <w:sz w:val="20"/>
                <w:szCs w:val="20"/>
                <w:lang w:val="es-VE"/>
              </w:rPr>
              <w:t>Suministro a nivel del hogar de sistemas de tratamiento y almacenamiento.</w:t>
            </w:r>
          </w:p>
          <w:p w14:paraId="17D71C2F" w14:textId="77777777" w:rsidR="009428A2" w:rsidRPr="003826E7" w:rsidRDefault="009428A2" w:rsidP="009428A2">
            <w:pPr>
              <w:pStyle w:val="ListParagraph"/>
              <w:numPr>
                <w:ilvl w:val="0"/>
                <w:numId w:val="37"/>
              </w:numPr>
              <w:spacing w:after="0"/>
              <w:ind w:left="163" w:hanging="163"/>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3826E7">
              <w:rPr>
                <w:bCs/>
                <w:iCs/>
                <w:sz w:val="20"/>
                <w:szCs w:val="20"/>
                <w:lang w:val="es-VE"/>
              </w:rPr>
              <w:t xml:space="preserve">Promoción y construcción de sistemas para la utilización de aguas residuales tratadas </w:t>
            </w:r>
            <w:r w:rsidRPr="003826E7">
              <w:rPr>
                <w:bCs/>
                <w:i/>
                <w:iCs/>
                <w:sz w:val="20"/>
                <w:szCs w:val="20"/>
                <w:lang w:val="es-VE"/>
              </w:rPr>
              <w:t>in situ</w:t>
            </w:r>
            <w:r w:rsidRPr="003826E7">
              <w:rPr>
                <w:bCs/>
                <w:iCs/>
                <w:sz w:val="20"/>
                <w:szCs w:val="20"/>
                <w:lang w:val="es-VE"/>
              </w:rPr>
              <w:t>.</w:t>
            </w:r>
          </w:p>
          <w:p w14:paraId="5CB0E166" w14:textId="65424DBF" w:rsidR="007257D7" w:rsidRDefault="00413269" w:rsidP="009428A2">
            <w:pPr>
              <w:pStyle w:val="ListParagraph"/>
              <w:numPr>
                <w:ilvl w:val="0"/>
                <w:numId w:val="37"/>
              </w:numPr>
              <w:spacing w:after="0"/>
              <w:ind w:left="163" w:hanging="163"/>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413269">
              <w:rPr>
                <w:bCs/>
                <w:iCs/>
                <w:sz w:val="20"/>
                <w:szCs w:val="20"/>
                <w:lang w:val="es-VE"/>
              </w:rPr>
              <w:t>Monitoreo de la calidad de agua en puntos claves de</w:t>
            </w:r>
            <w:r w:rsidR="00957B8F">
              <w:rPr>
                <w:bCs/>
                <w:iCs/>
                <w:sz w:val="20"/>
                <w:szCs w:val="20"/>
                <w:lang w:val="es-VE"/>
              </w:rPr>
              <w:t xml:space="preserve"> la cadena de abastecimiento</w:t>
            </w:r>
            <w:r w:rsidRPr="00413269">
              <w:rPr>
                <w:bCs/>
                <w:iCs/>
                <w:sz w:val="20"/>
                <w:szCs w:val="20"/>
                <w:lang w:val="es-VE"/>
              </w:rPr>
              <w:t xml:space="preserve"> y en puntos de distribución / consumo</w:t>
            </w:r>
          </w:p>
          <w:p w14:paraId="65CF3037" w14:textId="2C64BCD7" w:rsidR="007F4F96" w:rsidRPr="00F9783A" w:rsidRDefault="007F4F96" w:rsidP="009428A2">
            <w:pPr>
              <w:pStyle w:val="ListParagraph"/>
              <w:numPr>
                <w:ilvl w:val="0"/>
                <w:numId w:val="37"/>
              </w:numPr>
              <w:spacing w:after="0"/>
              <w:ind w:left="163" w:hanging="163"/>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7F4F96">
              <w:rPr>
                <w:bCs/>
                <w:iCs/>
                <w:sz w:val="20"/>
                <w:szCs w:val="20"/>
                <w:lang w:val="es-VE"/>
              </w:rPr>
              <w:t>Capacitación de los gerentes públicos / comunitarios</w:t>
            </w:r>
          </w:p>
        </w:tc>
        <w:tc>
          <w:tcPr>
            <w:tcW w:w="1002" w:type="pct"/>
            <w:gridSpan w:val="2"/>
          </w:tcPr>
          <w:p w14:paraId="2B481312" w14:textId="41E0CA8A" w:rsidR="00CC795B" w:rsidRPr="003826E7" w:rsidRDefault="00CC795B" w:rsidP="00CC795B">
            <w:pPr>
              <w:pStyle w:val="ListParagraph"/>
              <w:numPr>
                <w:ilvl w:val="0"/>
                <w:numId w:val="37"/>
              </w:numPr>
              <w:spacing w:after="0"/>
              <w:ind w:left="163" w:hanging="163"/>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3826E7">
              <w:rPr>
                <w:bCs/>
                <w:iCs/>
                <w:sz w:val="20"/>
                <w:szCs w:val="20"/>
                <w:lang w:val="es-VE"/>
              </w:rPr>
              <w:t xml:space="preserve">Promoción y construcción </w:t>
            </w:r>
            <w:proofErr w:type="gramStart"/>
            <w:r w:rsidRPr="003826E7">
              <w:rPr>
                <w:bCs/>
                <w:iCs/>
                <w:sz w:val="20"/>
                <w:szCs w:val="20"/>
                <w:lang w:val="es-VE"/>
              </w:rPr>
              <w:t>de  fosas</w:t>
            </w:r>
            <w:proofErr w:type="gramEnd"/>
            <w:r w:rsidRPr="003826E7">
              <w:rPr>
                <w:bCs/>
                <w:iCs/>
                <w:sz w:val="20"/>
                <w:szCs w:val="20"/>
                <w:lang w:val="es-VE"/>
              </w:rPr>
              <w:t>/tanques sépticos con sumidero o zanja, tanques de Im</w:t>
            </w:r>
            <w:r w:rsidR="00FD6AC0">
              <w:rPr>
                <w:bCs/>
                <w:iCs/>
                <w:sz w:val="20"/>
                <w:szCs w:val="20"/>
                <w:lang w:val="es-VE"/>
              </w:rPr>
              <w:t>h</w:t>
            </w:r>
            <w:r w:rsidRPr="003826E7">
              <w:rPr>
                <w:bCs/>
                <w:iCs/>
                <w:sz w:val="20"/>
                <w:szCs w:val="20"/>
                <w:lang w:val="es-VE"/>
              </w:rPr>
              <w:t>off o similares, según normas nacionales.</w:t>
            </w:r>
          </w:p>
          <w:p w14:paraId="071072A2" w14:textId="65FE973F" w:rsidR="00CC795B" w:rsidRDefault="00CC795B" w:rsidP="00CC795B">
            <w:pPr>
              <w:pStyle w:val="ListParagraph"/>
              <w:numPr>
                <w:ilvl w:val="0"/>
                <w:numId w:val="37"/>
              </w:numPr>
              <w:spacing w:after="0"/>
              <w:ind w:left="163" w:hanging="163"/>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E42572">
              <w:rPr>
                <w:bCs/>
                <w:iCs/>
                <w:sz w:val="20"/>
                <w:szCs w:val="20"/>
                <w:lang w:val="es-VE"/>
              </w:rPr>
              <w:t xml:space="preserve">Promoción e instalación de letrinas </w:t>
            </w:r>
            <w:r w:rsidRPr="003826E7">
              <w:rPr>
                <w:bCs/>
                <w:iCs/>
                <w:sz w:val="20"/>
                <w:szCs w:val="20"/>
                <w:lang w:val="es-VE"/>
              </w:rPr>
              <w:t xml:space="preserve">de pozo ciego / secas / composteros </w:t>
            </w:r>
            <w:r w:rsidR="009428A2" w:rsidRPr="003826E7">
              <w:rPr>
                <w:bCs/>
                <w:iCs/>
                <w:sz w:val="20"/>
                <w:szCs w:val="20"/>
                <w:lang w:val="es-VE"/>
              </w:rPr>
              <w:t xml:space="preserve">solo </w:t>
            </w:r>
            <w:r w:rsidRPr="003826E7">
              <w:rPr>
                <w:bCs/>
                <w:iCs/>
                <w:sz w:val="20"/>
                <w:szCs w:val="20"/>
                <w:lang w:val="es-VE"/>
              </w:rPr>
              <w:t>donde no pueda ser solucionado por ninguna otra opció</w:t>
            </w:r>
            <w:r w:rsidR="003826E7">
              <w:rPr>
                <w:bCs/>
                <w:iCs/>
                <w:sz w:val="20"/>
                <w:szCs w:val="20"/>
                <w:lang w:val="es-VE"/>
              </w:rPr>
              <w:t>n</w:t>
            </w:r>
            <w:r>
              <w:rPr>
                <w:bCs/>
                <w:iCs/>
                <w:sz w:val="20"/>
                <w:szCs w:val="20"/>
                <w:lang w:val="es-VE"/>
              </w:rPr>
              <w:t>.</w:t>
            </w:r>
          </w:p>
          <w:p w14:paraId="1D0A6335" w14:textId="77777777" w:rsidR="00CC795B" w:rsidRPr="00CE1A5C" w:rsidRDefault="00CC795B" w:rsidP="00CC795B">
            <w:pPr>
              <w:pStyle w:val="ListParagraph"/>
              <w:numPr>
                <w:ilvl w:val="0"/>
                <w:numId w:val="37"/>
              </w:numPr>
              <w:spacing w:after="0"/>
              <w:ind w:left="163" w:hanging="163"/>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E42572">
              <w:rPr>
                <w:bCs/>
                <w:iCs/>
                <w:sz w:val="20"/>
                <w:szCs w:val="20"/>
                <w:lang w:val="es-VE"/>
              </w:rPr>
              <w:t xml:space="preserve">Capacitaciones sobre </w:t>
            </w:r>
            <w:r w:rsidRPr="00CE1A5C">
              <w:rPr>
                <w:bCs/>
                <w:iCs/>
                <w:sz w:val="20"/>
                <w:szCs w:val="20"/>
                <w:lang w:val="es-VE"/>
              </w:rPr>
              <w:t>diseño, operación y mantenimiento de sistemas de recolección, tratamiento y disposición final de aguas residuales en áreas rurales.</w:t>
            </w:r>
          </w:p>
          <w:p w14:paraId="65E69CC9" w14:textId="61DEA59B" w:rsidR="00957B8F" w:rsidRDefault="00CC795B" w:rsidP="00CC795B">
            <w:pPr>
              <w:pStyle w:val="ListParagraph"/>
              <w:numPr>
                <w:ilvl w:val="0"/>
                <w:numId w:val="37"/>
              </w:numPr>
              <w:spacing w:after="0"/>
              <w:ind w:left="163" w:hanging="163"/>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CE1A5C">
              <w:rPr>
                <w:bCs/>
                <w:iCs/>
                <w:sz w:val="20"/>
                <w:szCs w:val="20"/>
                <w:lang w:val="es-VE"/>
              </w:rPr>
              <w:t>Promoción y construcción</w:t>
            </w:r>
            <w:r w:rsidR="00957B8F">
              <w:rPr>
                <w:bCs/>
                <w:iCs/>
                <w:sz w:val="20"/>
                <w:szCs w:val="20"/>
                <w:lang w:val="es-VE"/>
              </w:rPr>
              <w:t xml:space="preserve"> de sistemas</w:t>
            </w:r>
            <w:r>
              <w:rPr>
                <w:bCs/>
                <w:iCs/>
                <w:sz w:val="20"/>
                <w:szCs w:val="20"/>
                <w:lang w:val="es-VE"/>
              </w:rPr>
              <w:t xml:space="preserve"> </w:t>
            </w:r>
            <w:r w:rsidRPr="00CE1A5C">
              <w:rPr>
                <w:bCs/>
                <w:iCs/>
                <w:sz w:val="20"/>
                <w:szCs w:val="20"/>
                <w:lang w:val="es-VE"/>
              </w:rPr>
              <w:t>no convencionales</w:t>
            </w:r>
            <w:r w:rsidR="00957B8F" w:rsidRPr="00711A02">
              <w:rPr>
                <w:bCs/>
                <w:iCs/>
                <w:sz w:val="20"/>
                <w:szCs w:val="20"/>
                <w:lang w:val="es-VE"/>
              </w:rPr>
              <w:t xml:space="preserve"> de gestión de aguas residuales</w:t>
            </w:r>
          </w:p>
          <w:p w14:paraId="58799C6C" w14:textId="756CE426" w:rsidR="00957B8F" w:rsidRPr="00F9783A" w:rsidRDefault="00957B8F" w:rsidP="00957B8F">
            <w:pPr>
              <w:spacing w:after="0"/>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p>
        </w:tc>
        <w:tc>
          <w:tcPr>
            <w:tcW w:w="1002" w:type="pct"/>
            <w:gridSpan w:val="2"/>
          </w:tcPr>
          <w:p w14:paraId="2FF8572A" w14:textId="586B6E8F" w:rsidR="00957B8F" w:rsidRDefault="00A40C5E" w:rsidP="008E6776">
            <w:pPr>
              <w:pStyle w:val="ListParagraph"/>
              <w:numPr>
                <w:ilvl w:val="0"/>
                <w:numId w:val="37"/>
              </w:numPr>
              <w:spacing w:after="0"/>
              <w:ind w:left="163" w:hanging="163"/>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Instalación de sistemas de</w:t>
            </w:r>
            <w:r w:rsidR="00711A02" w:rsidRPr="00711A02">
              <w:rPr>
                <w:bCs/>
                <w:iCs/>
                <w:sz w:val="20"/>
                <w:szCs w:val="20"/>
                <w:lang w:val="es-VE"/>
              </w:rPr>
              <w:t xml:space="preserve"> gestión de desechos sólidos.</w:t>
            </w:r>
          </w:p>
          <w:p w14:paraId="3F95BD11" w14:textId="77777777" w:rsidR="008E6776" w:rsidRPr="003826E7" w:rsidRDefault="008E6776" w:rsidP="008E6776">
            <w:pPr>
              <w:pStyle w:val="ListParagraph"/>
              <w:numPr>
                <w:ilvl w:val="0"/>
                <w:numId w:val="37"/>
              </w:numPr>
              <w:spacing w:after="0"/>
              <w:ind w:left="163" w:hanging="163"/>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3826E7">
              <w:rPr>
                <w:bCs/>
                <w:iCs/>
                <w:sz w:val="20"/>
                <w:szCs w:val="20"/>
                <w:lang w:val="es-VE"/>
              </w:rPr>
              <w:t>Identificación de sitios para localización de rellanos manuales</w:t>
            </w:r>
          </w:p>
          <w:p w14:paraId="6E830DE3" w14:textId="77777777" w:rsidR="008E6776" w:rsidRPr="003826E7" w:rsidRDefault="008E6776" w:rsidP="008E6776">
            <w:pPr>
              <w:pStyle w:val="ListParagraph"/>
              <w:numPr>
                <w:ilvl w:val="0"/>
                <w:numId w:val="37"/>
              </w:numPr>
              <w:spacing w:after="0"/>
              <w:ind w:left="163" w:hanging="163"/>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3826E7">
              <w:rPr>
                <w:bCs/>
                <w:iCs/>
                <w:sz w:val="20"/>
                <w:szCs w:val="20"/>
                <w:lang w:val="es-VE"/>
              </w:rPr>
              <w:t>Saneamiento de espacios públicos degradados por desechos sólidos</w:t>
            </w:r>
          </w:p>
          <w:p w14:paraId="16FB1765" w14:textId="28E63DE0" w:rsidR="00957B8F" w:rsidRPr="00711A02" w:rsidRDefault="00957B8F" w:rsidP="008E6776">
            <w:pPr>
              <w:pStyle w:val="ListParagraph"/>
              <w:numPr>
                <w:ilvl w:val="0"/>
                <w:numId w:val="37"/>
              </w:numPr>
              <w:spacing w:after="0"/>
              <w:ind w:left="163" w:hanging="163"/>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957B8F">
              <w:rPr>
                <w:bCs/>
                <w:iCs/>
                <w:sz w:val="20"/>
                <w:szCs w:val="20"/>
                <w:lang w:val="es-VE"/>
              </w:rPr>
              <w:t>Campañas/programas de limpieza comunales</w:t>
            </w:r>
          </w:p>
          <w:p w14:paraId="273F08BB" w14:textId="4E38DFD6" w:rsidR="00711A02" w:rsidRPr="00711A02" w:rsidRDefault="00711A02" w:rsidP="008E6776">
            <w:pPr>
              <w:pStyle w:val="ListParagraph"/>
              <w:numPr>
                <w:ilvl w:val="0"/>
                <w:numId w:val="37"/>
              </w:numPr>
              <w:spacing w:after="0"/>
              <w:ind w:left="163" w:hanging="163"/>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711A02">
              <w:rPr>
                <w:bCs/>
                <w:iCs/>
                <w:sz w:val="20"/>
                <w:szCs w:val="20"/>
                <w:lang w:val="es-VE"/>
              </w:rPr>
              <w:t>Capacitación de los gerentes públicos / comunitarios</w:t>
            </w:r>
          </w:p>
          <w:p w14:paraId="4C72D165" w14:textId="233AC1FE" w:rsidR="007257D7" w:rsidRPr="00F9783A" w:rsidRDefault="00711A02" w:rsidP="00711A02">
            <w:pPr>
              <w:spacing w:after="0"/>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w:t>
            </w:r>
          </w:p>
        </w:tc>
        <w:tc>
          <w:tcPr>
            <w:tcW w:w="1002" w:type="pct"/>
            <w:gridSpan w:val="2"/>
          </w:tcPr>
          <w:p w14:paraId="0640A53C" w14:textId="3659D39D" w:rsidR="00E42572" w:rsidRPr="00E42572" w:rsidRDefault="00E42572" w:rsidP="008E6776">
            <w:pPr>
              <w:pStyle w:val="ListParagraph"/>
              <w:numPr>
                <w:ilvl w:val="0"/>
                <w:numId w:val="37"/>
              </w:numPr>
              <w:spacing w:after="0"/>
              <w:ind w:left="163" w:hanging="163"/>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E42572">
              <w:rPr>
                <w:bCs/>
                <w:iCs/>
                <w:sz w:val="20"/>
                <w:szCs w:val="20"/>
                <w:lang w:val="es-VE"/>
              </w:rPr>
              <w:t xml:space="preserve">Promoción de la higiene a través de campañas masivas por </w:t>
            </w:r>
            <w:r w:rsidR="00711A02" w:rsidRPr="00E42572">
              <w:rPr>
                <w:bCs/>
                <w:iCs/>
                <w:sz w:val="20"/>
                <w:szCs w:val="20"/>
                <w:lang w:val="es-VE"/>
              </w:rPr>
              <w:t>l</w:t>
            </w:r>
            <w:r w:rsidR="009E7EA1">
              <w:rPr>
                <w:bCs/>
                <w:iCs/>
                <w:sz w:val="20"/>
                <w:szCs w:val="20"/>
                <w:lang w:val="es-VE"/>
              </w:rPr>
              <w:t>o</w:t>
            </w:r>
            <w:r w:rsidR="00711A02">
              <w:rPr>
                <w:bCs/>
                <w:iCs/>
                <w:sz w:val="20"/>
                <w:szCs w:val="20"/>
                <w:lang w:val="es-VE"/>
              </w:rPr>
              <w:t>s</w:t>
            </w:r>
            <w:r w:rsidR="00711A02" w:rsidRPr="00E42572">
              <w:rPr>
                <w:bCs/>
                <w:iCs/>
                <w:sz w:val="20"/>
                <w:szCs w:val="20"/>
                <w:lang w:val="es-VE"/>
              </w:rPr>
              <w:t xml:space="preserve"> medi</w:t>
            </w:r>
            <w:r w:rsidR="009E7EA1">
              <w:rPr>
                <w:bCs/>
                <w:iCs/>
                <w:sz w:val="20"/>
                <w:szCs w:val="20"/>
                <w:lang w:val="es-VE"/>
              </w:rPr>
              <w:t>o</w:t>
            </w:r>
            <w:r w:rsidR="00711A02">
              <w:rPr>
                <w:bCs/>
                <w:iCs/>
                <w:sz w:val="20"/>
                <w:szCs w:val="20"/>
                <w:lang w:val="es-VE"/>
              </w:rPr>
              <w:t>s</w:t>
            </w:r>
            <w:r w:rsidR="009E7EA1">
              <w:rPr>
                <w:bCs/>
                <w:iCs/>
                <w:sz w:val="20"/>
                <w:szCs w:val="20"/>
                <w:lang w:val="es-VE"/>
              </w:rPr>
              <w:t xml:space="preserve"> de comunicación</w:t>
            </w:r>
            <w:r w:rsidRPr="00E42572">
              <w:rPr>
                <w:bCs/>
                <w:iCs/>
                <w:sz w:val="20"/>
                <w:szCs w:val="20"/>
                <w:lang w:val="es-VE"/>
              </w:rPr>
              <w:t xml:space="preserve"> (radio/televisión)</w:t>
            </w:r>
          </w:p>
          <w:p w14:paraId="3D9B36B7" w14:textId="77777777" w:rsidR="007257D7" w:rsidRDefault="00E42572" w:rsidP="008E6776">
            <w:pPr>
              <w:pStyle w:val="ListParagraph"/>
              <w:numPr>
                <w:ilvl w:val="0"/>
                <w:numId w:val="37"/>
              </w:numPr>
              <w:spacing w:after="0"/>
              <w:ind w:left="163" w:hanging="163"/>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E42572">
              <w:rPr>
                <w:bCs/>
                <w:iCs/>
                <w:sz w:val="20"/>
                <w:szCs w:val="20"/>
                <w:lang w:val="es-VE"/>
              </w:rPr>
              <w:t xml:space="preserve">Distribuciones de kits </w:t>
            </w:r>
            <w:r w:rsidR="00711A02" w:rsidRPr="00E42572">
              <w:rPr>
                <w:bCs/>
                <w:iCs/>
                <w:sz w:val="20"/>
                <w:szCs w:val="20"/>
                <w:lang w:val="es-VE"/>
              </w:rPr>
              <w:t>básicos de</w:t>
            </w:r>
            <w:r w:rsidRPr="00E42572">
              <w:rPr>
                <w:bCs/>
                <w:iCs/>
                <w:sz w:val="20"/>
                <w:szCs w:val="20"/>
                <w:lang w:val="es-VE"/>
              </w:rPr>
              <w:t xml:space="preserve"> higiene para la familia, incluyendo toallas para la menstruación.</w:t>
            </w:r>
          </w:p>
          <w:p w14:paraId="59B5CB42" w14:textId="77777777" w:rsidR="008E6776" w:rsidRPr="00CE1A5C" w:rsidRDefault="008E6776" w:rsidP="008E6776">
            <w:pPr>
              <w:pStyle w:val="ListParagraph"/>
              <w:numPr>
                <w:ilvl w:val="0"/>
                <w:numId w:val="37"/>
              </w:numPr>
              <w:spacing w:after="0"/>
              <w:ind w:left="163" w:hanging="163"/>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CE1A5C">
              <w:rPr>
                <w:bCs/>
                <w:iCs/>
                <w:sz w:val="20"/>
                <w:szCs w:val="20"/>
                <w:lang w:val="es-VE"/>
              </w:rPr>
              <w:t xml:space="preserve">Capacitación de mujeres en funcionamiento, reparaciones menores del sistema sanitario doméstico, y manipulación y limpieza de recipientes de agua. </w:t>
            </w:r>
          </w:p>
          <w:p w14:paraId="6BD7FAB0" w14:textId="2A5FEE2F" w:rsidR="008E6776" w:rsidRPr="00F9783A" w:rsidRDefault="008E6776" w:rsidP="009E7EA1">
            <w:pPr>
              <w:pStyle w:val="ListParagraph"/>
              <w:spacing w:after="0"/>
              <w:ind w:left="163"/>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p>
        </w:tc>
      </w:tr>
      <w:tr w:rsidR="00B41C83" w:rsidRPr="003D7924" w14:paraId="2B69E64E"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pct"/>
          </w:tcPr>
          <w:p w14:paraId="6C39B937" w14:textId="29AE04B4" w:rsidR="00064CBD" w:rsidRPr="00DC63C0" w:rsidRDefault="00064CBD" w:rsidP="00CD6DCA">
            <w:pPr>
              <w:spacing w:after="0"/>
              <w:jc w:val="both"/>
              <w:rPr>
                <w:i w:val="0"/>
                <w:sz w:val="20"/>
                <w:szCs w:val="20"/>
                <w:u w:val="single"/>
                <w:lang w:val="es-VE"/>
              </w:rPr>
            </w:pPr>
          </w:p>
        </w:tc>
        <w:tc>
          <w:tcPr>
            <w:tcW w:w="1002" w:type="pct"/>
          </w:tcPr>
          <w:p w14:paraId="7D835462" w14:textId="77777777" w:rsidR="00064CBD" w:rsidRPr="00DC63C0" w:rsidRDefault="00064CBD" w:rsidP="00CD6DCA">
            <w:pPr>
              <w:spacing w:after="0"/>
              <w:jc w:val="both"/>
              <w:cnfStyle w:val="000000100000" w:firstRow="0" w:lastRow="0" w:firstColumn="0" w:lastColumn="0" w:oddVBand="0" w:evenVBand="0" w:oddHBand="1" w:evenHBand="0" w:firstRowFirstColumn="0" w:firstRowLastColumn="0" w:lastRowFirstColumn="0" w:lastRowLastColumn="0"/>
              <w:rPr>
                <w:iCs/>
                <w:sz w:val="20"/>
                <w:szCs w:val="20"/>
                <w:lang w:val="es-VE"/>
              </w:rPr>
            </w:pPr>
          </w:p>
        </w:tc>
        <w:tc>
          <w:tcPr>
            <w:tcW w:w="1002" w:type="pct"/>
            <w:gridSpan w:val="2"/>
          </w:tcPr>
          <w:p w14:paraId="324938E6" w14:textId="77777777" w:rsidR="00064CBD" w:rsidRPr="00DC63C0" w:rsidRDefault="00064CBD" w:rsidP="00CD6DCA">
            <w:pPr>
              <w:spacing w:after="0"/>
              <w:jc w:val="both"/>
              <w:cnfStyle w:val="000000100000" w:firstRow="0" w:lastRow="0" w:firstColumn="0" w:lastColumn="0" w:oddVBand="0" w:evenVBand="0" w:oddHBand="1" w:evenHBand="0" w:firstRowFirstColumn="0" w:firstRowLastColumn="0" w:lastRowFirstColumn="0" w:lastRowLastColumn="0"/>
              <w:rPr>
                <w:iCs/>
                <w:sz w:val="20"/>
                <w:szCs w:val="20"/>
                <w:lang w:val="es-VE"/>
              </w:rPr>
            </w:pPr>
          </w:p>
        </w:tc>
        <w:tc>
          <w:tcPr>
            <w:tcW w:w="1002" w:type="pct"/>
            <w:gridSpan w:val="2"/>
          </w:tcPr>
          <w:p w14:paraId="3E18AECA" w14:textId="77777777" w:rsidR="00064CBD" w:rsidRPr="00DC63C0" w:rsidRDefault="00064CBD" w:rsidP="00CD6DCA">
            <w:pPr>
              <w:spacing w:after="0"/>
              <w:jc w:val="both"/>
              <w:cnfStyle w:val="000000100000" w:firstRow="0" w:lastRow="0" w:firstColumn="0" w:lastColumn="0" w:oddVBand="0" w:evenVBand="0" w:oddHBand="1" w:evenHBand="0" w:firstRowFirstColumn="0" w:firstRowLastColumn="0" w:lastRowFirstColumn="0" w:lastRowLastColumn="0"/>
              <w:rPr>
                <w:iCs/>
                <w:sz w:val="20"/>
                <w:szCs w:val="20"/>
                <w:lang w:val="es-VE"/>
              </w:rPr>
            </w:pPr>
          </w:p>
        </w:tc>
        <w:tc>
          <w:tcPr>
            <w:tcW w:w="1002" w:type="pct"/>
            <w:gridSpan w:val="2"/>
          </w:tcPr>
          <w:p w14:paraId="53F6500D" w14:textId="77777777" w:rsidR="00064CBD" w:rsidRPr="00DC63C0" w:rsidRDefault="00064CBD" w:rsidP="00CD6DCA">
            <w:pPr>
              <w:spacing w:after="0"/>
              <w:jc w:val="both"/>
              <w:cnfStyle w:val="000000100000" w:firstRow="0" w:lastRow="0" w:firstColumn="0" w:lastColumn="0" w:oddVBand="0" w:evenVBand="0" w:oddHBand="1" w:evenHBand="0" w:firstRowFirstColumn="0" w:firstRowLastColumn="0" w:lastRowFirstColumn="0" w:lastRowLastColumn="0"/>
              <w:rPr>
                <w:iCs/>
                <w:sz w:val="20"/>
                <w:szCs w:val="20"/>
                <w:lang w:val="es-VE"/>
              </w:rPr>
            </w:pPr>
          </w:p>
        </w:tc>
      </w:tr>
      <w:tr w:rsidR="000949D1" w:rsidRPr="003D7924" w14:paraId="2044FA2C" w14:textId="77777777" w:rsidTr="00DC63C0">
        <w:tc>
          <w:tcPr>
            <w:cnfStyle w:val="001000000000" w:firstRow="0" w:lastRow="0" w:firstColumn="1" w:lastColumn="0" w:oddVBand="0" w:evenVBand="0" w:oddHBand="0" w:evenHBand="0" w:firstRowFirstColumn="0" w:firstRowLastColumn="0" w:lastRowFirstColumn="0" w:lastRowLastColumn="0"/>
            <w:tcW w:w="992" w:type="pct"/>
          </w:tcPr>
          <w:p w14:paraId="18B5012D" w14:textId="13F738FF" w:rsidR="00064CBD" w:rsidRPr="00DC63C0" w:rsidRDefault="00064CBD" w:rsidP="00CD6DCA">
            <w:pPr>
              <w:spacing w:after="0"/>
              <w:jc w:val="both"/>
              <w:rPr>
                <w:b/>
                <w:i w:val="0"/>
                <w:sz w:val="20"/>
                <w:szCs w:val="20"/>
                <w:u w:val="single"/>
                <w:lang w:val="es-VE"/>
              </w:rPr>
            </w:pPr>
          </w:p>
        </w:tc>
        <w:tc>
          <w:tcPr>
            <w:tcW w:w="1002" w:type="pct"/>
          </w:tcPr>
          <w:p w14:paraId="72FACFB8" w14:textId="77777777" w:rsidR="00064CBD" w:rsidRPr="00DC63C0" w:rsidRDefault="00064CBD" w:rsidP="00CD6DCA">
            <w:pPr>
              <w:spacing w:after="0"/>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p>
        </w:tc>
        <w:tc>
          <w:tcPr>
            <w:tcW w:w="1002" w:type="pct"/>
            <w:gridSpan w:val="2"/>
          </w:tcPr>
          <w:p w14:paraId="1AFFC4C6" w14:textId="77777777" w:rsidR="00064CBD" w:rsidRPr="00DC63C0" w:rsidRDefault="00064CBD" w:rsidP="00CD6DCA">
            <w:pPr>
              <w:spacing w:after="0"/>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p>
        </w:tc>
        <w:tc>
          <w:tcPr>
            <w:tcW w:w="1002" w:type="pct"/>
            <w:gridSpan w:val="2"/>
          </w:tcPr>
          <w:p w14:paraId="612CAE61" w14:textId="77777777" w:rsidR="00064CBD" w:rsidRPr="00DC63C0" w:rsidRDefault="00064CBD" w:rsidP="00CD6DCA">
            <w:pPr>
              <w:spacing w:after="0"/>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p>
        </w:tc>
        <w:tc>
          <w:tcPr>
            <w:tcW w:w="1002" w:type="pct"/>
            <w:gridSpan w:val="2"/>
          </w:tcPr>
          <w:p w14:paraId="0A2A9FE6" w14:textId="77777777" w:rsidR="00064CBD" w:rsidRPr="00DC63C0" w:rsidRDefault="00064CBD" w:rsidP="00CD6DCA">
            <w:pPr>
              <w:spacing w:after="0"/>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p>
        </w:tc>
      </w:tr>
      <w:tr w:rsidR="00B41C83" w:rsidRPr="003D7924" w14:paraId="41413FFF"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pct"/>
          </w:tcPr>
          <w:p w14:paraId="74ED26D0" w14:textId="77777777" w:rsidR="00064CBD" w:rsidRDefault="00064CBD" w:rsidP="00CD6DCA">
            <w:pPr>
              <w:spacing w:after="0"/>
              <w:jc w:val="both"/>
              <w:rPr>
                <w:b/>
                <w:iCs w:val="0"/>
                <w:sz w:val="20"/>
                <w:szCs w:val="20"/>
                <w:u w:val="single"/>
                <w:lang w:val="es-VE"/>
              </w:rPr>
            </w:pPr>
          </w:p>
          <w:p w14:paraId="47039880" w14:textId="77777777" w:rsidR="00957B8F" w:rsidRDefault="00957B8F" w:rsidP="00CD6DCA">
            <w:pPr>
              <w:spacing w:after="0"/>
              <w:jc w:val="both"/>
              <w:rPr>
                <w:b/>
                <w:iCs w:val="0"/>
                <w:sz w:val="20"/>
                <w:szCs w:val="20"/>
                <w:u w:val="single"/>
                <w:lang w:val="es-VE"/>
              </w:rPr>
            </w:pPr>
          </w:p>
          <w:p w14:paraId="113E25A1" w14:textId="48F7018F" w:rsidR="00957B8F" w:rsidRPr="00DC63C0" w:rsidRDefault="00957B8F" w:rsidP="00CD6DCA">
            <w:pPr>
              <w:spacing w:after="0"/>
              <w:jc w:val="both"/>
              <w:rPr>
                <w:b/>
                <w:i w:val="0"/>
                <w:sz w:val="20"/>
                <w:szCs w:val="20"/>
                <w:u w:val="single"/>
                <w:lang w:val="es-VE"/>
              </w:rPr>
            </w:pPr>
          </w:p>
        </w:tc>
        <w:tc>
          <w:tcPr>
            <w:tcW w:w="1002" w:type="pct"/>
          </w:tcPr>
          <w:p w14:paraId="18365B72" w14:textId="77777777" w:rsidR="00064CBD" w:rsidRPr="00DC63C0" w:rsidRDefault="00064CBD" w:rsidP="00CD6DCA">
            <w:p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c>
          <w:tcPr>
            <w:tcW w:w="1002" w:type="pct"/>
            <w:gridSpan w:val="2"/>
          </w:tcPr>
          <w:p w14:paraId="785EE29A" w14:textId="77777777" w:rsidR="00064CBD" w:rsidRPr="00DC63C0" w:rsidRDefault="00064CBD" w:rsidP="00CD6DCA">
            <w:p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c>
          <w:tcPr>
            <w:tcW w:w="1002" w:type="pct"/>
            <w:gridSpan w:val="2"/>
          </w:tcPr>
          <w:p w14:paraId="6B282501" w14:textId="77777777" w:rsidR="00064CBD" w:rsidRPr="00DC63C0" w:rsidRDefault="00064CBD" w:rsidP="00CD6DCA">
            <w:p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c>
          <w:tcPr>
            <w:tcW w:w="1002" w:type="pct"/>
            <w:gridSpan w:val="2"/>
          </w:tcPr>
          <w:p w14:paraId="7E208953" w14:textId="77777777" w:rsidR="00064CBD" w:rsidRPr="00DC63C0" w:rsidRDefault="00064CBD" w:rsidP="00CD6DCA">
            <w:p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r>
    </w:tbl>
    <w:p w14:paraId="1A10879B" w14:textId="67C6E241" w:rsidR="00064CBD" w:rsidRDefault="00064CBD" w:rsidP="00886753">
      <w:pPr>
        <w:jc w:val="both"/>
        <w:rPr>
          <w:lang w:val="es-VE"/>
        </w:rPr>
      </w:pPr>
    </w:p>
    <w:p w14:paraId="53E2B473" w14:textId="3B317BA4" w:rsidR="00FD6AC0" w:rsidRDefault="00FD6AC0" w:rsidP="00886753">
      <w:pPr>
        <w:jc w:val="both"/>
        <w:rPr>
          <w:lang w:val="es-VE"/>
        </w:rPr>
      </w:pPr>
    </w:p>
    <w:p w14:paraId="74611093" w14:textId="77777777" w:rsidR="00FD6AC0" w:rsidRPr="00DC63C0" w:rsidRDefault="00FD6AC0" w:rsidP="00886753">
      <w:pPr>
        <w:jc w:val="both"/>
        <w:rPr>
          <w:lang w:val="es-VE"/>
        </w:rPr>
      </w:pPr>
    </w:p>
    <w:p w14:paraId="1DEC5F6D" w14:textId="77777777" w:rsidR="005F74AB" w:rsidRPr="00DC63C0" w:rsidRDefault="005F74AB" w:rsidP="00DC63C0">
      <w:pPr>
        <w:pStyle w:val="Heading4"/>
        <w:rPr>
          <w:lang w:val="es-VE"/>
        </w:rPr>
      </w:pPr>
      <w:r w:rsidRPr="00DC63C0">
        <w:rPr>
          <w:lang w:val="es-VE"/>
        </w:rPr>
        <w:lastRenderedPageBreak/>
        <w:t>Indicadores claves:</w:t>
      </w:r>
    </w:p>
    <w:tbl>
      <w:tblPr>
        <w:tblStyle w:val="GridTable7Colorful-Accent31"/>
        <w:tblW w:w="5000" w:type="pct"/>
        <w:tblLook w:val="04A0" w:firstRow="1" w:lastRow="0" w:firstColumn="1" w:lastColumn="0" w:noHBand="0" w:noVBand="1"/>
      </w:tblPr>
      <w:tblGrid>
        <w:gridCol w:w="3007"/>
        <w:gridCol w:w="6302"/>
        <w:gridCol w:w="6305"/>
      </w:tblGrid>
      <w:tr w:rsidR="005F74AB" w:rsidRPr="00F9783A" w14:paraId="15F0DA9C" w14:textId="77777777" w:rsidTr="00DC63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 w:type="pct"/>
          </w:tcPr>
          <w:p w14:paraId="1015AD92" w14:textId="77777777" w:rsidR="005F74AB" w:rsidRPr="00DC63C0" w:rsidRDefault="005F74AB" w:rsidP="00DC63C0">
            <w:pPr>
              <w:spacing w:after="0"/>
              <w:rPr>
                <w:lang w:val="es-VE"/>
              </w:rPr>
            </w:pPr>
          </w:p>
        </w:tc>
        <w:tc>
          <w:tcPr>
            <w:tcW w:w="2018" w:type="pct"/>
          </w:tcPr>
          <w:p w14:paraId="2AB06CC4" w14:textId="03DC3556" w:rsidR="005F74AB" w:rsidRPr="00DC63C0" w:rsidRDefault="005F74AB" w:rsidP="00DC63C0">
            <w:pPr>
              <w:spacing w:after="0"/>
              <w:cnfStyle w:val="100000000000" w:firstRow="1" w:lastRow="0" w:firstColumn="0" w:lastColumn="0" w:oddVBand="0" w:evenVBand="0" w:oddHBand="0" w:evenHBand="0" w:firstRowFirstColumn="0" w:firstRowLastColumn="0" w:lastRowFirstColumn="0" w:lastRowLastColumn="0"/>
              <w:rPr>
                <w:lang w:val="es-VE"/>
              </w:rPr>
            </w:pPr>
            <w:r w:rsidRPr="00DC63C0">
              <w:rPr>
                <w:lang w:val="es-VE"/>
              </w:rPr>
              <w:t>Programa</w:t>
            </w:r>
          </w:p>
        </w:tc>
        <w:tc>
          <w:tcPr>
            <w:tcW w:w="2019" w:type="pct"/>
          </w:tcPr>
          <w:p w14:paraId="4D4973EB" w14:textId="77777777" w:rsidR="005F74AB" w:rsidRPr="00DC63C0" w:rsidRDefault="005F74AB" w:rsidP="00DC63C0">
            <w:pPr>
              <w:spacing w:after="0"/>
              <w:cnfStyle w:val="100000000000" w:firstRow="1" w:lastRow="0" w:firstColumn="0" w:lastColumn="0" w:oddVBand="0" w:evenVBand="0" w:oddHBand="0" w:evenHBand="0" w:firstRowFirstColumn="0" w:firstRowLastColumn="0" w:lastRowFirstColumn="0" w:lastRowLastColumn="0"/>
              <w:rPr>
                <w:lang w:val="es-VE"/>
              </w:rPr>
            </w:pPr>
            <w:r w:rsidRPr="00DC63C0">
              <w:rPr>
                <w:lang w:val="es-VE"/>
              </w:rPr>
              <w:t>Respuesta</w:t>
            </w:r>
          </w:p>
        </w:tc>
      </w:tr>
      <w:tr w:rsidR="005F74AB" w:rsidRPr="003D7924" w14:paraId="76CD7897"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tcPr>
          <w:p w14:paraId="53FF5D26" w14:textId="77777777" w:rsidR="005F74AB" w:rsidRPr="00DC63C0" w:rsidRDefault="005F74AB" w:rsidP="00DC63C0">
            <w:pPr>
              <w:spacing w:after="0"/>
              <w:rPr>
                <w:lang w:val="es-VE"/>
              </w:rPr>
            </w:pPr>
            <w:r w:rsidRPr="00DC63C0">
              <w:rPr>
                <w:lang w:val="es-VE"/>
              </w:rPr>
              <w:t>Agua</w:t>
            </w:r>
          </w:p>
        </w:tc>
        <w:tc>
          <w:tcPr>
            <w:tcW w:w="2018" w:type="pct"/>
          </w:tcPr>
          <w:p w14:paraId="7B1EE2D3" w14:textId="31EBB965" w:rsidR="0006217A" w:rsidRDefault="0006217A" w:rsidP="0006217A">
            <w:pPr>
              <w:spacing w:after="0"/>
              <w:cnfStyle w:val="000000100000" w:firstRow="0" w:lastRow="0" w:firstColumn="0" w:lastColumn="0" w:oddVBand="0" w:evenVBand="0" w:oddHBand="1" w:evenHBand="0" w:firstRowFirstColumn="0" w:firstRowLastColumn="0" w:lastRowFirstColumn="0" w:lastRowLastColumn="0"/>
              <w:rPr>
                <w:lang w:val="es-VE"/>
              </w:rPr>
            </w:pPr>
            <w:r w:rsidRPr="0006217A">
              <w:rPr>
                <w:lang w:val="es-VE"/>
              </w:rPr>
              <w:t xml:space="preserve"># </w:t>
            </w:r>
            <w:r w:rsidR="00EF1B5C">
              <w:rPr>
                <w:lang w:val="es-VE"/>
              </w:rPr>
              <w:t xml:space="preserve">de tanques de almacenamiento caseros distribuidos </w:t>
            </w:r>
          </w:p>
          <w:p w14:paraId="538B52B1" w14:textId="6B342D2A" w:rsidR="00AD4A5B" w:rsidRPr="0006217A" w:rsidRDefault="00EF1B5C" w:rsidP="0006217A">
            <w:pPr>
              <w:spacing w:after="0"/>
              <w:cnfStyle w:val="000000100000" w:firstRow="0" w:lastRow="0" w:firstColumn="0" w:lastColumn="0" w:oddVBand="0" w:evenVBand="0" w:oddHBand="1" w:evenHBand="0" w:firstRowFirstColumn="0" w:firstRowLastColumn="0" w:lastRowFirstColumn="0" w:lastRowLastColumn="0"/>
              <w:rPr>
                <w:lang w:val="es-VE"/>
              </w:rPr>
            </w:pPr>
            <w:r>
              <w:rPr>
                <w:lang w:val="es-VE"/>
              </w:rPr>
              <w:t>Caudales disponibles en sectores/comunidades</w:t>
            </w:r>
          </w:p>
          <w:p w14:paraId="6AF0AC1D" w14:textId="5B68F72B" w:rsidR="0006217A" w:rsidRPr="0006217A" w:rsidRDefault="0006217A" w:rsidP="0006217A">
            <w:pPr>
              <w:spacing w:after="0"/>
              <w:cnfStyle w:val="000000100000" w:firstRow="0" w:lastRow="0" w:firstColumn="0" w:lastColumn="0" w:oddVBand="0" w:evenVBand="0" w:oddHBand="1" w:evenHBand="0" w:firstRowFirstColumn="0" w:firstRowLastColumn="0" w:lastRowFirstColumn="0" w:lastRowLastColumn="0"/>
              <w:rPr>
                <w:lang w:val="es-VE"/>
              </w:rPr>
            </w:pPr>
            <w:r w:rsidRPr="0006217A">
              <w:rPr>
                <w:lang w:val="es-VE"/>
              </w:rPr>
              <w:t># de días de agua por semana</w:t>
            </w:r>
          </w:p>
          <w:p w14:paraId="1AFCB189" w14:textId="77777777" w:rsidR="005F74AB" w:rsidRDefault="0006217A" w:rsidP="0006217A">
            <w:pPr>
              <w:spacing w:after="0"/>
              <w:cnfStyle w:val="000000100000" w:firstRow="0" w:lastRow="0" w:firstColumn="0" w:lastColumn="0" w:oddVBand="0" w:evenVBand="0" w:oddHBand="1" w:evenHBand="0" w:firstRowFirstColumn="0" w:firstRowLastColumn="0" w:lastRowFirstColumn="0" w:lastRowLastColumn="0"/>
              <w:rPr>
                <w:lang w:val="es-VE"/>
              </w:rPr>
            </w:pPr>
            <w:r w:rsidRPr="0006217A">
              <w:rPr>
                <w:lang w:val="es-VE"/>
              </w:rPr>
              <w:t># l/p/d disponible en el s</w:t>
            </w:r>
            <w:r w:rsidR="00A92F6F">
              <w:rPr>
                <w:lang w:val="es-VE"/>
              </w:rPr>
              <w:t>ector/comunidad</w:t>
            </w:r>
          </w:p>
          <w:p w14:paraId="06A569C7" w14:textId="1E31774D" w:rsidR="00A92F6F" w:rsidRPr="00DC63C0" w:rsidRDefault="00A92F6F" w:rsidP="0006217A">
            <w:pPr>
              <w:spacing w:after="0"/>
              <w:cnfStyle w:val="000000100000" w:firstRow="0" w:lastRow="0" w:firstColumn="0" w:lastColumn="0" w:oddVBand="0" w:evenVBand="0" w:oddHBand="1" w:evenHBand="0" w:firstRowFirstColumn="0" w:firstRowLastColumn="0" w:lastRowFirstColumn="0" w:lastRowLastColumn="0"/>
              <w:rPr>
                <w:lang w:val="es-VE"/>
              </w:rPr>
            </w:pPr>
            <w:r w:rsidRPr="00A92F6F">
              <w:rPr>
                <w:lang w:val="es-VE"/>
              </w:rPr>
              <w:t>% de l</w:t>
            </w:r>
            <w:r w:rsidR="006F0C6A">
              <w:rPr>
                <w:lang w:val="es-VE"/>
              </w:rPr>
              <w:t>a</w:t>
            </w:r>
            <w:r w:rsidRPr="00A92F6F">
              <w:rPr>
                <w:lang w:val="es-VE"/>
              </w:rPr>
              <w:t>s últim</w:t>
            </w:r>
            <w:r w:rsidR="006F0C6A">
              <w:rPr>
                <w:lang w:val="es-VE"/>
              </w:rPr>
              <w:t>a</w:t>
            </w:r>
            <w:r w:rsidRPr="00A92F6F">
              <w:rPr>
                <w:lang w:val="es-VE"/>
              </w:rPr>
              <w:t xml:space="preserve">s </w:t>
            </w:r>
            <w:r w:rsidR="009E7EA1">
              <w:rPr>
                <w:lang w:val="es-VE"/>
              </w:rPr>
              <w:t>cuatro</w:t>
            </w:r>
            <w:r w:rsidRPr="00A92F6F">
              <w:rPr>
                <w:lang w:val="es-VE"/>
              </w:rPr>
              <w:t xml:space="preserve"> pruebas que cumplieron con las normas</w:t>
            </w:r>
          </w:p>
        </w:tc>
        <w:tc>
          <w:tcPr>
            <w:tcW w:w="2019" w:type="pct"/>
          </w:tcPr>
          <w:p w14:paraId="5B406CE1" w14:textId="6190E4E1" w:rsidR="00EF1B5C" w:rsidRPr="00EF1B5C" w:rsidRDefault="00872C3B" w:rsidP="00DC63C0">
            <w:pPr>
              <w:spacing w:after="0"/>
              <w:cnfStyle w:val="000000100000" w:firstRow="0" w:lastRow="0" w:firstColumn="0" w:lastColumn="0" w:oddVBand="0" w:evenVBand="0" w:oddHBand="1" w:evenHBand="0" w:firstRowFirstColumn="0" w:firstRowLastColumn="0" w:lastRowFirstColumn="0" w:lastRowLastColumn="0"/>
              <w:rPr>
                <w:lang w:val="es-VE"/>
              </w:rPr>
            </w:pPr>
            <w:r>
              <w:rPr>
                <w:lang w:val="es-VE"/>
              </w:rPr>
              <w:t># de comunidades con intervenciones en l</w:t>
            </w:r>
            <w:r w:rsidR="00441E98">
              <w:rPr>
                <w:lang w:val="es-VE"/>
              </w:rPr>
              <w:t>o</w:t>
            </w:r>
            <w:r>
              <w:rPr>
                <w:lang w:val="es-VE"/>
              </w:rPr>
              <w:t>s sistemas</w:t>
            </w:r>
            <w:r w:rsidR="00487686">
              <w:rPr>
                <w:lang w:val="es-VE"/>
              </w:rPr>
              <w:t xml:space="preserve"> de distribución de agua (Fuente: 4W)</w:t>
            </w:r>
          </w:p>
          <w:p w14:paraId="15E6B6B4" w14:textId="77777777" w:rsidR="00487686" w:rsidRDefault="00487686" w:rsidP="00DC63C0">
            <w:pPr>
              <w:spacing w:after="0"/>
              <w:cnfStyle w:val="000000100000" w:firstRow="0" w:lastRow="0" w:firstColumn="0" w:lastColumn="0" w:oddVBand="0" w:evenVBand="0" w:oddHBand="1" w:evenHBand="0" w:firstRowFirstColumn="0" w:firstRowLastColumn="0" w:lastRowFirstColumn="0" w:lastRowLastColumn="0"/>
              <w:rPr>
                <w:lang w:val="es-VE"/>
              </w:rPr>
            </w:pPr>
            <w:r>
              <w:rPr>
                <w:lang w:val="es-VE"/>
              </w:rPr>
              <w:t># de sistemas con un plan/monitoreo de seguridad/calidad</w:t>
            </w:r>
            <w:r w:rsidR="00441E98">
              <w:rPr>
                <w:lang w:val="es-VE"/>
              </w:rPr>
              <w:t xml:space="preserve"> (Fuente: 4W)</w:t>
            </w:r>
          </w:p>
          <w:p w14:paraId="12D7AB25" w14:textId="29D9D698" w:rsidR="00EF1B5C" w:rsidRPr="00DC63C0" w:rsidRDefault="00EF1B5C" w:rsidP="00DC63C0">
            <w:pPr>
              <w:spacing w:after="0"/>
              <w:cnfStyle w:val="000000100000" w:firstRow="0" w:lastRow="0" w:firstColumn="0" w:lastColumn="0" w:oddVBand="0" w:evenVBand="0" w:oddHBand="1" w:evenHBand="0" w:firstRowFirstColumn="0" w:firstRowLastColumn="0" w:lastRowFirstColumn="0" w:lastRowLastColumn="0"/>
              <w:rPr>
                <w:lang w:val="es-VE"/>
              </w:rPr>
            </w:pPr>
            <w:r>
              <w:rPr>
                <w:lang w:val="es-419"/>
              </w:rPr>
              <w:t>% de hogares con acceso a cantidades suficientes de agua (fuente: seguimiento de indicadores)</w:t>
            </w:r>
          </w:p>
        </w:tc>
      </w:tr>
      <w:tr w:rsidR="005F74AB" w:rsidRPr="003D7924" w14:paraId="0DDFDBB3" w14:textId="77777777" w:rsidTr="00DC63C0">
        <w:tc>
          <w:tcPr>
            <w:cnfStyle w:val="001000000000" w:firstRow="0" w:lastRow="0" w:firstColumn="1" w:lastColumn="0" w:oddVBand="0" w:evenVBand="0" w:oddHBand="0" w:evenHBand="0" w:firstRowFirstColumn="0" w:firstRowLastColumn="0" w:lastRowFirstColumn="0" w:lastRowLastColumn="0"/>
            <w:tcW w:w="963" w:type="pct"/>
          </w:tcPr>
          <w:p w14:paraId="43982401" w14:textId="77777777" w:rsidR="005F74AB" w:rsidRPr="00DC63C0" w:rsidRDefault="005F74AB" w:rsidP="00DC63C0">
            <w:pPr>
              <w:spacing w:after="0"/>
              <w:rPr>
                <w:lang w:val="es-VE"/>
              </w:rPr>
            </w:pPr>
            <w:r w:rsidRPr="00DC63C0">
              <w:rPr>
                <w:lang w:val="es-VE"/>
              </w:rPr>
              <w:t>Saneamiento</w:t>
            </w:r>
          </w:p>
        </w:tc>
        <w:tc>
          <w:tcPr>
            <w:tcW w:w="2018" w:type="pct"/>
          </w:tcPr>
          <w:p w14:paraId="720AEC75" w14:textId="77777777" w:rsidR="005F74AB" w:rsidRDefault="00A92F6F" w:rsidP="00DC63C0">
            <w:pPr>
              <w:spacing w:after="0"/>
              <w:cnfStyle w:val="000000000000" w:firstRow="0" w:lastRow="0" w:firstColumn="0" w:lastColumn="0" w:oddVBand="0" w:evenVBand="0" w:oddHBand="0" w:evenHBand="0" w:firstRowFirstColumn="0" w:firstRowLastColumn="0" w:lastRowFirstColumn="0" w:lastRowLastColumn="0"/>
              <w:rPr>
                <w:lang w:val="es-VE"/>
              </w:rPr>
            </w:pPr>
            <w:r w:rsidRPr="00A92F6F">
              <w:rPr>
                <w:lang w:val="es-VE"/>
              </w:rPr>
              <w:t>#</w:t>
            </w:r>
            <w:r>
              <w:rPr>
                <w:lang w:val="es-VE"/>
              </w:rPr>
              <w:t xml:space="preserve"> de sistemas de alcantarillados funcionales</w:t>
            </w:r>
          </w:p>
          <w:p w14:paraId="40FA29AC" w14:textId="54087C3F" w:rsidR="00A92F6F" w:rsidRDefault="00A92F6F" w:rsidP="00DC63C0">
            <w:pPr>
              <w:spacing w:after="0"/>
              <w:cnfStyle w:val="000000000000" w:firstRow="0" w:lastRow="0" w:firstColumn="0" w:lastColumn="0" w:oddVBand="0" w:evenVBand="0" w:oddHBand="0" w:evenHBand="0" w:firstRowFirstColumn="0" w:firstRowLastColumn="0" w:lastRowFirstColumn="0" w:lastRowLastColumn="0"/>
              <w:rPr>
                <w:lang w:val="es-VE"/>
              </w:rPr>
            </w:pPr>
            <w:r w:rsidRPr="00A92F6F">
              <w:rPr>
                <w:lang w:val="es-VE"/>
              </w:rPr>
              <w:t>#</w:t>
            </w:r>
            <w:r>
              <w:rPr>
                <w:lang w:val="es-VE"/>
              </w:rPr>
              <w:t xml:space="preserve"> de </w:t>
            </w:r>
            <w:r w:rsidR="009E7EA1" w:rsidRPr="009E7EA1">
              <w:rPr>
                <w:lang w:val="es-VE"/>
              </w:rPr>
              <w:t>tanques sépticos sumideros</w:t>
            </w:r>
            <w:r>
              <w:rPr>
                <w:lang w:val="es-VE"/>
              </w:rPr>
              <w:t xml:space="preserve"> funcionales</w:t>
            </w:r>
          </w:p>
          <w:p w14:paraId="3EAA0A9D" w14:textId="096479E2" w:rsidR="00A92F6F" w:rsidRPr="00DC63C0" w:rsidRDefault="00A92F6F" w:rsidP="00DC63C0">
            <w:pPr>
              <w:spacing w:after="0"/>
              <w:cnfStyle w:val="000000000000" w:firstRow="0" w:lastRow="0" w:firstColumn="0" w:lastColumn="0" w:oddVBand="0" w:evenVBand="0" w:oddHBand="0" w:evenHBand="0" w:firstRowFirstColumn="0" w:firstRowLastColumn="0" w:lastRowFirstColumn="0" w:lastRowLastColumn="0"/>
              <w:rPr>
                <w:lang w:val="es-VE"/>
              </w:rPr>
            </w:pPr>
            <w:r w:rsidRPr="00A92F6F">
              <w:rPr>
                <w:lang w:val="es-VE"/>
              </w:rPr>
              <w:t>#</w:t>
            </w:r>
            <w:r>
              <w:rPr>
                <w:lang w:val="es-VE"/>
              </w:rPr>
              <w:t xml:space="preserve"> de letrinas (y tipos) construidas y funcionales</w:t>
            </w:r>
          </w:p>
        </w:tc>
        <w:tc>
          <w:tcPr>
            <w:tcW w:w="2019" w:type="pct"/>
          </w:tcPr>
          <w:p w14:paraId="5C69B3E7" w14:textId="77777777" w:rsidR="005F74AB" w:rsidRDefault="00487686" w:rsidP="00DC63C0">
            <w:pPr>
              <w:spacing w:after="0"/>
              <w:cnfStyle w:val="000000000000" w:firstRow="0" w:lastRow="0" w:firstColumn="0" w:lastColumn="0" w:oddVBand="0" w:evenVBand="0" w:oddHBand="0" w:evenHBand="0" w:firstRowFirstColumn="0" w:firstRowLastColumn="0" w:lastRowFirstColumn="0" w:lastRowLastColumn="0"/>
              <w:rPr>
                <w:lang w:val="es-VE"/>
              </w:rPr>
            </w:pPr>
            <w:r>
              <w:rPr>
                <w:lang w:val="es-VE"/>
              </w:rPr>
              <w:t># de comunidades con intervenciones en l</w:t>
            </w:r>
            <w:r w:rsidR="00441E98">
              <w:rPr>
                <w:lang w:val="es-VE"/>
              </w:rPr>
              <w:t>o</w:t>
            </w:r>
            <w:r>
              <w:rPr>
                <w:lang w:val="es-VE"/>
              </w:rPr>
              <w:t>s sistemas de alcantarillado</w:t>
            </w:r>
            <w:r w:rsidR="00441E98">
              <w:rPr>
                <w:lang w:val="es-VE"/>
              </w:rPr>
              <w:t xml:space="preserve"> (Fuente: 4W)</w:t>
            </w:r>
          </w:p>
          <w:p w14:paraId="1C65F11E" w14:textId="03EEB6E6" w:rsidR="00B6579A" w:rsidRPr="00DC63C0" w:rsidRDefault="00B6579A" w:rsidP="00DC63C0">
            <w:pPr>
              <w:spacing w:after="0"/>
              <w:cnfStyle w:val="000000000000" w:firstRow="0" w:lastRow="0" w:firstColumn="0" w:lastColumn="0" w:oddVBand="0" w:evenVBand="0" w:oddHBand="0" w:evenHBand="0" w:firstRowFirstColumn="0" w:firstRowLastColumn="0" w:lastRowFirstColumn="0" w:lastRowLastColumn="0"/>
              <w:rPr>
                <w:lang w:val="es-VE"/>
              </w:rPr>
            </w:pPr>
            <w:r>
              <w:rPr>
                <w:lang w:val="es-VE"/>
              </w:rPr>
              <w:t xml:space="preserve"># de hogares con </w:t>
            </w:r>
            <w:r w:rsidR="009E7EA1">
              <w:rPr>
                <w:lang w:val="es-VE"/>
              </w:rPr>
              <w:t>excusados</w:t>
            </w:r>
            <w:r w:rsidR="00BE24F7">
              <w:rPr>
                <w:lang w:val="es-VE"/>
              </w:rPr>
              <w:t xml:space="preserve"> conectados </w:t>
            </w:r>
            <w:r>
              <w:rPr>
                <w:lang w:val="es-VE"/>
              </w:rPr>
              <w:t xml:space="preserve">a </w:t>
            </w:r>
            <w:r w:rsidR="009E7EA1" w:rsidRPr="009E7EA1">
              <w:rPr>
                <w:lang w:val="es-VE"/>
              </w:rPr>
              <w:t>tanques sépticos sumideros</w:t>
            </w:r>
          </w:p>
        </w:tc>
      </w:tr>
      <w:tr w:rsidR="005F74AB" w:rsidRPr="003D7924" w14:paraId="5F7D2D8D"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tcPr>
          <w:p w14:paraId="5FFC26A9" w14:textId="77777777" w:rsidR="005F74AB" w:rsidRPr="00DC63C0" w:rsidRDefault="005F74AB" w:rsidP="00DC63C0">
            <w:pPr>
              <w:spacing w:after="0"/>
              <w:rPr>
                <w:lang w:val="es-VE"/>
              </w:rPr>
            </w:pPr>
            <w:r w:rsidRPr="00DC63C0">
              <w:rPr>
                <w:lang w:val="es-VE"/>
              </w:rPr>
              <w:t>Residuos</w:t>
            </w:r>
          </w:p>
        </w:tc>
        <w:tc>
          <w:tcPr>
            <w:tcW w:w="2018" w:type="pct"/>
          </w:tcPr>
          <w:p w14:paraId="5EA33100" w14:textId="77777777" w:rsidR="00A92F6F" w:rsidRPr="00A92F6F" w:rsidRDefault="00A92F6F" w:rsidP="00A92F6F">
            <w:pPr>
              <w:spacing w:after="0"/>
              <w:cnfStyle w:val="000000100000" w:firstRow="0" w:lastRow="0" w:firstColumn="0" w:lastColumn="0" w:oddVBand="0" w:evenVBand="0" w:oddHBand="1" w:evenHBand="0" w:firstRowFirstColumn="0" w:firstRowLastColumn="0" w:lastRowFirstColumn="0" w:lastRowLastColumn="0"/>
              <w:rPr>
                <w:lang w:val="es-VE"/>
              </w:rPr>
            </w:pPr>
            <w:r w:rsidRPr="00A92F6F">
              <w:rPr>
                <w:lang w:val="es-VE"/>
              </w:rPr>
              <w:t># de contenedores por volumen (y emplazamiento)</w:t>
            </w:r>
          </w:p>
          <w:p w14:paraId="69E13FC6" w14:textId="77777777" w:rsidR="005F74AB" w:rsidRDefault="00A92F6F" w:rsidP="00A92F6F">
            <w:pPr>
              <w:spacing w:after="0"/>
              <w:cnfStyle w:val="000000100000" w:firstRow="0" w:lastRow="0" w:firstColumn="0" w:lastColumn="0" w:oddVBand="0" w:evenVBand="0" w:oddHBand="1" w:evenHBand="0" w:firstRowFirstColumn="0" w:firstRowLastColumn="0" w:lastRowFirstColumn="0" w:lastRowLastColumn="0"/>
              <w:rPr>
                <w:lang w:val="es-VE"/>
              </w:rPr>
            </w:pPr>
            <w:r w:rsidRPr="00A92F6F">
              <w:rPr>
                <w:lang w:val="es-VE"/>
              </w:rPr>
              <w:t># de días de recolección por semana</w:t>
            </w:r>
          </w:p>
          <w:p w14:paraId="676409EB" w14:textId="7CDD3681" w:rsidR="00407447" w:rsidRPr="00DC63C0" w:rsidRDefault="00407447" w:rsidP="00A92F6F">
            <w:pPr>
              <w:spacing w:after="0"/>
              <w:cnfStyle w:val="000000100000" w:firstRow="0" w:lastRow="0" w:firstColumn="0" w:lastColumn="0" w:oddVBand="0" w:evenVBand="0" w:oddHBand="1" w:evenHBand="0" w:firstRowFirstColumn="0" w:firstRowLastColumn="0" w:lastRowFirstColumn="0" w:lastRowLastColumn="0"/>
              <w:rPr>
                <w:lang w:val="es-VE"/>
              </w:rPr>
            </w:pPr>
            <w:r>
              <w:rPr>
                <w:lang w:val="es-VE"/>
              </w:rPr>
              <w:t># de campañas/programas de limpieza comunitarias</w:t>
            </w:r>
          </w:p>
        </w:tc>
        <w:tc>
          <w:tcPr>
            <w:tcW w:w="2019" w:type="pct"/>
          </w:tcPr>
          <w:p w14:paraId="5FBC55F0" w14:textId="77777777" w:rsidR="005F74AB" w:rsidRDefault="00487686" w:rsidP="00DC63C0">
            <w:pPr>
              <w:spacing w:after="0"/>
              <w:cnfStyle w:val="000000100000" w:firstRow="0" w:lastRow="0" w:firstColumn="0" w:lastColumn="0" w:oddVBand="0" w:evenVBand="0" w:oddHBand="1" w:evenHBand="0" w:firstRowFirstColumn="0" w:firstRowLastColumn="0" w:lastRowFirstColumn="0" w:lastRowLastColumn="0"/>
              <w:rPr>
                <w:lang w:val="es-VE"/>
              </w:rPr>
            </w:pPr>
            <w:r>
              <w:rPr>
                <w:lang w:val="es-VE"/>
              </w:rPr>
              <w:t># de comunidades con intervenciones para mejorar los servicios de recolección de residuos</w:t>
            </w:r>
            <w:r w:rsidR="00441E98">
              <w:rPr>
                <w:lang w:val="es-VE"/>
              </w:rPr>
              <w:t xml:space="preserve"> (Fuente: 4W)</w:t>
            </w:r>
          </w:p>
          <w:p w14:paraId="03DD6520" w14:textId="377417D5" w:rsidR="007B0AEA" w:rsidRPr="00DC63C0" w:rsidRDefault="007B0AEA" w:rsidP="00DC63C0">
            <w:pPr>
              <w:spacing w:after="0"/>
              <w:cnfStyle w:val="000000100000" w:firstRow="0" w:lastRow="0" w:firstColumn="0" w:lastColumn="0" w:oddVBand="0" w:evenVBand="0" w:oddHBand="1" w:evenHBand="0" w:firstRowFirstColumn="0" w:firstRowLastColumn="0" w:lastRowFirstColumn="0" w:lastRowLastColumn="0"/>
              <w:rPr>
                <w:lang w:val="es-VE"/>
              </w:rPr>
            </w:pPr>
            <w:r>
              <w:rPr>
                <w:lang w:val="es-VE"/>
              </w:rPr>
              <w:t>#% de comunidades con sistemas de manejo de desechos sólidos.</w:t>
            </w:r>
          </w:p>
        </w:tc>
      </w:tr>
      <w:tr w:rsidR="005F74AB" w:rsidRPr="003D7924" w14:paraId="12C66F88" w14:textId="77777777" w:rsidTr="00DC63C0">
        <w:tc>
          <w:tcPr>
            <w:cnfStyle w:val="001000000000" w:firstRow="0" w:lastRow="0" w:firstColumn="1" w:lastColumn="0" w:oddVBand="0" w:evenVBand="0" w:oddHBand="0" w:evenHBand="0" w:firstRowFirstColumn="0" w:firstRowLastColumn="0" w:lastRowFirstColumn="0" w:lastRowLastColumn="0"/>
            <w:tcW w:w="963" w:type="pct"/>
          </w:tcPr>
          <w:p w14:paraId="60496B83" w14:textId="77777777" w:rsidR="005F74AB" w:rsidRPr="00DC63C0" w:rsidRDefault="005F74AB" w:rsidP="00DC63C0">
            <w:pPr>
              <w:spacing w:after="0"/>
              <w:rPr>
                <w:lang w:val="es-VE"/>
              </w:rPr>
            </w:pPr>
            <w:r w:rsidRPr="00DC63C0">
              <w:rPr>
                <w:lang w:val="es-VE"/>
              </w:rPr>
              <w:t>Higiene</w:t>
            </w:r>
          </w:p>
        </w:tc>
        <w:tc>
          <w:tcPr>
            <w:tcW w:w="2018" w:type="pct"/>
          </w:tcPr>
          <w:p w14:paraId="21526ADA" w14:textId="77777777" w:rsidR="005F74AB" w:rsidRDefault="002D61AF" w:rsidP="00DC63C0">
            <w:pPr>
              <w:spacing w:after="0"/>
              <w:cnfStyle w:val="000000000000" w:firstRow="0" w:lastRow="0" w:firstColumn="0" w:lastColumn="0" w:oddVBand="0" w:evenVBand="0" w:oddHBand="0" w:evenHBand="0" w:firstRowFirstColumn="0" w:firstRowLastColumn="0" w:lastRowFirstColumn="0" w:lastRowLastColumn="0"/>
              <w:rPr>
                <w:lang w:val="es-VE"/>
              </w:rPr>
            </w:pPr>
            <w:r w:rsidRPr="002D61AF">
              <w:rPr>
                <w:lang w:val="es-VE"/>
              </w:rPr>
              <w:t>#</w:t>
            </w:r>
            <w:r>
              <w:rPr>
                <w:lang w:val="es-VE"/>
              </w:rPr>
              <w:t xml:space="preserve"> de campañas de promoción de higiene realizadas</w:t>
            </w:r>
          </w:p>
          <w:p w14:paraId="7BAE7301" w14:textId="29215134" w:rsidR="002D61AF" w:rsidRPr="00DC63C0" w:rsidRDefault="002D61AF" w:rsidP="00DC63C0">
            <w:pPr>
              <w:spacing w:after="0"/>
              <w:cnfStyle w:val="000000000000" w:firstRow="0" w:lastRow="0" w:firstColumn="0" w:lastColumn="0" w:oddVBand="0" w:evenVBand="0" w:oddHBand="0" w:evenHBand="0" w:firstRowFirstColumn="0" w:firstRowLastColumn="0" w:lastRowFirstColumn="0" w:lastRowLastColumn="0"/>
              <w:rPr>
                <w:lang w:val="es-VE"/>
              </w:rPr>
            </w:pPr>
            <w:r w:rsidRPr="002D61AF">
              <w:rPr>
                <w:lang w:val="es-VE"/>
              </w:rPr>
              <w:t>#</w:t>
            </w:r>
            <w:r>
              <w:rPr>
                <w:lang w:val="es-VE"/>
              </w:rPr>
              <w:t xml:space="preserve"> de kits de higiene distribuidos. </w:t>
            </w:r>
          </w:p>
        </w:tc>
        <w:tc>
          <w:tcPr>
            <w:tcW w:w="2019" w:type="pct"/>
          </w:tcPr>
          <w:p w14:paraId="4A7216B8" w14:textId="77777777" w:rsidR="005F74AB" w:rsidRDefault="00A92F6F" w:rsidP="00DC63C0">
            <w:pPr>
              <w:spacing w:after="0"/>
              <w:cnfStyle w:val="000000000000" w:firstRow="0" w:lastRow="0" w:firstColumn="0" w:lastColumn="0" w:oddVBand="0" w:evenVBand="0" w:oddHBand="0" w:evenHBand="0" w:firstRowFirstColumn="0" w:firstRowLastColumn="0" w:lastRowFirstColumn="0" w:lastRowLastColumn="0"/>
              <w:rPr>
                <w:lang w:val="es-VE"/>
              </w:rPr>
            </w:pPr>
            <w:r w:rsidRPr="00A92F6F">
              <w:rPr>
                <w:lang w:val="es-VE"/>
              </w:rPr>
              <w:t xml:space="preserve">#/% de </w:t>
            </w:r>
            <w:r>
              <w:rPr>
                <w:lang w:val="es-VE"/>
              </w:rPr>
              <w:t>comunidades</w:t>
            </w:r>
            <w:r w:rsidRPr="00A92F6F">
              <w:rPr>
                <w:lang w:val="es-VE"/>
              </w:rPr>
              <w:t xml:space="preserve"> con intervenciones de promoción de higiene (Fuente: 4W)</w:t>
            </w:r>
          </w:p>
          <w:p w14:paraId="6E7ED536" w14:textId="266199F9" w:rsidR="00A92F6F" w:rsidRPr="00DC63C0" w:rsidRDefault="00A92F6F" w:rsidP="00DC63C0">
            <w:pPr>
              <w:spacing w:after="0"/>
              <w:cnfStyle w:val="000000000000" w:firstRow="0" w:lastRow="0" w:firstColumn="0" w:lastColumn="0" w:oddVBand="0" w:evenVBand="0" w:oddHBand="0" w:evenHBand="0" w:firstRowFirstColumn="0" w:firstRowLastColumn="0" w:lastRowFirstColumn="0" w:lastRowLastColumn="0"/>
              <w:rPr>
                <w:lang w:val="es-VE"/>
              </w:rPr>
            </w:pPr>
            <w:r w:rsidRPr="00A92F6F">
              <w:rPr>
                <w:lang w:val="es-VE"/>
              </w:rPr>
              <w:t>#/%</w:t>
            </w:r>
            <w:r>
              <w:rPr>
                <w:lang w:val="es-VE"/>
              </w:rPr>
              <w:t xml:space="preserve"> de hogares que han recibido kits de higiene familiares</w:t>
            </w:r>
            <w:r w:rsidR="00441E98">
              <w:rPr>
                <w:lang w:val="es-VE"/>
              </w:rPr>
              <w:t xml:space="preserve"> (Fuente: 4W)</w:t>
            </w:r>
          </w:p>
        </w:tc>
      </w:tr>
      <w:tr w:rsidR="005F74AB" w:rsidRPr="003D7924" w14:paraId="4F9D6EAA"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tcPr>
          <w:p w14:paraId="61B17212" w14:textId="77777777" w:rsidR="005F74AB" w:rsidRPr="00DC63C0" w:rsidRDefault="005F74AB" w:rsidP="00DC63C0">
            <w:pPr>
              <w:spacing w:after="0"/>
              <w:rPr>
                <w:lang w:val="es-VE"/>
              </w:rPr>
            </w:pPr>
          </w:p>
        </w:tc>
        <w:tc>
          <w:tcPr>
            <w:tcW w:w="2018" w:type="pct"/>
          </w:tcPr>
          <w:p w14:paraId="6F72092F" w14:textId="77777777" w:rsidR="005F74AB" w:rsidRPr="00DC63C0" w:rsidRDefault="005F74AB" w:rsidP="00DC63C0">
            <w:pPr>
              <w:spacing w:after="0"/>
              <w:cnfStyle w:val="000000100000" w:firstRow="0" w:lastRow="0" w:firstColumn="0" w:lastColumn="0" w:oddVBand="0" w:evenVBand="0" w:oddHBand="1" w:evenHBand="0" w:firstRowFirstColumn="0" w:firstRowLastColumn="0" w:lastRowFirstColumn="0" w:lastRowLastColumn="0"/>
              <w:rPr>
                <w:lang w:val="es-VE"/>
              </w:rPr>
            </w:pPr>
          </w:p>
        </w:tc>
        <w:tc>
          <w:tcPr>
            <w:tcW w:w="2019" w:type="pct"/>
          </w:tcPr>
          <w:p w14:paraId="04D73874" w14:textId="77777777" w:rsidR="005F74AB" w:rsidRPr="00DC63C0" w:rsidRDefault="005F74AB" w:rsidP="00DC63C0">
            <w:pPr>
              <w:spacing w:after="0"/>
              <w:cnfStyle w:val="000000100000" w:firstRow="0" w:lastRow="0" w:firstColumn="0" w:lastColumn="0" w:oddVBand="0" w:evenVBand="0" w:oddHBand="1" w:evenHBand="0" w:firstRowFirstColumn="0" w:firstRowLastColumn="0" w:lastRowFirstColumn="0" w:lastRowLastColumn="0"/>
              <w:rPr>
                <w:lang w:val="es-VE"/>
              </w:rPr>
            </w:pPr>
          </w:p>
        </w:tc>
      </w:tr>
      <w:tr w:rsidR="005F74AB" w:rsidRPr="003D7924" w14:paraId="26812602" w14:textId="77777777" w:rsidTr="00DC63C0">
        <w:tc>
          <w:tcPr>
            <w:cnfStyle w:val="001000000000" w:firstRow="0" w:lastRow="0" w:firstColumn="1" w:lastColumn="0" w:oddVBand="0" w:evenVBand="0" w:oddHBand="0" w:evenHBand="0" w:firstRowFirstColumn="0" w:firstRowLastColumn="0" w:lastRowFirstColumn="0" w:lastRowLastColumn="0"/>
            <w:tcW w:w="963" w:type="pct"/>
          </w:tcPr>
          <w:p w14:paraId="65AB5642" w14:textId="77777777" w:rsidR="005F74AB" w:rsidRPr="00DC63C0" w:rsidRDefault="005F74AB" w:rsidP="00DC63C0">
            <w:pPr>
              <w:spacing w:after="0"/>
              <w:rPr>
                <w:lang w:val="es-VE"/>
              </w:rPr>
            </w:pPr>
          </w:p>
        </w:tc>
        <w:tc>
          <w:tcPr>
            <w:tcW w:w="2018" w:type="pct"/>
          </w:tcPr>
          <w:p w14:paraId="79190E65" w14:textId="77777777" w:rsidR="005F74AB" w:rsidRPr="00DC63C0" w:rsidRDefault="005F74AB" w:rsidP="00DC63C0">
            <w:pPr>
              <w:spacing w:after="0"/>
              <w:cnfStyle w:val="000000000000" w:firstRow="0" w:lastRow="0" w:firstColumn="0" w:lastColumn="0" w:oddVBand="0" w:evenVBand="0" w:oddHBand="0" w:evenHBand="0" w:firstRowFirstColumn="0" w:firstRowLastColumn="0" w:lastRowFirstColumn="0" w:lastRowLastColumn="0"/>
              <w:rPr>
                <w:lang w:val="es-VE"/>
              </w:rPr>
            </w:pPr>
          </w:p>
        </w:tc>
        <w:tc>
          <w:tcPr>
            <w:tcW w:w="2019" w:type="pct"/>
          </w:tcPr>
          <w:p w14:paraId="514A3286" w14:textId="77777777" w:rsidR="005F74AB" w:rsidRPr="00DC63C0" w:rsidRDefault="005F74AB" w:rsidP="00DC63C0">
            <w:pPr>
              <w:spacing w:after="0"/>
              <w:cnfStyle w:val="000000000000" w:firstRow="0" w:lastRow="0" w:firstColumn="0" w:lastColumn="0" w:oddVBand="0" w:evenVBand="0" w:oddHBand="0" w:evenHBand="0" w:firstRowFirstColumn="0" w:firstRowLastColumn="0" w:lastRowFirstColumn="0" w:lastRowLastColumn="0"/>
              <w:rPr>
                <w:lang w:val="es-VE"/>
              </w:rPr>
            </w:pPr>
          </w:p>
        </w:tc>
      </w:tr>
    </w:tbl>
    <w:p w14:paraId="439BE0B6" w14:textId="77777777" w:rsidR="005F74AB" w:rsidRPr="00DC63C0" w:rsidRDefault="005F74AB" w:rsidP="005F74AB">
      <w:pPr>
        <w:spacing w:after="160"/>
        <w:rPr>
          <w:lang w:val="es-VE"/>
        </w:rPr>
      </w:pPr>
    </w:p>
    <w:p w14:paraId="0D834140" w14:textId="77777777" w:rsidR="00F45FC7" w:rsidRDefault="00F45FC7">
      <w:pPr>
        <w:spacing w:after="160"/>
        <w:rPr>
          <w:rFonts w:eastAsiaTheme="majorEastAsia" w:cstheme="majorBidi"/>
          <w:b/>
          <w:smallCaps/>
          <w:sz w:val="24"/>
          <w:szCs w:val="24"/>
          <w:lang w:val="es-MX"/>
        </w:rPr>
      </w:pPr>
      <w:r w:rsidRPr="00A92F6F">
        <w:rPr>
          <w:lang w:val="es-419"/>
        </w:rPr>
        <w:br w:type="page"/>
      </w:r>
    </w:p>
    <w:p w14:paraId="4C8B0FEC" w14:textId="154EDD0F" w:rsidR="00886753" w:rsidRDefault="00886753" w:rsidP="00423B2A">
      <w:pPr>
        <w:pStyle w:val="Heading3"/>
      </w:pPr>
      <w:r w:rsidRPr="00F9783A">
        <w:lastRenderedPageBreak/>
        <w:t>Escuelas:</w:t>
      </w:r>
    </w:p>
    <w:p w14:paraId="281E47AE" w14:textId="0AC01327" w:rsidR="00D61808" w:rsidRPr="003D7924" w:rsidRDefault="00D61808" w:rsidP="00DC63C0">
      <w:pPr>
        <w:pStyle w:val="Heading4"/>
        <w:rPr>
          <w:lang w:val="es-419"/>
        </w:rPr>
      </w:pPr>
      <w:r w:rsidRPr="003D7924">
        <w:rPr>
          <w:lang w:val="es-419"/>
        </w:rPr>
        <w:t>Estánd</w:t>
      </w:r>
      <w:r w:rsidR="003A7C1C">
        <w:rPr>
          <w:lang w:val="es-419"/>
        </w:rPr>
        <w:t>a</w:t>
      </w:r>
      <w:r w:rsidRPr="003D7924">
        <w:rPr>
          <w:lang w:val="es-419"/>
        </w:rPr>
        <w:t>res mínimos</w:t>
      </w:r>
    </w:p>
    <w:p w14:paraId="107139C2" w14:textId="77777777" w:rsidR="000118EB" w:rsidRPr="003D7924" w:rsidRDefault="000118EB" w:rsidP="000118EB">
      <w:pPr>
        <w:rPr>
          <w:lang w:val="es-419"/>
        </w:rPr>
      </w:pPr>
    </w:p>
    <w:p w14:paraId="37CA05F7" w14:textId="587F2C70" w:rsidR="000118EB" w:rsidRPr="000118EB" w:rsidRDefault="000118EB" w:rsidP="000118EB">
      <w:pPr>
        <w:rPr>
          <w:b/>
          <w:lang w:val="es-419"/>
        </w:rPr>
      </w:pPr>
      <w:r w:rsidRPr="000118EB">
        <w:rPr>
          <w:b/>
          <w:lang w:val="es-419"/>
        </w:rPr>
        <w:t xml:space="preserve">Normas sanitarias de Calidad del Agua Potable; Gaceta oficial número 36.395 de fecha 13/02/1998. </w:t>
      </w:r>
    </w:p>
    <w:p w14:paraId="78B0C374" w14:textId="7915A489" w:rsidR="000118EB" w:rsidRDefault="000118EB" w:rsidP="000118EB">
      <w:pPr>
        <w:rPr>
          <w:b/>
          <w:lang w:val="es-419"/>
        </w:rPr>
      </w:pPr>
      <w:r w:rsidRPr="000118EB">
        <w:rPr>
          <w:b/>
          <w:lang w:val="es-419"/>
        </w:rPr>
        <w:t xml:space="preserve">Normas sanitarias para el control del agua potable transportada en camiones cisternas; Gaceta oficial </w:t>
      </w:r>
      <w:bookmarkStart w:id="4" w:name="_Hlk21961511"/>
      <w:r w:rsidRPr="000118EB">
        <w:rPr>
          <w:b/>
          <w:lang w:val="es-419"/>
        </w:rPr>
        <w:t>número</w:t>
      </w:r>
      <w:bookmarkEnd w:id="4"/>
      <w:r w:rsidRPr="000118EB">
        <w:rPr>
          <w:b/>
          <w:lang w:val="es-419"/>
        </w:rPr>
        <w:t xml:space="preserve"> 35</w:t>
      </w:r>
      <w:r>
        <w:rPr>
          <w:b/>
          <w:lang w:val="es-419"/>
        </w:rPr>
        <w:t>.</w:t>
      </w:r>
      <w:r w:rsidRPr="000118EB">
        <w:rPr>
          <w:b/>
          <w:lang w:val="es-419"/>
        </w:rPr>
        <w:t>827 de fecha 31/10/1995.</w:t>
      </w:r>
    </w:p>
    <w:p w14:paraId="632C4CED" w14:textId="175A561C" w:rsidR="000118EB" w:rsidRDefault="000118EB" w:rsidP="000118EB">
      <w:pPr>
        <w:rPr>
          <w:b/>
          <w:lang w:val="es-419"/>
        </w:rPr>
      </w:pPr>
      <w:bookmarkStart w:id="5" w:name="_Hlk21961576"/>
      <w:r>
        <w:rPr>
          <w:b/>
          <w:lang w:val="es-419"/>
        </w:rPr>
        <w:t xml:space="preserve">Normas sanitarias para la ubicación, construcción, protección, operación y mantenimiento de pozos profundos; Gaceta oficial </w:t>
      </w:r>
      <w:r w:rsidRPr="000118EB">
        <w:rPr>
          <w:b/>
          <w:lang w:val="es-419"/>
        </w:rPr>
        <w:t>número</w:t>
      </w:r>
      <w:r>
        <w:rPr>
          <w:b/>
          <w:lang w:val="es-419"/>
        </w:rPr>
        <w:t xml:space="preserve"> 36.298 de fecha 24/09/1997.</w:t>
      </w:r>
    </w:p>
    <w:p w14:paraId="7FA633D4" w14:textId="7AC16FF2" w:rsidR="003A7C1C" w:rsidRPr="003A7C1C" w:rsidRDefault="003A7C1C" w:rsidP="000118EB">
      <w:pPr>
        <w:rPr>
          <w:b/>
          <w:lang w:val="es-419"/>
        </w:rPr>
      </w:pPr>
      <w:r w:rsidRPr="003A7C1C">
        <w:rPr>
          <w:b/>
          <w:lang w:val="es-419"/>
        </w:rPr>
        <w:t>Normas y Recomendaciones para el diseño de edificaciones educativas, FEDE 2007.</w:t>
      </w:r>
    </w:p>
    <w:bookmarkEnd w:id="5"/>
    <w:p w14:paraId="37BA735B" w14:textId="77777777" w:rsidR="000118EB" w:rsidRPr="000118EB" w:rsidRDefault="000118EB" w:rsidP="000118EB">
      <w:pPr>
        <w:rPr>
          <w:lang w:val="es-419"/>
        </w:rPr>
      </w:pPr>
    </w:p>
    <w:tbl>
      <w:tblPr>
        <w:tblStyle w:val="GridTable7Colorful-Accent31"/>
        <w:tblW w:w="5000" w:type="pct"/>
        <w:tblLook w:val="04A0" w:firstRow="1" w:lastRow="0" w:firstColumn="1" w:lastColumn="0" w:noHBand="0" w:noVBand="1"/>
      </w:tblPr>
      <w:tblGrid>
        <w:gridCol w:w="2208"/>
        <w:gridCol w:w="6642"/>
        <w:gridCol w:w="6764"/>
      </w:tblGrid>
      <w:tr w:rsidR="00886753" w:rsidRPr="00F9783A" w14:paraId="4D6D3BF4" w14:textId="77777777" w:rsidTr="00E36D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7" w:type="pct"/>
          </w:tcPr>
          <w:p w14:paraId="0DEEB7B0" w14:textId="77777777" w:rsidR="00886753" w:rsidRPr="00DC63C0" w:rsidRDefault="00886753" w:rsidP="00E36DB8">
            <w:pPr>
              <w:spacing w:after="0"/>
              <w:rPr>
                <w:sz w:val="20"/>
                <w:szCs w:val="20"/>
                <w:lang w:val="es-VE"/>
              </w:rPr>
            </w:pPr>
          </w:p>
        </w:tc>
        <w:tc>
          <w:tcPr>
            <w:tcW w:w="2127" w:type="pct"/>
          </w:tcPr>
          <w:p w14:paraId="1A09A472" w14:textId="77777777" w:rsidR="00886753" w:rsidRPr="00DC63C0" w:rsidRDefault="00886753" w:rsidP="00E36DB8">
            <w:pPr>
              <w:spacing w:after="0"/>
              <w:cnfStyle w:val="100000000000" w:firstRow="1"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Mínimo: Una estrella</w:t>
            </w:r>
          </w:p>
        </w:tc>
        <w:tc>
          <w:tcPr>
            <w:tcW w:w="2166" w:type="pct"/>
          </w:tcPr>
          <w:p w14:paraId="7EF66428" w14:textId="77777777" w:rsidR="00886753" w:rsidRPr="00DC63C0" w:rsidRDefault="00886753" w:rsidP="00E36DB8">
            <w:pPr>
              <w:spacing w:after="0"/>
              <w:cnfStyle w:val="100000000000" w:firstRow="1"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Mejorado: Dos estrellas</w:t>
            </w:r>
          </w:p>
        </w:tc>
      </w:tr>
      <w:tr w:rsidR="00886753" w:rsidRPr="003D7924" w14:paraId="00BF90F7" w14:textId="77777777" w:rsidTr="00E3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pct"/>
            <w:vMerge w:val="restart"/>
          </w:tcPr>
          <w:p w14:paraId="72A1EF5B" w14:textId="77777777" w:rsidR="00886753" w:rsidRPr="00DC63C0" w:rsidRDefault="00886753" w:rsidP="00E36DB8">
            <w:pPr>
              <w:spacing w:after="0"/>
              <w:rPr>
                <w:sz w:val="20"/>
                <w:szCs w:val="20"/>
                <w:lang w:val="es-VE"/>
              </w:rPr>
            </w:pPr>
            <w:r w:rsidRPr="00DC63C0">
              <w:rPr>
                <w:sz w:val="20"/>
                <w:szCs w:val="20"/>
                <w:lang w:val="es-VE"/>
              </w:rPr>
              <w:t>Agua</w:t>
            </w:r>
          </w:p>
        </w:tc>
        <w:tc>
          <w:tcPr>
            <w:tcW w:w="2127" w:type="pct"/>
          </w:tcPr>
          <w:p w14:paraId="49686F98" w14:textId="77777777" w:rsidR="00886753" w:rsidRPr="00DC63C0" w:rsidRDefault="00886753" w:rsidP="00E36DB8">
            <w:pPr>
              <w:spacing w:after="0"/>
              <w:cnfStyle w:val="000000100000" w:firstRow="0" w:lastRow="0" w:firstColumn="0" w:lastColumn="0" w:oddVBand="0" w:evenVBand="0" w:oddHBand="1" w:evenHBand="0" w:firstRowFirstColumn="0" w:firstRowLastColumn="0" w:lastRowFirstColumn="0" w:lastRowLastColumn="0"/>
              <w:rPr>
                <w:b/>
                <w:sz w:val="20"/>
                <w:szCs w:val="20"/>
                <w:lang w:val="es-VE"/>
              </w:rPr>
            </w:pPr>
            <w:r w:rsidRPr="00DC63C0">
              <w:rPr>
                <w:b/>
                <w:sz w:val="20"/>
                <w:szCs w:val="20"/>
                <w:lang w:val="es-VE"/>
              </w:rPr>
              <w:t>Cantidad:</w:t>
            </w:r>
          </w:p>
          <w:p w14:paraId="468DE5AC" w14:textId="77777777" w:rsidR="00886753" w:rsidRPr="00DC63C0" w:rsidRDefault="00886753" w:rsidP="00E36DB8">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 xml:space="preserve">3 </w:t>
            </w:r>
            <w:proofErr w:type="spellStart"/>
            <w:r w:rsidRPr="00DC63C0">
              <w:rPr>
                <w:sz w:val="20"/>
                <w:szCs w:val="20"/>
                <w:lang w:val="es-VE"/>
              </w:rPr>
              <w:t>lpd</w:t>
            </w:r>
            <w:proofErr w:type="spellEnd"/>
            <w:r w:rsidRPr="00DC63C0">
              <w:rPr>
                <w:sz w:val="20"/>
                <w:szCs w:val="20"/>
                <w:lang w:val="es-VE"/>
              </w:rPr>
              <w:t xml:space="preserve"> – para beber, 7 </w:t>
            </w:r>
            <w:proofErr w:type="spellStart"/>
            <w:r w:rsidRPr="00DC63C0">
              <w:rPr>
                <w:sz w:val="20"/>
                <w:szCs w:val="20"/>
                <w:lang w:val="es-VE"/>
              </w:rPr>
              <w:t>lpd</w:t>
            </w:r>
            <w:proofErr w:type="spellEnd"/>
            <w:r w:rsidRPr="00DC63C0">
              <w:rPr>
                <w:sz w:val="20"/>
                <w:szCs w:val="20"/>
                <w:lang w:val="es-VE"/>
              </w:rPr>
              <w:t xml:space="preserve"> – lavado de mano, evacuación heces retretes, aseo.</w:t>
            </w:r>
          </w:p>
        </w:tc>
        <w:tc>
          <w:tcPr>
            <w:tcW w:w="2166" w:type="pct"/>
          </w:tcPr>
          <w:p w14:paraId="4CB0CDF4" w14:textId="77777777" w:rsidR="00886753" w:rsidRPr="00DC63C0" w:rsidRDefault="00886753" w:rsidP="00E36DB8">
            <w:pPr>
              <w:spacing w:after="0"/>
              <w:cnfStyle w:val="000000100000" w:firstRow="0" w:lastRow="0" w:firstColumn="0" w:lastColumn="0" w:oddVBand="0" w:evenVBand="0" w:oddHBand="1" w:evenHBand="0" w:firstRowFirstColumn="0" w:firstRowLastColumn="0" w:lastRowFirstColumn="0" w:lastRowLastColumn="0"/>
              <w:rPr>
                <w:b/>
                <w:sz w:val="20"/>
                <w:szCs w:val="20"/>
                <w:lang w:val="es-VE"/>
              </w:rPr>
            </w:pPr>
            <w:r w:rsidRPr="00DC63C0">
              <w:rPr>
                <w:b/>
                <w:sz w:val="20"/>
                <w:szCs w:val="20"/>
                <w:lang w:val="es-VE"/>
              </w:rPr>
              <w:t>Cantidad:</w:t>
            </w:r>
          </w:p>
          <w:p w14:paraId="35D9D4A5" w14:textId="77777777" w:rsidR="00886753" w:rsidRPr="00DC63C0" w:rsidRDefault="00886753" w:rsidP="00E36DB8">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 xml:space="preserve">5 </w:t>
            </w:r>
            <w:proofErr w:type="spellStart"/>
            <w:r w:rsidRPr="00DC63C0">
              <w:rPr>
                <w:sz w:val="20"/>
                <w:szCs w:val="20"/>
                <w:lang w:val="es-VE"/>
              </w:rPr>
              <w:t>lpd</w:t>
            </w:r>
            <w:proofErr w:type="spellEnd"/>
            <w:r w:rsidRPr="00DC63C0">
              <w:rPr>
                <w:sz w:val="20"/>
                <w:szCs w:val="20"/>
                <w:lang w:val="es-VE"/>
              </w:rPr>
              <w:t xml:space="preserve"> – para beber, 10 </w:t>
            </w:r>
            <w:proofErr w:type="spellStart"/>
            <w:r w:rsidRPr="00DC63C0">
              <w:rPr>
                <w:sz w:val="20"/>
                <w:szCs w:val="20"/>
                <w:lang w:val="es-VE"/>
              </w:rPr>
              <w:t>lpd</w:t>
            </w:r>
            <w:proofErr w:type="spellEnd"/>
            <w:r w:rsidRPr="00DC63C0">
              <w:rPr>
                <w:sz w:val="20"/>
                <w:szCs w:val="20"/>
                <w:lang w:val="es-VE"/>
              </w:rPr>
              <w:t xml:space="preserve"> - lavado de mano, evacuación heces retretes, aseo.</w:t>
            </w:r>
          </w:p>
        </w:tc>
      </w:tr>
      <w:tr w:rsidR="00886753" w:rsidRPr="00F9783A" w14:paraId="0C29198C" w14:textId="77777777" w:rsidTr="00E36DB8">
        <w:tc>
          <w:tcPr>
            <w:cnfStyle w:val="001000000000" w:firstRow="0" w:lastRow="0" w:firstColumn="1" w:lastColumn="0" w:oddVBand="0" w:evenVBand="0" w:oddHBand="0" w:evenHBand="0" w:firstRowFirstColumn="0" w:firstRowLastColumn="0" w:lastRowFirstColumn="0" w:lastRowLastColumn="0"/>
            <w:tcW w:w="707" w:type="pct"/>
            <w:vMerge/>
          </w:tcPr>
          <w:p w14:paraId="50291119" w14:textId="77777777" w:rsidR="00886753" w:rsidRPr="00DC63C0" w:rsidRDefault="00886753" w:rsidP="00E36DB8">
            <w:pPr>
              <w:spacing w:after="0"/>
              <w:rPr>
                <w:sz w:val="20"/>
                <w:szCs w:val="20"/>
                <w:lang w:val="es-VE"/>
              </w:rPr>
            </w:pPr>
          </w:p>
        </w:tc>
        <w:tc>
          <w:tcPr>
            <w:tcW w:w="2127" w:type="pct"/>
          </w:tcPr>
          <w:p w14:paraId="5281BCDB" w14:textId="77777777" w:rsidR="00886753" w:rsidRPr="00DC63C0" w:rsidRDefault="00886753" w:rsidP="00E36DB8">
            <w:pPr>
              <w:spacing w:after="0"/>
              <w:cnfStyle w:val="000000000000" w:firstRow="0" w:lastRow="0" w:firstColumn="0" w:lastColumn="0" w:oddVBand="0" w:evenVBand="0" w:oddHBand="0" w:evenHBand="0" w:firstRowFirstColumn="0" w:firstRowLastColumn="0" w:lastRowFirstColumn="0" w:lastRowLastColumn="0"/>
              <w:rPr>
                <w:b/>
                <w:sz w:val="20"/>
                <w:szCs w:val="20"/>
                <w:lang w:val="es-VE"/>
              </w:rPr>
            </w:pPr>
            <w:r w:rsidRPr="00DC63C0">
              <w:rPr>
                <w:b/>
                <w:sz w:val="20"/>
                <w:szCs w:val="20"/>
                <w:lang w:val="es-VE"/>
              </w:rPr>
              <w:t>Calidad:</w:t>
            </w:r>
          </w:p>
          <w:p w14:paraId="5636FB85" w14:textId="77777777" w:rsidR="00886753" w:rsidRPr="00DC63C0" w:rsidRDefault="00886753" w:rsidP="00E36DB8">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Beber: 0 TTC/100ml O 0.4mg/l Cloro Residual Libre</w:t>
            </w:r>
          </w:p>
          <w:p w14:paraId="165BEE9E" w14:textId="04A7A710" w:rsidR="00886753" w:rsidRPr="00DC63C0" w:rsidRDefault="00886753" w:rsidP="00E36DB8">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CE1A5C">
              <w:rPr>
                <w:sz w:val="20"/>
                <w:szCs w:val="20"/>
                <w:lang w:val="es-VE"/>
              </w:rPr>
              <w:t>Dom</w:t>
            </w:r>
            <w:r w:rsidR="005701EC" w:rsidRPr="00CE1A5C">
              <w:rPr>
                <w:sz w:val="20"/>
                <w:szCs w:val="20"/>
                <w:lang w:val="es-VE"/>
              </w:rPr>
              <w:t>é</w:t>
            </w:r>
            <w:r w:rsidRPr="00CE1A5C">
              <w:rPr>
                <w:sz w:val="20"/>
                <w:szCs w:val="20"/>
                <w:lang w:val="es-VE"/>
              </w:rPr>
              <w:t>stico</w:t>
            </w:r>
            <w:r w:rsidRPr="00DC63C0">
              <w:rPr>
                <w:sz w:val="20"/>
                <w:szCs w:val="20"/>
                <w:lang w:val="es-VE"/>
              </w:rPr>
              <w:t>: NTU: &lt;</w:t>
            </w:r>
            <w:r w:rsidR="009E7EA1">
              <w:rPr>
                <w:sz w:val="20"/>
                <w:szCs w:val="20"/>
                <w:lang w:val="es-VE"/>
              </w:rPr>
              <w:t>5</w:t>
            </w:r>
          </w:p>
          <w:p w14:paraId="5FDDD9F2" w14:textId="77777777" w:rsidR="00886753" w:rsidRPr="00DC63C0" w:rsidRDefault="00886753" w:rsidP="00E36DB8">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b/>
                <w:sz w:val="20"/>
                <w:szCs w:val="20"/>
                <w:lang w:val="es-VE"/>
              </w:rPr>
              <w:t>Acceso</w:t>
            </w:r>
            <w:r w:rsidRPr="00DC63C0">
              <w:rPr>
                <w:sz w:val="20"/>
                <w:szCs w:val="20"/>
                <w:lang w:val="es-VE"/>
              </w:rPr>
              <w:t>: 250/grifo</w:t>
            </w:r>
          </w:p>
        </w:tc>
        <w:tc>
          <w:tcPr>
            <w:tcW w:w="2166" w:type="pct"/>
          </w:tcPr>
          <w:p w14:paraId="5CFEFBBE" w14:textId="77777777" w:rsidR="00886753" w:rsidRPr="00DC63C0" w:rsidRDefault="00886753" w:rsidP="00E36DB8">
            <w:pPr>
              <w:spacing w:after="0"/>
              <w:cnfStyle w:val="000000000000" w:firstRow="0" w:lastRow="0" w:firstColumn="0" w:lastColumn="0" w:oddVBand="0" w:evenVBand="0" w:oddHBand="0" w:evenHBand="0" w:firstRowFirstColumn="0" w:firstRowLastColumn="0" w:lastRowFirstColumn="0" w:lastRowLastColumn="0"/>
              <w:rPr>
                <w:b/>
                <w:sz w:val="20"/>
                <w:szCs w:val="20"/>
                <w:lang w:val="es-VE"/>
              </w:rPr>
            </w:pPr>
            <w:r w:rsidRPr="00DC63C0">
              <w:rPr>
                <w:b/>
                <w:sz w:val="20"/>
                <w:szCs w:val="20"/>
                <w:lang w:val="es-VE"/>
              </w:rPr>
              <w:t>Calidad:</w:t>
            </w:r>
          </w:p>
          <w:p w14:paraId="3D0C9844" w14:textId="77777777" w:rsidR="00886753" w:rsidRPr="00DC63C0" w:rsidRDefault="00886753" w:rsidP="00E36DB8">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Para beber: 0 TTC/100ml O 0.4mg/l Cloro Residual Libre</w:t>
            </w:r>
          </w:p>
          <w:p w14:paraId="273A464A" w14:textId="71059D53" w:rsidR="00886753" w:rsidRPr="00DC63C0" w:rsidRDefault="00886753" w:rsidP="00E36DB8">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Domestico: NTU: &lt;</w:t>
            </w:r>
            <w:r w:rsidR="009E7EA1">
              <w:rPr>
                <w:sz w:val="20"/>
                <w:szCs w:val="20"/>
                <w:lang w:val="es-VE"/>
              </w:rPr>
              <w:t>5</w:t>
            </w:r>
          </w:p>
          <w:p w14:paraId="01A759B5" w14:textId="77777777" w:rsidR="00886753" w:rsidRPr="00DC63C0" w:rsidRDefault="00886753" w:rsidP="00E36DB8">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b/>
                <w:sz w:val="20"/>
                <w:szCs w:val="20"/>
                <w:lang w:val="es-VE"/>
              </w:rPr>
              <w:t>Acceso:</w:t>
            </w:r>
            <w:r w:rsidRPr="00DC63C0">
              <w:rPr>
                <w:sz w:val="20"/>
                <w:szCs w:val="20"/>
                <w:lang w:val="es-VE"/>
              </w:rPr>
              <w:t xml:space="preserve"> 150/grifo</w:t>
            </w:r>
          </w:p>
        </w:tc>
      </w:tr>
      <w:tr w:rsidR="00886753" w:rsidRPr="003D7924" w14:paraId="56117DC3" w14:textId="77777777" w:rsidTr="00E3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pct"/>
            <w:vMerge/>
          </w:tcPr>
          <w:p w14:paraId="1FC5CA75" w14:textId="77777777" w:rsidR="00886753" w:rsidRPr="00DC63C0" w:rsidRDefault="00886753" w:rsidP="00E36DB8">
            <w:pPr>
              <w:spacing w:after="0"/>
              <w:rPr>
                <w:sz w:val="20"/>
                <w:szCs w:val="20"/>
                <w:lang w:val="es-VE"/>
              </w:rPr>
            </w:pPr>
          </w:p>
        </w:tc>
        <w:tc>
          <w:tcPr>
            <w:tcW w:w="4293" w:type="pct"/>
            <w:gridSpan w:val="2"/>
          </w:tcPr>
          <w:p w14:paraId="01F4AB22" w14:textId="77777777" w:rsidR="00886753" w:rsidRPr="00DC63C0" w:rsidRDefault="00886753" w:rsidP="00E36DB8">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En función de la frecuencia del suministro de agua: volumen de almacenamiento adecuado para agua potable / agua doméstica</w:t>
            </w:r>
          </w:p>
          <w:p w14:paraId="2255F129" w14:textId="77777777" w:rsidR="00886753" w:rsidRPr="00DC63C0" w:rsidRDefault="00886753" w:rsidP="00E36DB8">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Los grifos deben ser de cierre automático / robustos para su uso.</w:t>
            </w:r>
          </w:p>
        </w:tc>
      </w:tr>
      <w:tr w:rsidR="00886753" w:rsidRPr="003D7924" w14:paraId="2D37BD8F" w14:textId="77777777" w:rsidTr="00E36DB8">
        <w:tc>
          <w:tcPr>
            <w:cnfStyle w:val="001000000000" w:firstRow="0" w:lastRow="0" w:firstColumn="1" w:lastColumn="0" w:oddVBand="0" w:evenVBand="0" w:oddHBand="0" w:evenHBand="0" w:firstRowFirstColumn="0" w:firstRowLastColumn="0" w:lastRowFirstColumn="0" w:lastRowLastColumn="0"/>
            <w:tcW w:w="707" w:type="pct"/>
            <w:vMerge w:val="restart"/>
          </w:tcPr>
          <w:p w14:paraId="78127C16" w14:textId="77777777" w:rsidR="00886753" w:rsidRPr="00DC63C0" w:rsidRDefault="00886753" w:rsidP="00E36DB8">
            <w:pPr>
              <w:spacing w:after="0"/>
              <w:rPr>
                <w:sz w:val="20"/>
                <w:szCs w:val="20"/>
                <w:lang w:val="es-VE"/>
              </w:rPr>
            </w:pPr>
            <w:r w:rsidRPr="00DC63C0">
              <w:rPr>
                <w:sz w:val="20"/>
                <w:szCs w:val="20"/>
                <w:lang w:val="es-VE"/>
              </w:rPr>
              <w:t>Saneamiento</w:t>
            </w:r>
          </w:p>
        </w:tc>
        <w:tc>
          <w:tcPr>
            <w:tcW w:w="2127" w:type="pct"/>
          </w:tcPr>
          <w:p w14:paraId="782F6335" w14:textId="0E980B98" w:rsidR="00886753" w:rsidRPr="00DC63C0" w:rsidRDefault="00FD6AC0" w:rsidP="00E36DB8">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Pr>
                <w:sz w:val="20"/>
                <w:szCs w:val="20"/>
                <w:lang w:val="es-VE"/>
              </w:rPr>
              <w:t>Sanitarios</w:t>
            </w:r>
            <w:r w:rsidR="00250DAB">
              <w:rPr>
                <w:sz w:val="20"/>
                <w:szCs w:val="20"/>
                <w:lang w:val="es-VE"/>
              </w:rPr>
              <w:t xml:space="preserve">; 1:30 (niñas) 1:60 + </w:t>
            </w:r>
            <w:r w:rsidR="00EF0501">
              <w:rPr>
                <w:sz w:val="20"/>
                <w:szCs w:val="20"/>
                <w:lang w:val="es-VE"/>
              </w:rPr>
              <w:t>urinarios</w:t>
            </w:r>
            <w:r w:rsidR="00250DAB">
              <w:rPr>
                <w:sz w:val="20"/>
                <w:szCs w:val="20"/>
                <w:lang w:val="es-VE"/>
              </w:rPr>
              <w:t xml:space="preserve"> (niños)</w:t>
            </w:r>
            <w:r w:rsidR="00886753" w:rsidRPr="00DC63C0">
              <w:rPr>
                <w:sz w:val="20"/>
                <w:szCs w:val="20"/>
                <w:lang w:val="es-VE"/>
              </w:rPr>
              <w:t xml:space="preserve"> </w:t>
            </w:r>
            <w:r w:rsidR="00250DAB">
              <w:rPr>
                <w:sz w:val="20"/>
                <w:szCs w:val="20"/>
                <w:lang w:val="es-VE"/>
              </w:rPr>
              <w:t>2 baños para el personal de educación (1para hombres + orinal y 1 para mujeres)</w:t>
            </w:r>
          </w:p>
          <w:p w14:paraId="4CFDD4F9" w14:textId="77777777" w:rsidR="00886753" w:rsidRPr="00DC63C0" w:rsidRDefault="00886753" w:rsidP="00E36DB8">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1 retrete funcional (niños)</w:t>
            </w:r>
          </w:p>
          <w:p w14:paraId="26F19F1A" w14:textId="77777777" w:rsidR="00886753" w:rsidRDefault="00886753" w:rsidP="00E36DB8">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Espacio privado para higiene menstrual (niñas)</w:t>
            </w:r>
          </w:p>
          <w:p w14:paraId="1E716870" w14:textId="77777777" w:rsidR="008E6776" w:rsidRDefault="008E6776" w:rsidP="00E36DB8">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p>
          <w:p w14:paraId="40E043E0" w14:textId="342C13DD" w:rsidR="005701EC" w:rsidRPr="00DC63C0" w:rsidRDefault="005701EC" w:rsidP="00250DAB">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p>
        </w:tc>
        <w:tc>
          <w:tcPr>
            <w:tcW w:w="2166" w:type="pct"/>
          </w:tcPr>
          <w:p w14:paraId="7698C608" w14:textId="41E24E5D" w:rsidR="00886753" w:rsidRPr="00DC63C0" w:rsidRDefault="002B7719" w:rsidP="00E36DB8">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Pr>
                <w:sz w:val="20"/>
                <w:szCs w:val="20"/>
                <w:lang w:val="es-VE"/>
              </w:rPr>
              <w:t>2</w:t>
            </w:r>
            <w:r w:rsidR="00886753" w:rsidRPr="00DC63C0">
              <w:rPr>
                <w:sz w:val="20"/>
                <w:szCs w:val="20"/>
                <w:lang w:val="es-VE"/>
              </w:rPr>
              <w:t xml:space="preserve">:30 (niñas) </w:t>
            </w:r>
            <w:r w:rsidR="00250DAB">
              <w:rPr>
                <w:sz w:val="20"/>
                <w:szCs w:val="20"/>
                <w:lang w:val="es-VE"/>
              </w:rPr>
              <w:t>2</w:t>
            </w:r>
            <w:r w:rsidR="00886753" w:rsidRPr="00DC63C0">
              <w:rPr>
                <w:sz w:val="20"/>
                <w:szCs w:val="20"/>
                <w:lang w:val="es-VE"/>
              </w:rPr>
              <w:t xml:space="preserve">:60 + </w:t>
            </w:r>
            <w:r w:rsidR="00EF0501">
              <w:rPr>
                <w:sz w:val="20"/>
                <w:szCs w:val="20"/>
                <w:lang w:val="es-VE"/>
              </w:rPr>
              <w:t>urinarios</w:t>
            </w:r>
            <w:r w:rsidR="00886753" w:rsidRPr="00DC63C0">
              <w:rPr>
                <w:sz w:val="20"/>
                <w:szCs w:val="20"/>
                <w:lang w:val="es-VE"/>
              </w:rPr>
              <w:t xml:space="preserve"> (niños)</w:t>
            </w:r>
          </w:p>
          <w:p w14:paraId="5DF2230E" w14:textId="77777777" w:rsidR="00886753" w:rsidRPr="00DC63C0" w:rsidRDefault="00886753" w:rsidP="00E36DB8">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Espacio privado para higiene menstrual (niñas)</w:t>
            </w:r>
          </w:p>
        </w:tc>
      </w:tr>
      <w:tr w:rsidR="00886753" w:rsidRPr="003D7924" w14:paraId="061909C7" w14:textId="77777777" w:rsidTr="00E3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pct"/>
            <w:vMerge/>
          </w:tcPr>
          <w:p w14:paraId="4E6FD8E3" w14:textId="7880B912" w:rsidR="00886753" w:rsidRPr="00DC63C0" w:rsidRDefault="00886753" w:rsidP="00E36DB8">
            <w:pPr>
              <w:spacing w:after="0"/>
              <w:rPr>
                <w:sz w:val="20"/>
                <w:szCs w:val="20"/>
                <w:lang w:val="es-VE"/>
              </w:rPr>
            </w:pPr>
          </w:p>
        </w:tc>
        <w:tc>
          <w:tcPr>
            <w:tcW w:w="2127" w:type="pct"/>
          </w:tcPr>
          <w:p w14:paraId="033981E6" w14:textId="1B1D6A6B" w:rsidR="008A2FCD" w:rsidRDefault="008A2FCD" w:rsidP="00E36DB8">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CE1A5C">
              <w:rPr>
                <w:rFonts w:cstheme="minorHAnsi"/>
                <w:sz w:val="20"/>
                <w:szCs w:val="20"/>
                <w:lang w:val="es-MX"/>
              </w:rPr>
              <w:t>Acceso universal</w:t>
            </w:r>
          </w:p>
          <w:p w14:paraId="33E05050" w14:textId="77777777" w:rsidR="00886753" w:rsidRPr="00DC63C0" w:rsidRDefault="00886753" w:rsidP="00E36DB8">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Bloqueable (desde adentro)</w:t>
            </w:r>
          </w:p>
          <w:p w14:paraId="3F75CA5B" w14:textId="77777777" w:rsidR="00886753" w:rsidRPr="00DC63C0" w:rsidRDefault="00886753" w:rsidP="00E36DB8">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Segregado por genero</w:t>
            </w:r>
          </w:p>
          <w:p w14:paraId="24E0CEDD" w14:textId="77777777" w:rsidR="00886753" w:rsidRPr="00DC63C0" w:rsidRDefault="00886753" w:rsidP="00E36DB8">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Barrera visible para niñas y / o iluminación.</w:t>
            </w:r>
          </w:p>
          <w:p w14:paraId="5F6CCAE7" w14:textId="77777777" w:rsidR="00886753" w:rsidRPr="00DC63C0" w:rsidRDefault="00886753" w:rsidP="00E36DB8">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Punto de lavado de manos para cada bloque / sala de baño</w:t>
            </w:r>
          </w:p>
        </w:tc>
        <w:tc>
          <w:tcPr>
            <w:tcW w:w="2166" w:type="pct"/>
          </w:tcPr>
          <w:p w14:paraId="6BB0D8DB" w14:textId="77777777" w:rsidR="00886753" w:rsidRPr="00DC63C0" w:rsidRDefault="00886753" w:rsidP="00E36DB8">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Ídem.</w:t>
            </w:r>
          </w:p>
          <w:p w14:paraId="0AE4C9A9" w14:textId="41CD2A78" w:rsidR="00886753" w:rsidRPr="00DC63C0" w:rsidRDefault="006616F6" w:rsidP="00E36DB8">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Pr>
                <w:sz w:val="20"/>
                <w:szCs w:val="20"/>
                <w:lang w:val="es-VE"/>
              </w:rPr>
              <w:t xml:space="preserve">La escuela debe tener un </w:t>
            </w:r>
            <w:r w:rsidR="00886753" w:rsidRPr="00DC63C0">
              <w:rPr>
                <w:sz w:val="20"/>
                <w:szCs w:val="20"/>
                <w:lang w:val="es-VE"/>
              </w:rPr>
              <w:t xml:space="preserve">espacio </w:t>
            </w:r>
            <w:r>
              <w:rPr>
                <w:sz w:val="20"/>
                <w:szCs w:val="20"/>
                <w:lang w:val="es-VE"/>
              </w:rPr>
              <w:t xml:space="preserve">privado con </w:t>
            </w:r>
            <w:r w:rsidR="00886753" w:rsidRPr="00DC63C0">
              <w:rPr>
                <w:sz w:val="20"/>
                <w:szCs w:val="20"/>
                <w:lang w:val="es-VE"/>
              </w:rPr>
              <w:t xml:space="preserve">agua / bote para </w:t>
            </w:r>
            <w:r>
              <w:rPr>
                <w:sz w:val="20"/>
                <w:szCs w:val="20"/>
                <w:lang w:val="es-VE"/>
              </w:rPr>
              <w:t>la higiene menstrual</w:t>
            </w:r>
          </w:p>
        </w:tc>
      </w:tr>
      <w:tr w:rsidR="00886753" w:rsidRPr="003D7924" w14:paraId="6664E947" w14:textId="77777777" w:rsidTr="00E36DB8">
        <w:tc>
          <w:tcPr>
            <w:cnfStyle w:val="001000000000" w:firstRow="0" w:lastRow="0" w:firstColumn="1" w:lastColumn="0" w:oddVBand="0" w:evenVBand="0" w:oddHBand="0" w:evenHBand="0" w:firstRowFirstColumn="0" w:firstRowLastColumn="0" w:lastRowFirstColumn="0" w:lastRowLastColumn="0"/>
            <w:tcW w:w="707" w:type="pct"/>
            <w:vMerge/>
          </w:tcPr>
          <w:p w14:paraId="0998BF4F" w14:textId="77777777" w:rsidR="00886753" w:rsidRPr="00DC63C0" w:rsidRDefault="00886753" w:rsidP="00E36DB8">
            <w:pPr>
              <w:spacing w:after="0"/>
              <w:rPr>
                <w:sz w:val="20"/>
                <w:szCs w:val="20"/>
                <w:lang w:val="es-VE"/>
              </w:rPr>
            </w:pPr>
          </w:p>
        </w:tc>
        <w:tc>
          <w:tcPr>
            <w:tcW w:w="4293" w:type="pct"/>
            <w:gridSpan w:val="2"/>
          </w:tcPr>
          <w:p w14:paraId="43EFED06" w14:textId="54A6AFA9" w:rsidR="00886753" w:rsidRPr="00DC63C0" w:rsidRDefault="00886753" w:rsidP="00E36DB8">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Consideración de materiales de limpieza: esto puede requerir materiales de eliminación adecuados</w:t>
            </w:r>
          </w:p>
        </w:tc>
      </w:tr>
      <w:tr w:rsidR="00886753" w:rsidRPr="003D7924" w14:paraId="05710DDB" w14:textId="77777777" w:rsidTr="00E3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pct"/>
            <w:vMerge w:val="restart"/>
          </w:tcPr>
          <w:p w14:paraId="48562A6D" w14:textId="77777777" w:rsidR="00886753" w:rsidRPr="00DC63C0" w:rsidRDefault="00886753" w:rsidP="00E36DB8">
            <w:pPr>
              <w:spacing w:after="0"/>
              <w:rPr>
                <w:sz w:val="20"/>
                <w:szCs w:val="20"/>
                <w:lang w:val="es-VE"/>
              </w:rPr>
            </w:pPr>
            <w:r w:rsidRPr="00DC63C0">
              <w:rPr>
                <w:sz w:val="20"/>
                <w:szCs w:val="20"/>
                <w:lang w:val="es-VE"/>
              </w:rPr>
              <w:t>Higiene</w:t>
            </w:r>
          </w:p>
        </w:tc>
        <w:tc>
          <w:tcPr>
            <w:tcW w:w="2127" w:type="pct"/>
          </w:tcPr>
          <w:p w14:paraId="2CA66513" w14:textId="77777777" w:rsidR="00886753" w:rsidRPr="00DC63C0" w:rsidRDefault="00886753" w:rsidP="00E36DB8">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Mínimo un punto de lavado de mano con jabón.</w:t>
            </w:r>
          </w:p>
        </w:tc>
        <w:tc>
          <w:tcPr>
            <w:tcW w:w="2166" w:type="pct"/>
          </w:tcPr>
          <w:p w14:paraId="06805CB4" w14:textId="77777777" w:rsidR="00886753" w:rsidRPr="00DC63C0" w:rsidRDefault="00886753" w:rsidP="00E36DB8">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 xml:space="preserve">Puntos de lavado de manos deben estar asegurados en: baños, refectorio / cafetería y la cocina, siempre con jabón. </w:t>
            </w:r>
            <w:r w:rsidRPr="00DC63C0" w:rsidDel="00BC1D6E">
              <w:rPr>
                <w:sz w:val="20"/>
                <w:szCs w:val="20"/>
                <w:lang w:val="es-VE"/>
              </w:rPr>
              <w:t xml:space="preserve"> </w:t>
            </w:r>
          </w:p>
        </w:tc>
      </w:tr>
      <w:tr w:rsidR="00886753" w:rsidRPr="003D7924" w14:paraId="1F0F42B3" w14:textId="77777777" w:rsidTr="00E36DB8">
        <w:tc>
          <w:tcPr>
            <w:cnfStyle w:val="001000000000" w:firstRow="0" w:lastRow="0" w:firstColumn="1" w:lastColumn="0" w:oddVBand="0" w:evenVBand="0" w:oddHBand="0" w:evenHBand="0" w:firstRowFirstColumn="0" w:firstRowLastColumn="0" w:lastRowFirstColumn="0" w:lastRowLastColumn="0"/>
            <w:tcW w:w="707" w:type="pct"/>
            <w:vMerge/>
          </w:tcPr>
          <w:p w14:paraId="5D2D4154" w14:textId="77777777" w:rsidR="00886753" w:rsidRPr="00DC63C0" w:rsidRDefault="00886753" w:rsidP="00E36DB8">
            <w:pPr>
              <w:spacing w:after="0"/>
              <w:rPr>
                <w:sz w:val="20"/>
                <w:szCs w:val="20"/>
                <w:lang w:val="es-VE"/>
              </w:rPr>
            </w:pPr>
          </w:p>
        </w:tc>
        <w:tc>
          <w:tcPr>
            <w:tcW w:w="4293" w:type="pct"/>
            <w:gridSpan w:val="2"/>
          </w:tcPr>
          <w:p w14:paraId="4EF81A21" w14:textId="310542AC" w:rsidR="00886753" w:rsidRPr="00DC63C0" w:rsidRDefault="00886753" w:rsidP="00E36DB8">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Donde la administración escolar no puede obtener jabón: provisión; promoción de alternativas (zonas rurales; cloro 0.05 mg/l)</w:t>
            </w:r>
          </w:p>
        </w:tc>
      </w:tr>
      <w:tr w:rsidR="00886753" w:rsidRPr="003D7924" w14:paraId="50FCC3C3" w14:textId="77777777" w:rsidTr="00E3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pct"/>
            <w:vMerge/>
          </w:tcPr>
          <w:p w14:paraId="277E9748" w14:textId="77777777" w:rsidR="00886753" w:rsidRPr="00DC63C0" w:rsidRDefault="00886753" w:rsidP="00E36DB8">
            <w:pPr>
              <w:spacing w:after="0"/>
              <w:rPr>
                <w:sz w:val="20"/>
                <w:szCs w:val="20"/>
                <w:lang w:val="es-VE"/>
              </w:rPr>
            </w:pPr>
          </w:p>
        </w:tc>
        <w:tc>
          <w:tcPr>
            <w:tcW w:w="2127" w:type="pct"/>
          </w:tcPr>
          <w:p w14:paraId="3E7E7F38" w14:textId="77777777" w:rsidR="00886753" w:rsidRPr="00DC63C0" w:rsidRDefault="00886753" w:rsidP="00E36DB8">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p>
        </w:tc>
        <w:tc>
          <w:tcPr>
            <w:tcW w:w="2166" w:type="pct"/>
          </w:tcPr>
          <w:p w14:paraId="15E36DEC" w14:textId="77777777" w:rsidR="00886753" w:rsidRPr="00DC63C0" w:rsidRDefault="00886753" w:rsidP="00E36DB8">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p>
        </w:tc>
      </w:tr>
      <w:tr w:rsidR="00886753" w:rsidRPr="00ED49F1" w14:paraId="2D15DF9D" w14:textId="77777777" w:rsidTr="00E36DB8">
        <w:tc>
          <w:tcPr>
            <w:cnfStyle w:val="001000000000" w:firstRow="0" w:lastRow="0" w:firstColumn="1" w:lastColumn="0" w:oddVBand="0" w:evenVBand="0" w:oddHBand="0" w:evenHBand="0" w:firstRowFirstColumn="0" w:firstRowLastColumn="0" w:lastRowFirstColumn="0" w:lastRowLastColumn="0"/>
            <w:tcW w:w="707" w:type="pct"/>
            <w:vMerge w:val="restart"/>
          </w:tcPr>
          <w:p w14:paraId="0BEEDF31" w14:textId="77777777" w:rsidR="00886753" w:rsidRPr="00DC63C0" w:rsidRDefault="00886753" w:rsidP="00E36DB8">
            <w:pPr>
              <w:spacing w:after="0"/>
              <w:rPr>
                <w:sz w:val="20"/>
                <w:szCs w:val="20"/>
                <w:lang w:val="es-VE"/>
              </w:rPr>
            </w:pPr>
            <w:r w:rsidRPr="00DC63C0">
              <w:rPr>
                <w:sz w:val="20"/>
                <w:szCs w:val="20"/>
                <w:lang w:val="es-VE"/>
              </w:rPr>
              <w:t xml:space="preserve">Higiene/aseo </w:t>
            </w:r>
          </w:p>
        </w:tc>
        <w:tc>
          <w:tcPr>
            <w:tcW w:w="2127" w:type="pct"/>
          </w:tcPr>
          <w:p w14:paraId="61425018" w14:textId="77D64658" w:rsidR="00886753" w:rsidRDefault="00886753" w:rsidP="00E36DB8">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 xml:space="preserve">Una persona responsable de la limpieza/aseo </w:t>
            </w:r>
            <w:r w:rsidR="00250DAB">
              <w:rPr>
                <w:sz w:val="20"/>
                <w:szCs w:val="20"/>
                <w:lang w:val="es-VE"/>
              </w:rPr>
              <w:t xml:space="preserve">con acceso a un punto de agua </w:t>
            </w:r>
          </w:p>
          <w:p w14:paraId="480785DB" w14:textId="77777777" w:rsidR="00940733" w:rsidRDefault="00940733" w:rsidP="00E36DB8">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p>
          <w:p w14:paraId="65F51BFD" w14:textId="3A07720E" w:rsidR="00940733" w:rsidRPr="00DC63C0" w:rsidRDefault="00940733" w:rsidP="00250DAB">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p>
        </w:tc>
        <w:tc>
          <w:tcPr>
            <w:tcW w:w="2166" w:type="pct"/>
          </w:tcPr>
          <w:p w14:paraId="073F93CD" w14:textId="381982C6" w:rsidR="00886753" w:rsidRPr="00DC63C0" w:rsidRDefault="00886753" w:rsidP="00E36DB8">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Comité/ puntos focales / consejo de alumnos identificados, capacitados y equipados para llevar a cabo una promoción continua y limpieza regular</w:t>
            </w:r>
            <w:r w:rsidR="00250DAB">
              <w:rPr>
                <w:sz w:val="20"/>
                <w:szCs w:val="20"/>
                <w:lang w:val="es-VE"/>
              </w:rPr>
              <w:t>. Acceso a un punto de agua.</w:t>
            </w:r>
          </w:p>
        </w:tc>
      </w:tr>
      <w:tr w:rsidR="00886753" w:rsidRPr="00F9783A" w14:paraId="0126DF2A" w14:textId="77777777" w:rsidTr="00E3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pct"/>
            <w:vMerge/>
          </w:tcPr>
          <w:p w14:paraId="3B305018" w14:textId="77777777" w:rsidR="00886753" w:rsidRPr="00DC63C0" w:rsidRDefault="00886753" w:rsidP="00E36DB8">
            <w:pPr>
              <w:spacing w:after="0"/>
              <w:rPr>
                <w:sz w:val="20"/>
                <w:szCs w:val="20"/>
                <w:lang w:val="es-VE"/>
              </w:rPr>
            </w:pPr>
          </w:p>
        </w:tc>
        <w:tc>
          <w:tcPr>
            <w:tcW w:w="2127" w:type="pct"/>
          </w:tcPr>
          <w:p w14:paraId="3412249D" w14:textId="35840320" w:rsidR="00886753" w:rsidRPr="00DC63C0" w:rsidRDefault="00886753" w:rsidP="00E36DB8">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Suministro de material de limpieza clave: esto puede requerir asistencia para los consumibles (ver lista abajo) Los insumos deberían cubrir 3 meses</w:t>
            </w:r>
            <w:r w:rsidR="000F2705">
              <w:rPr>
                <w:sz w:val="20"/>
                <w:szCs w:val="20"/>
                <w:lang w:val="es-VE"/>
              </w:rPr>
              <w:t>. Se tiene que buscar soluciones sostenibles como apoyar la producción local de productos como el jabón y cloro donde factible.</w:t>
            </w:r>
          </w:p>
        </w:tc>
        <w:tc>
          <w:tcPr>
            <w:tcW w:w="2166" w:type="pct"/>
          </w:tcPr>
          <w:p w14:paraId="37137972" w14:textId="77777777" w:rsidR="00886753" w:rsidRPr="00DC63C0" w:rsidRDefault="00886753" w:rsidP="00E36DB8">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Ídem</w:t>
            </w:r>
          </w:p>
        </w:tc>
      </w:tr>
      <w:tr w:rsidR="00886753" w:rsidRPr="00F9783A" w14:paraId="368965E3" w14:textId="77777777" w:rsidTr="00E36DB8">
        <w:tc>
          <w:tcPr>
            <w:cnfStyle w:val="001000000000" w:firstRow="0" w:lastRow="0" w:firstColumn="1" w:lastColumn="0" w:oddVBand="0" w:evenVBand="0" w:oddHBand="0" w:evenHBand="0" w:firstRowFirstColumn="0" w:firstRowLastColumn="0" w:lastRowFirstColumn="0" w:lastRowLastColumn="0"/>
            <w:tcW w:w="707" w:type="pct"/>
            <w:vMerge/>
          </w:tcPr>
          <w:p w14:paraId="4B4BEC14" w14:textId="77777777" w:rsidR="00886753" w:rsidRPr="00DC63C0" w:rsidRDefault="00886753" w:rsidP="00E36DB8">
            <w:pPr>
              <w:spacing w:after="0"/>
              <w:rPr>
                <w:sz w:val="20"/>
                <w:szCs w:val="20"/>
                <w:lang w:val="es-VE"/>
              </w:rPr>
            </w:pPr>
          </w:p>
        </w:tc>
        <w:tc>
          <w:tcPr>
            <w:tcW w:w="2127" w:type="pct"/>
          </w:tcPr>
          <w:p w14:paraId="3AACA059" w14:textId="77777777" w:rsidR="00886753" w:rsidRPr="00DC63C0" w:rsidRDefault="00886753" w:rsidP="00E36DB8">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p>
        </w:tc>
        <w:tc>
          <w:tcPr>
            <w:tcW w:w="2166" w:type="pct"/>
          </w:tcPr>
          <w:p w14:paraId="0B90368D" w14:textId="77777777" w:rsidR="00886753" w:rsidRPr="00DC63C0" w:rsidRDefault="00886753" w:rsidP="00E36DB8">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p>
        </w:tc>
      </w:tr>
      <w:tr w:rsidR="00886753" w:rsidRPr="003D7924" w14:paraId="2215C98A" w14:textId="77777777" w:rsidTr="00E3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pct"/>
            <w:vMerge w:val="restart"/>
          </w:tcPr>
          <w:p w14:paraId="501684D0" w14:textId="77777777" w:rsidR="00886753" w:rsidRPr="00DC63C0" w:rsidRDefault="00886753" w:rsidP="00E36DB8">
            <w:pPr>
              <w:spacing w:after="0"/>
              <w:rPr>
                <w:sz w:val="20"/>
                <w:szCs w:val="20"/>
                <w:lang w:val="es-VE"/>
              </w:rPr>
            </w:pPr>
            <w:r w:rsidRPr="00DC63C0">
              <w:rPr>
                <w:sz w:val="20"/>
                <w:szCs w:val="20"/>
                <w:lang w:val="es-VE"/>
              </w:rPr>
              <w:t>Gestión de Desechos Solidos</w:t>
            </w:r>
          </w:p>
        </w:tc>
        <w:tc>
          <w:tcPr>
            <w:tcW w:w="2127" w:type="pct"/>
          </w:tcPr>
          <w:p w14:paraId="45CF034E" w14:textId="77777777" w:rsidR="00886753" w:rsidRDefault="00886753" w:rsidP="00E36DB8">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1 contenedor con tapa para la basura general de la escuela</w:t>
            </w:r>
            <w:r w:rsidR="000F2705">
              <w:rPr>
                <w:sz w:val="20"/>
                <w:szCs w:val="20"/>
                <w:lang w:val="es-VE"/>
              </w:rPr>
              <w:t>. El contenedor tiene que estar en una zona separada y protegida.</w:t>
            </w:r>
          </w:p>
          <w:p w14:paraId="31BE93D7" w14:textId="77777777" w:rsidR="00940733" w:rsidRDefault="00940733" w:rsidP="00E36DB8">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p>
          <w:p w14:paraId="629C9F66" w14:textId="77777777" w:rsidR="0005492F" w:rsidRPr="002F7A50" w:rsidRDefault="0005492F" w:rsidP="00E36DB8">
            <w:pPr>
              <w:spacing w:after="0"/>
              <w:cnfStyle w:val="000000100000" w:firstRow="0" w:lastRow="0" w:firstColumn="0" w:lastColumn="0" w:oddVBand="0" w:evenVBand="0" w:oddHBand="1" w:evenHBand="0" w:firstRowFirstColumn="0" w:firstRowLastColumn="0" w:lastRowFirstColumn="0" w:lastRowLastColumn="0"/>
              <w:rPr>
                <w:rFonts w:ascii="Comic Sans MS" w:hAnsi="Comic Sans MS"/>
                <w:b/>
                <w:color w:val="002060"/>
                <w:highlight w:val="cyan"/>
                <w:lang w:val="es-MX"/>
              </w:rPr>
            </w:pPr>
          </w:p>
          <w:p w14:paraId="0AF2071E" w14:textId="00C8302E" w:rsidR="00940733" w:rsidRPr="00DC63C0" w:rsidRDefault="00940733" w:rsidP="0005492F">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p>
        </w:tc>
        <w:tc>
          <w:tcPr>
            <w:tcW w:w="2166" w:type="pct"/>
          </w:tcPr>
          <w:p w14:paraId="0207BE6D" w14:textId="77777777" w:rsidR="00886753" w:rsidRPr="00DC63C0" w:rsidRDefault="00886753" w:rsidP="00E36DB8">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Contenedores con tapas en:</w:t>
            </w:r>
          </w:p>
          <w:p w14:paraId="7E211BBC" w14:textId="77777777" w:rsidR="00886753" w:rsidRPr="00DC63C0" w:rsidRDefault="00886753" w:rsidP="003334C9">
            <w:pPr>
              <w:pStyle w:val="ListParagraph"/>
              <w:numPr>
                <w:ilvl w:val="0"/>
                <w:numId w:val="13"/>
              </w:num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Cocina</w:t>
            </w:r>
          </w:p>
          <w:p w14:paraId="5731E7B8" w14:textId="77777777" w:rsidR="00886753" w:rsidRPr="00DC63C0" w:rsidRDefault="00886753" w:rsidP="003334C9">
            <w:pPr>
              <w:pStyle w:val="ListParagraph"/>
              <w:numPr>
                <w:ilvl w:val="0"/>
                <w:numId w:val="13"/>
              </w:num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Refectorio / cafetería</w:t>
            </w:r>
          </w:p>
          <w:p w14:paraId="786FB923" w14:textId="77777777" w:rsidR="00886753" w:rsidRDefault="00886753" w:rsidP="003334C9">
            <w:pPr>
              <w:numPr>
                <w:ilvl w:val="0"/>
                <w:numId w:val="13"/>
              </w:num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Baños (ver punto saneamiento)</w:t>
            </w:r>
          </w:p>
          <w:p w14:paraId="30936851" w14:textId="7F4CFD60" w:rsidR="000F2705" w:rsidRPr="00DC63C0" w:rsidRDefault="000F2705" w:rsidP="00DC63C0">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Pr>
                <w:sz w:val="20"/>
                <w:szCs w:val="20"/>
                <w:lang w:val="es-VE"/>
              </w:rPr>
              <w:t>Un contenedor general con tapa ubicado en zona protegida</w:t>
            </w:r>
          </w:p>
        </w:tc>
      </w:tr>
      <w:tr w:rsidR="00886753" w:rsidRPr="003D7924" w14:paraId="1A16D89A" w14:textId="77777777" w:rsidTr="00E36DB8">
        <w:tc>
          <w:tcPr>
            <w:cnfStyle w:val="001000000000" w:firstRow="0" w:lastRow="0" w:firstColumn="1" w:lastColumn="0" w:oddVBand="0" w:evenVBand="0" w:oddHBand="0" w:evenHBand="0" w:firstRowFirstColumn="0" w:firstRowLastColumn="0" w:lastRowFirstColumn="0" w:lastRowLastColumn="0"/>
            <w:tcW w:w="707" w:type="pct"/>
            <w:vMerge/>
          </w:tcPr>
          <w:p w14:paraId="38E16C01" w14:textId="0F942B51" w:rsidR="00886753" w:rsidRPr="00DC63C0" w:rsidRDefault="00886753" w:rsidP="00E36DB8">
            <w:pPr>
              <w:spacing w:after="0"/>
              <w:rPr>
                <w:sz w:val="20"/>
                <w:szCs w:val="20"/>
                <w:lang w:val="es-VE"/>
              </w:rPr>
            </w:pPr>
          </w:p>
        </w:tc>
        <w:tc>
          <w:tcPr>
            <w:tcW w:w="2127" w:type="pct"/>
          </w:tcPr>
          <w:p w14:paraId="05C1117D" w14:textId="191781FE" w:rsidR="00886753" w:rsidRPr="00DC63C0" w:rsidRDefault="00886753" w:rsidP="00E36DB8">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En función de la frecuencia de recolección, se debe considerar el volumen de almacenamiento.</w:t>
            </w:r>
          </w:p>
        </w:tc>
        <w:tc>
          <w:tcPr>
            <w:tcW w:w="2166" w:type="pct"/>
          </w:tcPr>
          <w:p w14:paraId="5AC8AB3F" w14:textId="77777777" w:rsidR="00886753" w:rsidRPr="00DC63C0" w:rsidRDefault="00886753" w:rsidP="00E36DB8">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Ídem</w:t>
            </w:r>
          </w:p>
          <w:p w14:paraId="5F5E6AA0" w14:textId="77777777" w:rsidR="00886753" w:rsidRPr="00DC63C0" w:rsidRDefault="00886753" w:rsidP="00E36DB8">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p>
          <w:p w14:paraId="442D54B1" w14:textId="77777777" w:rsidR="00886753" w:rsidRPr="00DC63C0" w:rsidRDefault="00886753" w:rsidP="00E36DB8">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También se puede considerar la segregación / reducción / eliminación en el sitio, con la protección adecuada</w:t>
            </w:r>
          </w:p>
        </w:tc>
      </w:tr>
      <w:tr w:rsidR="00886753" w:rsidRPr="00F9783A" w14:paraId="5C2F71A5" w14:textId="77777777" w:rsidTr="00E36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pct"/>
            <w:vMerge w:val="restart"/>
          </w:tcPr>
          <w:p w14:paraId="79805EAA" w14:textId="77777777" w:rsidR="00886753" w:rsidRPr="00DC63C0" w:rsidRDefault="00886753" w:rsidP="00E36DB8">
            <w:pPr>
              <w:spacing w:after="0"/>
              <w:rPr>
                <w:sz w:val="20"/>
                <w:szCs w:val="20"/>
                <w:lang w:val="es-VE"/>
              </w:rPr>
            </w:pPr>
            <w:r w:rsidRPr="00DC63C0">
              <w:rPr>
                <w:sz w:val="20"/>
                <w:szCs w:val="20"/>
                <w:lang w:val="es-VE"/>
              </w:rPr>
              <w:t xml:space="preserve"> Kit de limpieza</w:t>
            </w:r>
          </w:p>
        </w:tc>
        <w:tc>
          <w:tcPr>
            <w:tcW w:w="2127" w:type="pct"/>
          </w:tcPr>
          <w:p w14:paraId="4CBC8DFA" w14:textId="77777777" w:rsidR="00886753" w:rsidRPr="00DC63C0" w:rsidRDefault="00886753" w:rsidP="003334C9">
            <w:pPr>
              <w:pStyle w:val="ListParagraph"/>
              <w:numPr>
                <w:ilvl w:val="0"/>
                <w:numId w:val="13"/>
              </w:num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Detergente</w:t>
            </w:r>
          </w:p>
          <w:p w14:paraId="789F9126" w14:textId="77777777" w:rsidR="00886753" w:rsidRPr="00DC63C0" w:rsidRDefault="00886753" w:rsidP="003334C9">
            <w:pPr>
              <w:pStyle w:val="ListParagraph"/>
              <w:numPr>
                <w:ilvl w:val="0"/>
                <w:numId w:val="13"/>
              </w:num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Mopa</w:t>
            </w:r>
          </w:p>
          <w:p w14:paraId="1C905D23" w14:textId="77777777" w:rsidR="00886753" w:rsidRPr="00DC63C0" w:rsidRDefault="00886753" w:rsidP="003334C9">
            <w:pPr>
              <w:pStyle w:val="ListParagraph"/>
              <w:numPr>
                <w:ilvl w:val="0"/>
                <w:numId w:val="13"/>
              </w:num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Escoba</w:t>
            </w:r>
          </w:p>
          <w:p w14:paraId="6951C4C7" w14:textId="77777777" w:rsidR="00886753" w:rsidRPr="00DC63C0" w:rsidRDefault="00886753" w:rsidP="003334C9">
            <w:pPr>
              <w:pStyle w:val="ListParagraph"/>
              <w:numPr>
                <w:ilvl w:val="0"/>
                <w:numId w:val="13"/>
              </w:num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 xml:space="preserve">Cubeta </w:t>
            </w:r>
          </w:p>
          <w:p w14:paraId="1FF7A55B" w14:textId="35E2AB3D" w:rsidR="00886753" w:rsidRPr="00DC63C0" w:rsidRDefault="00886753" w:rsidP="003334C9">
            <w:pPr>
              <w:pStyle w:val="ListParagraph"/>
              <w:numPr>
                <w:ilvl w:val="0"/>
                <w:numId w:val="13"/>
              </w:num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Bolsas de basura</w:t>
            </w:r>
          </w:p>
        </w:tc>
        <w:tc>
          <w:tcPr>
            <w:tcW w:w="2166" w:type="pct"/>
          </w:tcPr>
          <w:p w14:paraId="7A8F4582" w14:textId="77777777" w:rsidR="00886753" w:rsidRPr="00DC63C0" w:rsidRDefault="00886753" w:rsidP="003334C9">
            <w:pPr>
              <w:pStyle w:val="ListParagraph"/>
              <w:numPr>
                <w:ilvl w:val="0"/>
                <w:numId w:val="13"/>
              </w:numPr>
              <w:spacing w:after="0" w:line="259" w:lineRule="auto"/>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Detergente</w:t>
            </w:r>
          </w:p>
          <w:p w14:paraId="656A936F" w14:textId="77777777" w:rsidR="00886753" w:rsidRPr="00DC63C0" w:rsidRDefault="00886753" w:rsidP="003334C9">
            <w:pPr>
              <w:pStyle w:val="ListParagraph"/>
              <w:numPr>
                <w:ilvl w:val="0"/>
                <w:numId w:val="13"/>
              </w:numPr>
              <w:spacing w:after="0" w:line="259" w:lineRule="auto"/>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Mopa</w:t>
            </w:r>
          </w:p>
          <w:p w14:paraId="44A6EDA7" w14:textId="77777777" w:rsidR="00886753" w:rsidRPr="00DC63C0" w:rsidRDefault="00886753" w:rsidP="003334C9">
            <w:pPr>
              <w:pStyle w:val="ListParagraph"/>
              <w:numPr>
                <w:ilvl w:val="0"/>
                <w:numId w:val="13"/>
              </w:numPr>
              <w:spacing w:after="0" w:line="259" w:lineRule="auto"/>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Escoba</w:t>
            </w:r>
          </w:p>
          <w:p w14:paraId="52F801D3" w14:textId="77777777" w:rsidR="00886753" w:rsidRPr="00DC63C0" w:rsidRDefault="00886753" w:rsidP="003334C9">
            <w:pPr>
              <w:pStyle w:val="ListParagraph"/>
              <w:numPr>
                <w:ilvl w:val="0"/>
                <w:numId w:val="13"/>
              </w:numPr>
              <w:spacing w:after="0" w:line="259" w:lineRule="auto"/>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Cubeta</w:t>
            </w:r>
          </w:p>
          <w:p w14:paraId="0F6AD38C" w14:textId="77777777" w:rsidR="00886753" w:rsidRPr="00DC63C0" w:rsidRDefault="00886753" w:rsidP="003334C9">
            <w:pPr>
              <w:pStyle w:val="ListParagraph"/>
              <w:numPr>
                <w:ilvl w:val="0"/>
                <w:numId w:val="13"/>
              </w:numPr>
              <w:spacing w:after="0" w:line="259" w:lineRule="auto"/>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Bolsas de basura</w:t>
            </w:r>
          </w:p>
          <w:p w14:paraId="104257D0" w14:textId="77777777" w:rsidR="00886753" w:rsidRPr="00DC63C0" w:rsidRDefault="00886753" w:rsidP="003334C9">
            <w:pPr>
              <w:pStyle w:val="ListParagraph"/>
              <w:numPr>
                <w:ilvl w:val="0"/>
                <w:numId w:val="13"/>
              </w:numPr>
              <w:spacing w:after="0" w:line="259" w:lineRule="auto"/>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Materiales de protección (guantes, …)</w:t>
            </w:r>
          </w:p>
        </w:tc>
      </w:tr>
      <w:tr w:rsidR="00886753" w:rsidRPr="00F9783A" w14:paraId="4D12BD89" w14:textId="77777777" w:rsidTr="00E36DB8">
        <w:tc>
          <w:tcPr>
            <w:cnfStyle w:val="001000000000" w:firstRow="0" w:lastRow="0" w:firstColumn="1" w:lastColumn="0" w:oddVBand="0" w:evenVBand="0" w:oddHBand="0" w:evenHBand="0" w:firstRowFirstColumn="0" w:firstRowLastColumn="0" w:lastRowFirstColumn="0" w:lastRowLastColumn="0"/>
            <w:tcW w:w="707" w:type="pct"/>
            <w:vMerge/>
          </w:tcPr>
          <w:p w14:paraId="2327B1CB" w14:textId="77777777" w:rsidR="00886753" w:rsidRPr="00DC63C0" w:rsidRDefault="00886753" w:rsidP="00E36DB8">
            <w:pPr>
              <w:spacing w:after="0"/>
              <w:rPr>
                <w:sz w:val="20"/>
                <w:szCs w:val="20"/>
                <w:lang w:val="es-VE"/>
              </w:rPr>
            </w:pPr>
          </w:p>
        </w:tc>
        <w:tc>
          <w:tcPr>
            <w:tcW w:w="2127" w:type="pct"/>
          </w:tcPr>
          <w:p w14:paraId="44DC6CF9" w14:textId="77777777" w:rsidR="00886753" w:rsidRPr="00DC63C0" w:rsidRDefault="00886753" w:rsidP="00E36DB8">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p>
        </w:tc>
        <w:tc>
          <w:tcPr>
            <w:tcW w:w="2166" w:type="pct"/>
          </w:tcPr>
          <w:p w14:paraId="574D5716" w14:textId="77777777" w:rsidR="00886753" w:rsidRPr="00DC63C0" w:rsidRDefault="00886753" w:rsidP="00E36DB8">
            <w:pPr>
              <w:spacing w:after="0"/>
              <w:ind w:left="360"/>
              <w:cnfStyle w:val="000000000000" w:firstRow="0" w:lastRow="0" w:firstColumn="0" w:lastColumn="0" w:oddVBand="0" w:evenVBand="0" w:oddHBand="0" w:evenHBand="0" w:firstRowFirstColumn="0" w:firstRowLastColumn="0" w:lastRowFirstColumn="0" w:lastRowLastColumn="0"/>
              <w:rPr>
                <w:sz w:val="20"/>
                <w:szCs w:val="20"/>
                <w:lang w:val="es-VE"/>
              </w:rPr>
            </w:pPr>
          </w:p>
        </w:tc>
      </w:tr>
    </w:tbl>
    <w:p w14:paraId="62FE02BD" w14:textId="77777777" w:rsidR="00886753" w:rsidRPr="00DC63C0" w:rsidRDefault="00886753" w:rsidP="00886753">
      <w:pPr>
        <w:rPr>
          <w:lang w:val="es-VE"/>
        </w:rPr>
      </w:pPr>
    </w:p>
    <w:p w14:paraId="45BC01EC" w14:textId="3214B1F8" w:rsidR="00886753" w:rsidRPr="00DC63C0" w:rsidRDefault="00D52250" w:rsidP="00DC63C0">
      <w:pPr>
        <w:pStyle w:val="Heading4"/>
        <w:rPr>
          <w:lang w:val="es-VE"/>
        </w:rPr>
      </w:pPr>
      <w:r>
        <w:rPr>
          <w:lang w:val="es-VE"/>
        </w:rPr>
        <w:t>Actividades indicativas</w:t>
      </w:r>
      <w:r w:rsidRPr="00DE0E1D">
        <w:rPr>
          <w:lang w:val="es-VE"/>
        </w:rPr>
        <w:t>:</w:t>
      </w:r>
    </w:p>
    <w:tbl>
      <w:tblPr>
        <w:tblStyle w:val="GridTable7Colorful-Accent31"/>
        <w:tblW w:w="5000" w:type="pct"/>
        <w:tblLook w:val="04A0" w:firstRow="1" w:lastRow="0" w:firstColumn="1" w:lastColumn="0" w:noHBand="0" w:noVBand="1"/>
      </w:tblPr>
      <w:tblGrid>
        <w:gridCol w:w="1583"/>
        <w:gridCol w:w="3507"/>
        <w:gridCol w:w="3507"/>
        <w:gridCol w:w="3507"/>
        <w:gridCol w:w="3510"/>
      </w:tblGrid>
      <w:tr w:rsidR="00064CBD" w:rsidRPr="00F9783A" w14:paraId="51A02020" w14:textId="77777777" w:rsidTr="00DC63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7" w:type="pct"/>
          </w:tcPr>
          <w:p w14:paraId="2619D364" w14:textId="77777777" w:rsidR="00064CBD" w:rsidRPr="00DC63C0" w:rsidRDefault="00064CBD" w:rsidP="00CD6DCA">
            <w:pPr>
              <w:spacing w:after="0"/>
              <w:jc w:val="both"/>
              <w:rPr>
                <w:b w:val="0"/>
                <w:i w:val="0"/>
                <w:sz w:val="20"/>
                <w:szCs w:val="20"/>
                <w:u w:val="single"/>
                <w:lang w:val="es-VE"/>
              </w:rPr>
            </w:pPr>
          </w:p>
        </w:tc>
        <w:tc>
          <w:tcPr>
            <w:tcW w:w="1123" w:type="pct"/>
          </w:tcPr>
          <w:p w14:paraId="47CF5B60" w14:textId="77777777" w:rsidR="00064CBD" w:rsidRPr="00DC63C0" w:rsidRDefault="00064CBD" w:rsidP="00CD6DCA">
            <w:pPr>
              <w:spacing w:after="0"/>
              <w:jc w:val="both"/>
              <w:cnfStyle w:val="100000000000" w:firstRow="1" w:lastRow="0" w:firstColumn="0" w:lastColumn="0" w:oddVBand="0" w:evenVBand="0" w:oddHBand="0" w:evenHBand="0" w:firstRowFirstColumn="0" w:firstRowLastColumn="0" w:lastRowFirstColumn="0" w:lastRowLastColumn="0"/>
              <w:rPr>
                <w:b w:val="0"/>
                <w:i/>
                <w:sz w:val="20"/>
                <w:szCs w:val="20"/>
                <w:u w:val="single"/>
                <w:lang w:val="es-VE"/>
              </w:rPr>
            </w:pPr>
            <w:r w:rsidRPr="00DC63C0">
              <w:rPr>
                <w:i/>
                <w:sz w:val="20"/>
                <w:szCs w:val="20"/>
                <w:u w:val="single"/>
                <w:lang w:val="es-VE"/>
              </w:rPr>
              <w:t>Agua</w:t>
            </w:r>
          </w:p>
        </w:tc>
        <w:tc>
          <w:tcPr>
            <w:tcW w:w="1123" w:type="pct"/>
          </w:tcPr>
          <w:p w14:paraId="78F1469E" w14:textId="77777777" w:rsidR="00064CBD" w:rsidRPr="00DC63C0" w:rsidRDefault="00064CBD" w:rsidP="00CD6DCA">
            <w:pPr>
              <w:spacing w:after="0"/>
              <w:jc w:val="both"/>
              <w:cnfStyle w:val="100000000000" w:firstRow="1" w:lastRow="0" w:firstColumn="0" w:lastColumn="0" w:oddVBand="0" w:evenVBand="0" w:oddHBand="0" w:evenHBand="0" w:firstRowFirstColumn="0" w:firstRowLastColumn="0" w:lastRowFirstColumn="0" w:lastRowLastColumn="0"/>
              <w:rPr>
                <w:b w:val="0"/>
                <w:i/>
                <w:sz w:val="20"/>
                <w:szCs w:val="20"/>
                <w:u w:val="single"/>
                <w:lang w:val="es-VE"/>
              </w:rPr>
            </w:pPr>
            <w:r w:rsidRPr="00DC63C0">
              <w:rPr>
                <w:i/>
                <w:sz w:val="20"/>
                <w:szCs w:val="20"/>
                <w:u w:val="single"/>
                <w:lang w:val="es-VE"/>
              </w:rPr>
              <w:t>Saneamiento</w:t>
            </w:r>
          </w:p>
        </w:tc>
        <w:tc>
          <w:tcPr>
            <w:tcW w:w="1123" w:type="pct"/>
          </w:tcPr>
          <w:p w14:paraId="5B2F05F2" w14:textId="77777777" w:rsidR="00064CBD" w:rsidRPr="00DC63C0" w:rsidRDefault="00064CBD" w:rsidP="00CD6DCA">
            <w:pPr>
              <w:spacing w:after="0"/>
              <w:jc w:val="both"/>
              <w:cnfStyle w:val="100000000000" w:firstRow="1" w:lastRow="0" w:firstColumn="0" w:lastColumn="0" w:oddVBand="0" w:evenVBand="0" w:oddHBand="0" w:evenHBand="0" w:firstRowFirstColumn="0" w:firstRowLastColumn="0" w:lastRowFirstColumn="0" w:lastRowLastColumn="0"/>
              <w:rPr>
                <w:b w:val="0"/>
                <w:i/>
                <w:sz w:val="20"/>
                <w:szCs w:val="20"/>
                <w:u w:val="single"/>
                <w:lang w:val="es-VE"/>
              </w:rPr>
            </w:pPr>
            <w:r w:rsidRPr="00DC63C0">
              <w:rPr>
                <w:i/>
                <w:sz w:val="20"/>
                <w:szCs w:val="20"/>
                <w:u w:val="single"/>
                <w:lang w:val="es-VE"/>
              </w:rPr>
              <w:t>Residuos</w:t>
            </w:r>
          </w:p>
        </w:tc>
        <w:tc>
          <w:tcPr>
            <w:tcW w:w="1124" w:type="pct"/>
          </w:tcPr>
          <w:p w14:paraId="3603FA25" w14:textId="77777777" w:rsidR="00064CBD" w:rsidRPr="00DC63C0" w:rsidRDefault="00064CBD" w:rsidP="00CD6DCA">
            <w:pPr>
              <w:spacing w:after="0"/>
              <w:jc w:val="both"/>
              <w:cnfStyle w:val="100000000000" w:firstRow="1" w:lastRow="0" w:firstColumn="0" w:lastColumn="0" w:oddVBand="0" w:evenVBand="0" w:oddHBand="0" w:evenHBand="0" w:firstRowFirstColumn="0" w:firstRowLastColumn="0" w:lastRowFirstColumn="0" w:lastRowLastColumn="0"/>
              <w:rPr>
                <w:b w:val="0"/>
                <w:i/>
                <w:sz w:val="20"/>
                <w:szCs w:val="20"/>
                <w:u w:val="single"/>
                <w:lang w:val="es-VE"/>
              </w:rPr>
            </w:pPr>
            <w:r w:rsidRPr="00DC63C0">
              <w:rPr>
                <w:i/>
                <w:sz w:val="20"/>
                <w:szCs w:val="20"/>
                <w:u w:val="single"/>
                <w:lang w:val="es-VE"/>
              </w:rPr>
              <w:t>Higiene</w:t>
            </w:r>
          </w:p>
        </w:tc>
      </w:tr>
      <w:tr w:rsidR="00A367DF" w:rsidRPr="003D7924" w14:paraId="59BEFE8C" w14:textId="77777777" w:rsidTr="00D85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pct"/>
          </w:tcPr>
          <w:p w14:paraId="06FD5ECB" w14:textId="35B0955D" w:rsidR="00A367DF" w:rsidRPr="00DC63C0" w:rsidRDefault="00A367DF" w:rsidP="00CD6DCA">
            <w:pPr>
              <w:spacing w:after="0"/>
              <w:jc w:val="left"/>
              <w:rPr>
                <w:bCs/>
                <w:i w:val="0"/>
                <w:sz w:val="20"/>
                <w:szCs w:val="20"/>
                <w:u w:val="single"/>
                <w:lang w:val="es-VE"/>
              </w:rPr>
            </w:pPr>
            <w:r>
              <w:rPr>
                <w:bCs/>
                <w:i w:val="0"/>
                <w:sz w:val="20"/>
                <w:szCs w:val="20"/>
                <w:u w:val="single"/>
                <w:lang w:val="es-VE"/>
              </w:rPr>
              <w:t>Escuelas</w:t>
            </w:r>
            <w:r w:rsidRPr="00DC63C0">
              <w:rPr>
                <w:bCs/>
                <w:sz w:val="20"/>
                <w:szCs w:val="20"/>
                <w:u w:val="single"/>
                <w:lang w:val="es-VE"/>
              </w:rPr>
              <w:t xml:space="preserve"> peri/ urbanos sin servicio</w:t>
            </w:r>
          </w:p>
        </w:tc>
        <w:tc>
          <w:tcPr>
            <w:tcW w:w="1123" w:type="pct"/>
          </w:tcPr>
          <w:p w14:paraId="34BB33C7" w14:textId="5FF92641" w:rsidR="00A367DF" w:rsidRPr="00B20E6B" w:rsidRDefault="00A367DF" w:rsidP="00B20E6B">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B20E6B">
              <w:rPr>
                <w:bCs/>
                <w:iCs/>
                <w:sz w:val="20"/>
                <w:szCs w:val="20"/>
                <w:lang w:val="es-VE"/>
              </w:rPr>
              <w:t xml:space="preserve">Instalación / rehabilitación </w:t>
            </w:r>
            <w:r w:rsidRPr="00CE1A5C">
              <w:rPr>
                <w:bCs/>
                <w:iCs/>
                <w:sz w:val="20"/>
                <w:szCs w:val="20"/>
                <w:lang w:val="es-VE"/>
              </w:rPr>
              <w:t xml:space="preserve">/ </w:t>
            </w:r>
            <w:r w:rsidR="00B20E6B" w:rsidRPr="00CE1A5C">
              <w:rPr>
                <w:bCs/>
                <w:iCs/>
                <w:sz w:val="20"/>
                <w:szCs w:val="20"/>
                <w:lang w:val="es-VE"/>
              </w:rPr>
              <w:t>incremento</w:t>
            </w:r>
            <w:r w:rsidRPr="00B20E6B">
              <w:rPr>
                <w:bCs/>
                <w:iCs/>
                <w:sz w:val="20"/>
                <w:szCs w:val="20"/>
                <w:lang w:val="es-VE"/>
              </w:rPr>
              <w:t xml:space="preserve"> de volumen de almacenamiento</w:t>
            </w:r>
          </w:p>
          <w:p w14:paraId="3EB0E782" w14:textId="198135CC" w:rsidR="00A367DF" w:rsidRDefault="00A367DF" w:rsidP="00B20E6B">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Reparación / instalación de grifos </w:t>
            </w:r>
          </w:p>
          <w:p w14:paraId="5F3A1BAF" w14:textId="77777777" w:rsidR="00B20E6B" w:rsidRDefault="00A367DF" w:rsidP="00CD6DCA">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Instalación de puntos de agua potable (</w:t>
            </w:r>
            <w:r w:rsidR="00B20E6B">
              <w:rPr>
                <w:bCs/>
                <w:iCs/>
                <w:sz w:val="20"/>
                <w:szCs w:val="20"/>
                <w:lang w:val="es-VE"/>
              </w:rPr>
              <w:t>filtrada, purificada, tratada</w:t>
            </w:r>
            <w:r>
              <w:rPr>
                <w:bCs/>
                <w:iCs/>
                <w:sz w:val="20"/>
                <w:szCs w:val="20"/>
                <w:lang w:val="es-VE"/>
              </w:rPr>
              <w:t>)</w:t>
            </w:r>
          </w:p>
          <w:p w14:paraId="15D41B09" w14:textId="422D8AA1" w:rsidR="00B20E6B" w:rsidRDefault="00A367DF" w:rsidP="00CD6DCA">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B20E6B">
              <w:rPr>
                <w:bCs/>
                <w:iCs/>
                <w:sz w:val="20"/>
                <w:szCs w:val="20"/>
                <w:lang w:val="es-VE"/>
              </w:rPr>
              <w:t xml:space="preserve">Exploración / Rehabilitación del sistema </w:t>
            </w:r>
            <w:r w:rsidR="00CE1A5C" w:rsidRPr="00CE1A5C">
              <w:rPr>
                <w:bCs/>
                <w:iCs/>
                <w:sz w:val="20"/>
                <w:szCs w:val="20"/>
                <w:lang w:val="es-VE"/>
              </w:rPr>
              <w:t>q</w:t>
            </w:r>
            <w:r w:rsidR="00B20E6B" w:rsidRPr="00CE1A5C">
              <w:rPr>
                <w:bCs/>
                <w:iCs/>
                <w:sz w:val="20"/>
                <w:szCs w:val="20"/>
                <w:lang w:val="es-VE"/>
              </w:rPr>
              <w:t>ue abastece</w:t>
            </w:r>
            <w:r w:rsidRPr="00B20E6B">
              <w:rPr>
                <w:bCs/>
                <w:iCs/>
                <w:sz w:val="20"/>
                <w:szCs w:val="20"/>
                <w:lang w:val="es-VE"/>
              </w:rPr>
              <w:t xml:space="preserve"> la escuela </w:t>
            </w:r>
          </w:p>
          <w:p w14:paraId="412A4C31" w14:textId="3F94B54C" w:rsidR="00A367DF" w:rsidRPr="00B20E6B" w:rsidRDefault="00A367DF" w:rsidP="00647004">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B20E6B">
              <w:rPr>
                <w:bCs/>
                <w:iCs/>
                <w:sz w:val="20"/>
                <w:szCs w:val="20"/>
                <w:lang w:val="es-VE"/>
              </w:rPr>
              <w:t xml:space="preserve">Exploración / enlaces para una provisión </w:t>
            </w:r>
            <w:r w:rsidRPr="00CE1A5C">
              <w:rPr>
                <w:bCs/>
                <w:iCs/>
                <w:sz w:val="20"/>
                <w:szCs w:val="20"/>
                <w:lang w:val="es-VE"/>
              </w:rPr>
              <w:t>continu</w:t>
            </w:r>
            <w:r w:rsidR="00647004" w:rsidRPr="00CE1A5C">
              <w:rPr>
                <w:bCs/>
                <w:iCs/>
                <w:sz w:val="20"/>
                <w:szCs w:val="20"/>
                <w:lang w:val="es-VE"/>
              </w:rPr>
              <w:t>a</w:t>
            </w:r>
            <w:r w:rsidRPr="00B20E6B">
              <w:rPr>
                <w:bCs/>
                <w:iCs/>
                <w:sz w:val="20"/>
                <w:szCs w:val="20"/>
                <w:lang w:val="es-VE"/>
              </w:rPr>
              <w:t xml:space="preserve"> (vendedores / tanqueros)</w:t>
            </w:r>
            <w:r w:rsidR="00EF0501">
              <w:rPr>
                <w:bCs/>
                <w:iCs/>
                <w:sz w:val="20"/>
                <w:szCs w:val="20"/>
                <w:lang w:val="es-VE"/>
              </w:rPr>
              <w:t xml:space="preserve"> = Solo en caso de emergencia, ultima opción</w:t>
            </w:r>
          </w:p>
        </w:tc>
        <w:tc>
          <w:tcPr>
            <w:tcW w:w="1123" w:type="pct"/>
          </w:tcPr>
          <w:p w14:paraId="10E1C64E" w14:textId="01F2BD35" w:rsidR="00A367DF" w:rsidRDefault="00A367DF" w:rsidP="00647004">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Reparación / rehabilitación de instalaciones sanitarias (e incluso grifos para la lavada de manos), y considerando el sistema de abastecimiento de agua.</w:t>
            </w:r>
          </w:p>
          <w:p w14:paraId="0EB9C15B" w14:textId="53D02551" w:rsidR="00A367DF" w:rsidRPr="00DC63C0" w:rsidRDefault="00A367DF" w:rsidP="00647004">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Instalación de tanques de almacenamiento </w:t>
            </w:r>
            <w:r w:rsidR="000F2705">
              <w:rPr>
                <w:bCs/>
                <w:iCs/>
                <w:sz w:val="20"/>
                <w:szCs w:val="20"/>
                <w:lang w:val="es-VE"/>
              </w:rPr>
              <w:t>propios</w:t>
            </w:r>
            <w:r>
              <w:rPr>
                <w:bCs/>
                <w:iCs/>
                <w:sz w:val="20"/>
                <w:szCs w:val="20"/>
                <w:lang w:val="es-VE"/>
              </w:rPr>
              <w:t xml:space="preserve"> si factible</w:t>
            </w:r>
          </w:p>
        </w:tc>
        <w:tc>
          <w:tcPr>
            <w:tcW w:w="1123" w:type="pct"/>
          </w:tcPr>
          <w:p w14:paraId="6A02F3F7" w14:textId="68F45E8C" w:rsidR="00A367DF" w:rsidRDefault="00A367DF" w:rsidP="00A31497">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Instalación de </w:t>
            </w:r>
            <w:r w:rsidR="00A31497" w:rsidRPr="00CE1A5C">
              <w:rPr>
                <w:bCs/>
                <w:iCs/>
                <w:sz w:val="20"/>
                <w:szCs w:val="20"/>
                <w:lang w:val="es-VE"/>
              </w:rPr>
              <w:t>contenedores</w:t>
            </w:r>
            <w:r>
              <w:rPr>
                <w:bCs/>
                <w:iCs/>
                <w:sz w:val="20"/>
                <w:szCs w:val="20"/>
                <w:lang w:val="es-VE"/>
              </w:rPr>
              <w:t xml:space="preserve"> en puntos / servicios claves</w:t>
            </w:r>
          </w:p>
          <w:p w14:paraId="72088858" w14:textId="29962764" w:rsidR="00A367DF" w:rsidRDefault="00A367DF" w:rsidP="00A31497">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Instalación / rehabilitación de contenedores /un espacio separado para el almacen</w:t>
            </w:r>
            <w:r w:rsidR="00C04163">
              <w:rPr>
                <w:bCs/>
                <w:iCs/>
                <w:sz w:val="20"/>
                <w:szCs w:val="20"/>
                <w:lang w:val="es-VE"/>
              </w:rPr>
              <w:t>amiento</w:t>
            </w:r>
            <w:r>
              <w:rPr>
                <w:bCs/>
                <w:iCs/>
                <w:sz w:val="20"/>
                <w:szCs w:val="20"/>
                <w:lang w:val="es-VE"/>
              </w:rPr>
              <w:t xml:space="preserve"> de residuos</w:t>
            </w:r>
          </w:p>
          <w:p w14:paraId="6DB72F0B" w14:textId="73346C50" w:rsidR="00A367DF" w:rsidRDefault="00A367DF" w:rsidP="00A31497">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Exploración / enlaces para una recolección continua </w:t>
            </w:r>
            <w:r w:rsidR="004566D6">
              <w:rPr>
                <w:bCs/>
                <w:iCs/>
                <w:sz w:val="20"/>
                <w:szCs w:val="20"/>
                <w:lang w:val="es-VE"/>
              </w:rPr>
              <w:t>e</w:t>
            </w:r>
            <w:r>
              <w:rPr>
                <w:bCs/>
                <w:iCs/>
                <w:sz w:val="20"/>
                <w:szCs w:val="20"/>
                <w:lang w:val="es-VE"/>
              </w:rPr>
              <w:t xml:space="preserve"> investigación del punto final de eliminación de los residuos de la escuela.</w:t>
            </w:r>
          </w:p>
          <w:p w14:paraId="073B7377" w14:textId="7AFD9D93" w:rsidR="00A367DF" w:rsidRPr="00DC63C0" w:rsidRDefault="00A367DF" w:rsidP="00A31497">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Consideración de las posibilidades de reducción, reutilización o eliminación de residuos en sitio. </w:t>
            </w:r>
          </w:p>
        </w:tc>
        <w:tc>
          <w:tcPr>
            <w:tcW w:w="1124" w:type="pct"/>
            <w:vMerge w:val="restart"/>
          </w:tcPr>
          <w:p w14:paraId="44C77E82" w14:textId="4C8BA2A5" w:rsidR="00A367DF" w:rsidRDefault="00A367DF" w:rsidP="000621AD">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Instalación de </w:t>
            </w:r>
            <w:r w:rsidR="00EF0501">
              <w:rPr>
                <w:bCs/>
                <w:iCs/>
                <w:sz w:val="20"/>
                <w:szCs w:val="20"/>
                <w:lang w:val="es-VE"/>
              </w:rPr>
              <w:t>señalización</w:t>
            </w:r>
            <w:r>
              <w:rPr>
                <w:bCs/>
                <w:iCs/>
                <w:sz w:val="20"/>
                <w:szCs w:val="20"/>
                <w:lang w:val="es-VE"/>
              </w:rPr>
              <w:t xml:space="preserve"> apropiada sobre el uso de las instalaciones. </w:t>
            </w:r>
          </w:p>
          <w:p w14:paraId="5430BADC" w14:textId="77777777" w:rsidR="00EE0829" w:rsidRDefault="00A367DF" w:rsidP="000621AD">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Implicación, capacitación y la provisión de materiales / insumos apropiados al comité / personal de la escuela para el mantenimiento de las instalaciones. </w:t>
            </w:r>
          </w:p>
          <w:p w14:paraId="7344CA10" w14:textId="6C7D66E8" w:rsidR="00A367DF" w:rsidRDefault="00A367DF" w:rsidP="000621AD">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Elaboración de un plan de limpieza / mantenimiento y acuerdos para el seguimiento. </w:t>
            </w:r>
          </w:p>
          <w:p w14:paraId="21E1BC15" w14:textId="3D2C3BBD" w:rsidR="00EE0829" w:rsidRDefault="00EE0829" w:rsidP="000621AD">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Exploración / enlaces para un </w:t>
            </w:r>
            <w:r w:rsidR="000F2705">
              <w:rPr>
                <w:bCs/>
                <w:iCs/>
                <w:sz w:val="20"/>
                <w:szCs w:val="20"/>
                <w:lang w:val="es-VE"/>
              </w:rPr>
              <w:t>provisión continua</w:t>
            </w:r>
            <w:r>
              <w:rPr>
                <w:bCs/>
                <w:iCs/>
                <w:sz w:val="20"/>
                <w:szCs w:val="20"/>
                <w:lang w:val="es-VE"/>
              </w:rPr>
              <w:t xml:space="preserve"> de insumos de limpieza</w:t>
            </w:r>
          </w:p>
          <w:p w14:paraId="39752D32" w14:textId="77777777" w:rsidR="00A367DF" w:rsidRDefault="00A367DF" w:rsidP="00CD6DCA">
            <w:p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p w14:paraId="0EC94093" w14:textId="4380E877" w:rsidR="00A367DF" w:rsidRPr="00DC63C0" w:rsidRDefault="00A367DF" w:rsidP="000621AD">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Implicación, capacitación y la provisión de materiales / insumos apropiados al comité / personal de la escuela para la promoción de </w:t>
            </w:r>
            <w:r w:rsidR="000F2705">
              <w:rPr>
                <w:bCs/>
                <w:iCs/>
                <w:sz w:val="20"/>
                <w:szCs w:val="20"/>
                <w:lang w:val="es-VE"/>
              </w:rPr>
              <w:t>prácticas</w:t>
            </w:r>
            <w:r w:rsidR="000621AD">
              <w:rPr>
                <w:bCs/>
                <w:iCs/>
                <w:sz w:val="20"/>
                <w:szCs w:val="20"/>
                <w:lang w:val="es-VE"/>
              </w:rPr>
              <w:t xml:space="preserve"> seguras de higiene,</w:t>
            </w:r>
            <w:r>
              <w:rPr>
                <w:bCs/>
                <w:iCs/>
                <w:sz w:val="20"/>
                <w:szCs w:val="20"/>
                <w:lang w:val="es-VE"/>
              </w:rPr>
              <w:t xml:space="preserve"> manejo de </w:t>
            </w:r>
            <w:r>
              <w:rPr>
                <w:bCs/>
                <w:iCs/>
                <w:sz w:val="20"/>
                <w:szCs w:val="20"/>
                <w:lang w:val="es-VE"/>
              </w:rPr>
              <w:lastRenderedPageBreak/>
              <w:t>agua</w:t>
            </w:r>
            <w:r w:rsidR="000621AD">
              <w:rPr>
                <w:bCs/>
                <w:iCs/>
                <w:sz w:val="20"/>
                <w:szCs w:val="20"/>
                <w:lang w:val="es-VE"/>
              </w:rPr>
              <w:t xml:space="preserve"> </w:t>
            </w:r>
            <w:r w:rsidR="000621AD" w:rsidRPr="00CE1A5C">
              <w:rPr>
                <w:bCs/>
                <w:iCs/>
                <w:sz w:val="20"/>
                <w:szCs w:val="20"/>
                <w:lang w:val="es-VE"/>
              </w:rPr>
              <w:t>y de los desechos sólidos</w:t>
            </w:r>
            <w:r>
              <w:rPr>
                <w:bCs/>
                <w:iCs/>
                <w:sz w:val="20"/>
                <w:szCs w:val="20"/>
                <w:lang w:val="es-VE"/>
              </w:rPr>
              <w:t xml:space="preserve">. </w:t>
            </w:r>
          </w:p>
        </w:tc>
      </w:tr>
      <w:tr w:rsidR="00A367DF" w:rsidRPr="003D7924" w14:paraId="3B7489AE" w14:textId="77777777" w:rsidTr="00D8505B">
        <w:tc>
          <w:tcPr>
            <w:cnfStyle w:val="001000000000" w:firstRow="0" w:lastRow="0" w:firstColumn="1" w:lastColumn="0" w:oddVBand="0" w:evenVBand="0" w:oddHBand="0" w:evenHBand="0" w:firstRowFirstColumn="0" w:firstRowLastColumn="0" w:lastRowFirstColumn="0" w:lastRowLastColumn="0"/>
            <w:tcW w:w="507" w:type="pct"/>
          </w:tcPr>
          <w:p w14:paraId="0F383514" w14:textId="5A91040C" w:rsidR="00A367DF" w:rsidRPr="00DC63C0" w:rsidRDefault="00A367DF" w:rsidP="00CD6DCA">
            <w:pPr>
              <w:spacing w:after="0"/>
              <w:jc w:val="left"/>
              <w:rPr>
                <w:bCs/>
                <w:i w:val="0"/>
                <w:sz w:val="20"/>
                <w:szCs w:val="20"/>
                <w:u w:val="single"/>
                <w:lang w:val="es-VE"/>
              </w:rPr>
            </w:pPr>
            <w:r>
              <w:rPr>
                <w:bCs/>
                <w:i w:val="0"/>
                <w:sz w:val="20"/>
                <w:szCs w:val="20"/>
                <w:u w:val="single"/>
                <w:lang w:val="es-VE"/>
              </w:rPr>
              <w:t>Escuelas</w:t>
            </w:r>
            <w:r w:rsidRPr="00DC63C0">
              <w:rPr>
                <w:bCs/>
                <w:sz w:val="20"/>
                <w:szCs w:val="20"/>
                <w:u w:val="single"/>
                <w:lang w:val="es-VE"/>
              </w:rPr>
              <w:t xml:space="preserve"> peri/ urbanos sin red</w:t>
            </w:r>
          </w:p>
        </w:tc>
        <w:tc>
          <w:tcPr>
            <w:tcW w:w="1123" w:type="pct"/>
          </w:tcPr>
          <w:p w14:paraId="0D0B89F7" w14:textId="3D6C0342" w:rsidR="00A367DF" w:rsidRDefault="00A367DF" w:rsidP="00647004">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 xml:space="preserve">Instalación / rehabilitación / </w:t>
            </w:r>
            <w:r w:rsidR="00647004" w:rsidRPr="00CE1A5C">
              <w:rPr>
                <w:bCs/>
                <w:iCs/>
                <w:sz w:val="20"/>
                <w:szCs w:val="20"/>
                <w:lang w:val="es-VE"/>
              </w:rPr>
              <w:t>incremento</w:t>
            </w:r>
            <w:r>
              <w:rPr>
                <w:bCs/>
                <w:iCs/>
                <w:sz w:val="20"/>
                <w:szCs w:val="20"/>
                <w:lang w:val="es-VE"/>
              </w:rPr>
              <w:t xml:space="preserve"> de volumen de almacenamiento</w:t>
            </w:r>
          </w:p>
          <w:p w14:paraId="45BD2C95" w14:textId="17FAECD5" w:rsidR="00A367DF" w:rsidRDefault="00A367DF" w:rsidP="00647004">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Instalación de puntos de agua potable (filtrada, purificada, tratada, …)</w:t>
            </w:r>
          </w:p>
          <w:p w14:paraId="105C686B" w14:textId="77A6D76B" w:rsidR="00A367DF" w:rsidRDefault="00A367DF" w:rsidP="00647004">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 xml:space="preserve">Consideración de </w:t>
            </w:r>
            <w:r w:rsidR="00647004" w:rsidRPr="00CE1A5C">
              <w:rPr>
                <w:bCs/>
                <w:iCs/>
                <w:sz w:val="20"/>
                <w:szCs w:val="20"/>
                <w:lang w:val="es-VE"/>
              </w:rPr>
              <w:t>reuso de agua</w:t>
            </w:r>
            <w:r w:rsidR="00F02BDD" w:rsidRPr="00CE1A5C">
              <w:rPr>
                <w:bCs/>
                <w:iCs/>
                <w:sz w:val="20"/>
                <w:szCs w:val="20"/>
                <w:lang w:val="es-VE"/>
              </w:rPr>
              <w:t xml:space="preserve">s </w:t>
            </w:r>
            <w:r w:rsidR="00F02BDD" w:rsidRPr="00CE1A5C">
              <w:rPr>
                <w:bCs/>
                <w:iCs/>
                <w:sz w:val="20"/>
                <w:szCs w:val="20"/>
                <w:lang w:val="es-VE"/>
              </w:rPr>
              <w:lastRenderedPageBreak/>
              <w:t xml:space="preserve">residuales </w:t>
            </w:r>
            <w:r w:rsidR="00647004" w:rsidRPr="00CE1A5C">
              <w:rPr>
                <w:bCs/>
                <w:iCs/>
                <w:sz w:val="20"/>
                <w:szCs w:val="20"/>
                <w:lang w:val="es-VE"/>
              </w:rPr>
              <w:t xml:space="preserve">tratada </w:t>
            </w:r>
            <w:r w:rsidR="00647004" w:rsidRPr="00CE1A5C">
              <w:rPr>
                <w:bCs/>
                <w:i/>
                <w:iCs/>
                <w:sz w:val="20"/>
                <w:szCs w:val="20"/>
                <w:lang w:val="es-VE"/>
              </w:rPr>
              <w:t>in situ</w:t>
            </w:r>
            <w:r w:rsidR="00647004" w:rsidRPr="00CE1A5C">
              <w:rPr>
                <w:bCs/>
                <w:iCs/>
                <w:sz w:val="20"/>
                <w:szCs w:val="20"/>
                <w:lang w:val="es-VE"/>
              </w:rPr>
              <w:t xml:space="preserve"> y</w:t>
            </w:r>
            <w:r w:rsidR="00647004">
              <w:rPr>
                <w:bCs/>
                <w:iCs/>
                <w:sz w:val="20"/>
                <w:szCs w:val="20"/>
                <w:lang w:val="es-VE"/>
              </w:rPr>
              <w:t xml:space="preserve"> de </w:t>
            </w:r>
            <w:r>
              <w:rPr>
                <w:bCs/>
                <w:iCs/>
                <w:sz w:val="20"/>
                <w:szCs w:val="20"/>
                <w:lang w:val="es-VE"/>
              </w:rPr>
              <w:t>captación de lluvias</w:t>
            </w:r>
            <w:r w:rsidR="00EF0501">
              <w:rPr>
                <w:bCs/>
                <w:iCs/>
                <w:sz w:val="20"/>
                <w:szCs w:val="20"/>
                <w:lang w:val="es-VE"/>
              </w:rPr>
              <w:t xml:space="preserve"> (solamente en zonas rurales, nunca en zonas urbanas)</w:t>
            </w:r>
          </w:p>
          <w:p w14:paraId="7A58E92C" w14:textId="61B8DA0B" w:rsidR="00A367DF" w:rsidRPr="00DC63C0" w:rsidRDefault="00A367DF" w:rsidP="00647004">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 xml:space="preserve">Exploración / enlaces para una provisión </w:t>
            </w:r>
            <w:r w:rsidRPr="00CE1A5C">
              <w:rPr>
                <w:bCs/>
                <w:iCs/>
                <w:sz w:val="20"/>
                <w:szCs w:val="20"/>
                <w:lang w:val="es-VE"/>
              </w:rPr>
              <w:t>continu</w:t>
            </w:r>
            <w:r w:rsidR="00647004" w:rsidRPr="00CE1A5C">
              <w:rPr>
                <w:bCs/>
                <w:iCs/>
                <w:sz w:val="20"/>
                <w:szCs w:val="20"/>
                <w:lang w:val="es-VE"/>
              </w:rPr>
              <w:t>a</w:t>
            </w:r>
            <w:r>
              <w:rPr>
                <w:bCs/>
                <w:iCs/>
                <w:sz w:val="20"/>
                <w:szCs w:val="20"/>
                <w:lang w:val="es-VE"/>
              </w:rPr>
              <w:t xml:space="preserve"> (vendedores / tanqueros)</w:t>
            </w:r>
          </w:p>
        </w:tc>
        <w:tc>
          <w:tcPr>
            <w:tcW w:w="1123" w:type="pct"/>
          </w:tcPr>
          <w:p w14:paraId="43BE3593" w14:textId="7EFB3C74" w:rsidR="00A367DF" w:rsidRDefault="00A367DF" w:rsidP="00647004">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lastRenderedPageBreak/>
              <w:t>Reparación / rehabilitación de instalaciones sanitarias (e incluso grifos para la lavada de manos), y considerando el sistema de abastecimiento de agua.</w:t>
            </w:r>
          </w:p>
          <w:p w14:paraId="0221AEBC" w14:textId="7A019005" w:rsidR="00A31497" w:rsidRPr="00CE1A5C" w:rsidRDefault="00A31497" w:rsidP="00647004">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CE1A5C">
              <w:rPr>
                <w:bCs/>
                <w:iCs/>
                <w:sz w:val="20"/>
                <w:szCs w:val="20"/>
                <w:lang w:val="es-VE"/>
              </w:rPr>
              <w:t xml:space="preserve">Construcción/rehabilitación/mantenimiento </w:t>
            </w:r>
            <w:r w:rsidRPr="00CE1A5C">
              <w:rPr>
                <w:bCs/>
                <w:iCs/>
                <w:sz w:val="20"/>
                <w:szCs w:val="20"/>
                <w:lang w:val="es-VE"/>
              </w:rPr>
              <w:lastRenderedPageBreak/>
              <w:t xml:space="preserve">de sistema de tratamiento y disposición final </w:t>
            </w:r>
            <w:r w:rsidRPr="00CE1A5C">
              <w:rPr>
                <w:bCs/>
                <w:i/>
                <w:iCs/>
                <w:sz w:val="20"/>
                <w:szCs w:val="20"/>
                <w:lang w:val="es-VE"/>
              </w:rPr>
              <w:t>in situ</w:t>
            </w:r>
            <w:r w:rsidRPr="00CE1A5C">
              <w:rPr>
                <w:bCs/>
                <w:iCs/>
                <w:sz w:val="20"/>
                <w:szCs w:val="20"/>
                <w:lang w:val="es-VE"/>
              </w:rPr>
              <w:t>, como séptico-sumidero, tanques de Im</w:t>
            </w:r>
            <w:r w:rsidR="00FD6AC0">
              <w:rPr>
                <w:bCs/>
                <w:iCs/>
                <w:sz w:val="20"/>
                <w:szCs w:val="20"/>
                <w:lang w:val="es-VE"/>
              </w:rPr>
              <w:t>h</w:t>
            </w:r>
            <w:r w:rsidRPr="00CE1A5C">
              <w:rPr>
                <w:bCs/>
                <w:iCs/>
                <w:sz w:val="20"/>
                <w:szCs w:val="20"/>
                <w:lang w:val="es-VE"/>
              </w:rPr>
              <w:t>off, humedales artificiales.</w:t>
            </w:r>
          </w:p>
          <w:p w14:paraId="4D894BB8" w14:textId="48A45DA8" w:rsidR="00A367DF" w:rsidRDefault="00A367DF" w:rsidP="00647004">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 xml:space="preserve">Instalación de tanques de almacenamiento </w:t>
            </w:r>
            <w:r w:rsidR="000F2705">
              <w:rPr>
                <w:bCs/>
                <w:iCs/>
                <w:sz w:val="20"/>
                <w:szCs w:val="20"/>
                <w:lang w:val="es-VE"/>
              </w:rPr>
              <w:t>propios</w:t>
            </w:r>
            <w:r>
              <w:rPr>
                <w:bCs/>
                <w:iCs/>
                <w:sz w:val="20"/>
                <w:szCs w:val="20"/>
                <w:lang w:val="es-VE"/>
              </w:rPr>
              <w:t xml:space="preserve"> si factible</w:t>
            </w:r>
          </w:p>
          <w:p w14:paraId="3FF643EE" w14:textId="272AB6C6" w:rsidR="00A367DF" w:rsidRPr="00DC63C0" w:rsidRDefault="00A367DF" w:rsidP="00647004">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Consideración de otras opciones de saneamiento sin uso de agua</w:t>
            </w:r>
          </w:p>
        </w:tc>
        <w:tc>
          <w:tcPr>
            <w:tcW w:w="1123" w:type="pct"/>
          </w:tcPr>
          <w:p w14:paraId="56B0B754" w14:textId="00D11B5C" w:rsidR="00A367DF" w:rsidRDefault="00A367DF" w:rsidP="007C2543">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lastRenderedPageBreak/>
              <w:t xml:space="preserve">Instalación de </w:t>
            </w:r>
            <w:r w:rsidR="007C2543" w:rsidRPr="00CE1A5C">
              <w:rPr>
                <w:bCs/>
                <w:iCs/>
                <w:sz w:val="20"/>
                <w:szCs w:val="20"/>
                <w:lang w:val="es-VE"/>
              </w:rPr>
              <w:t>contenedores</w:t>
            </w:r>
            <w:r>
              <w:rPr>
                <w:bCs/>
                <w:iCs/>
                <w:sz w:val="20"/>
                <w:szCs w:val="20"/>
                <w:lang w:val="es-VE"/>
              </w:rPr>
              <w:t xml:space="preserve"> en puntos / servicios claves</w:t>
            </w:r>
          </w:p>
          <w:p w14:paraId="5475FA44" w14:textId="6C8E586F" w:rsidR="00A367DF" w:rsidRDefault="00A367DF" w:rsidP="007C2543">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Instalación / rehabilitación de contenedores / un espacio separado para el almacen</w:t>
            </w:r>
            <w:r w:rsidR="000F2705">
              <w:rPr>
                <w:bCs/>
                <w:iCs/>
                <w:sz w:val="20"/>
                <w:szCs w:val="20"/>
                <w:lang w:val="es-VE"/>
              </w:rPr>
              <w:t>amiento</w:t>
            </w:r>
            <w:r>
              <w:rPr>
                <w:bCs/>
                <w:iCs/>
                <w:sz w:val="20"/>
                <w:szCs w:val="20"/>
                <w:lang w:val="es-VE"/>
              </w:rPr>
              <w:t xml:space="preserve"> de residuos</w:t>
            </w:r>
          </w:p>
          <w:p w14:paraId="4DCDD691" w14:textId="77777777" w:rsidR="00A367DF" w:rsidRDefault="00A367DF" w:rsidP="007C2543">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lastRenderedPageBreak/>
              <w:t xml:space="preserve">Exploración / enlaces para una recolección continua </w:t>
            </w:r>
            <w:proofErr w:type="spellStart"/>
            <w:r>
              <w:rPr>
                <w:bCs/>
                <w:iCs/>
                <w:sz w:val="20"/>
                <w:szCs w:val="20"/>
                <w:lang w:val="es-VE"/>
              </w:rPr>
              <w:t>y</w:t>
            </w:r>
            <w:proofErr w:type="spellEnd"/>
            <w:r>
              <w:rPr>
                <w:bCs/>
                <w:iCs/>
                <w:sz w:val="20"/>
                <w:szCs w:val="20"/>
                <w:lang w:val="es-VE"/>
              </w:rPr>
              <w:t xml:space="preserve"> investigación del punto final de eliminación de los residuos de la escuela.</w:t>
            </w:r>
          </w:p>
          <w:p w14:paraId="6598E08B" w14:textId="6CAD44BA" w:rsidR="00A367DF" w:rsidRPr="00DC63C0" w:rsidRDefault="00A367DF" w:rsidP="007C2543">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Consideración de las posibilidades de reducción, reutilización o eliminación de residuos en sitio.</w:t>
            </w:r>
          </w:p>
        </w:tc>
        <w:tc>
          <w:tcPr>
            <w:tcW w:w="1124" w:type="pct"/>
            <w:vMerge/>
          </w:tcPr>
          <w:p w14:paraId="34EB2198" w14:textId="660D903D" w:rsidR="00A367DF" w:rsidRPr="00DC63C0" w:rsidRDefault="00A367DF" w:rsidP="00CD6DCA">
            <w:pPr>
              <w:spacing w:after="0"/>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p>
        </w:tc>
      </w:tr>
      <w:tr w:rsidR="00A367DF" w:rsidRPr="003D7924" w14:paraId="2599FBE1" w14:textId="77777777" w:rsidTr="00D85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pct"/>
          </w:tcPr>
          <w:p w14:paraId="00D29A4D" w14:textId="3EE442A9" w:rsidR="00A367DF" w:rsidRPr="00DC63C0" w:rsidRDefault="00A367DF" w:rsidP="00CD6DCA">
            <w:pPr>
              <w:spacing w:after="0"/>
              <w:jc w:val="left"/>
              <w:rPr>
                <w:bCs/>
                <w:i w:val="0"/>
                <w:sz w:val="20"/>
                <w:szCs w:val="20"/>
                <w:u w:val="single"/>
                <w:lang w:val="es-VE"/>
              </w:rPr>
            </w:pPr>
            <w:r>
              <w:rPr>
                <w:bCs/>
                <w:i w:val="0"/>
                <w:sz w:val="20"/>
                <w:szCs w:val="20"/>
                <w:u w:val="single"/>
                <w:lang w:val="es-VE"/>
              </w:rPr>
              <w:t>Escuelas</w:t>
            </w:r>
            <w:r w:rsidRPr="00DC63C0">
              <w:rPr>
                <w:bCs/>
                <w:sz w:val="20"/>
                <w:szCs w:val="20"/>
                <w:u w:val="single"/>
                <w:lang w:val="es-VE"/>
              </w:rPr>
              <w:t xml:space="preserve"> rurales sin servicio</w:t>
            </w:r>
          </w:p>
        </w:tc>
        <w:tc>
          <w:tcPr>
            <w:tcW w:w="1123" w:type="pct"/>
          </w:tcPr>
          <w:p w14:paraId="0EB88533" w14:textId="5DE0ED55" w:rsidR="00A367DF" w:rsidRDefault="00A367DF" w:rsidP="00647004">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Instalación / rehabilitación / </w:t>
            </w:r>
            <w:r w:rsidR="00647004" w:rsidRPr="00CE1A5C">
              <w:rPr>
                <w:bCs/>
                <w:iCs/>
                <w:sz w:val="20"/>
                <w:szCs w:val="20"/>
                <w:lang w:val="es-VE"/>
              </w:rPr>
              <w:t>incremento</w:t>
            </w:r>
            <w:r>
              <w:rPr>
                <w:bCs/>
                <w:iCs/>
                <w:sz w:val="20"/>
                <w:szCs w:val="20"/>
                <w:lang w:val="es-VE"/>
              </w:rPr>
              <w:t xml:space="preserve"> de volumen de almacenamiento</w:t>
            </w:r>
          </w:p>
          <w:p w14:paraId="6617E09D" w14:textId="03EF4551" w:rsidR="00A367DF" w:rsidRDefault="00A367DF" w:rsidP="00647004">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Instalación de puntos de agua potable (</w:t>
            </w:r>
            <w:r w:rsidR="00647004">
              <w:rPr>
                <w:bCs/>
                <w:iCs/>
                <w:sz w:val="20"/>
                <w:szCs w:val="20"/>
                <w:lang w:val="es-VE"/>
              </w:rPr>
              <w:t>filtrada, purificada, tratada</w:t>
            </w:r>
            <w:r>
              <w:rPr>
                <w:bCs/>
                <w:iCs/>
                <w:sz w:val="20"/>
                <w:szCs w:val="20"/>
                <w:lang w:val="es-VE"/>
              </w:rPr>
              <w:t>)</w:t>
            </w:r>
          </w:p>
          <w:p w14:paraId="260F951F" w14:textId="00F5AEC2" w:rsidR="00A367DF" w:rsidRPr="00CE1A5C" w:rsidRDefault="00A367DF" w:rsidP="00647004">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Exploración / Rehabilitación del sistema</w:t>
            </w:r>
            <w:r w:rsidR="00647004">
              <w:rPr>
                <w:bCs/>
                <w:iCs/>
                <w:sz w:val="20"/>
                <w:szCs w:val="20"/>
                <w:lang w:val="es-VE"/>
              </w:rPr>
              <w:t xml:space="preserve"> que </w:t>
            </w:r>
            <w:r w:rsidR="00647004" w:rsidRPr="00CE1A5C">
              <w:rPr>
                <w:bCs/>
                <w:iCs/>
                <w:sz w:val="20"/>
                <w:szCs w:val="20"/>
                <w:lang w:val="es-VE"/>
              </w:rPr>
              <w:t>abastece</w:t>
            </w:r>
            <w:r w:rsidRPr="00CE1A5C">
              <w:rPr>
                <w:bCs/>
                <w:iCs/>
                <w:sz w:val="20"/>
                <w:szCs w:val="20"/>
                <w:lang w:val="es-VE"/>
              </w:rPr>
              <w:t xml:space="preserve"> la escuela</w:t>
            </w:r>
          </w:p>
          <w:p w14:paraId="2A763764" w14:textId="74F77547" w:rsidR="00A367DF" w:rsidRPr="00DC63C0" w:rsidRDefault="00A367DF" w:rsidP="00647004">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CE1A5C">
              <w:rPr>
                <w:bCs/>
                <w:iCs/>
                <w:sz w:val="20"/>
                <w:szCs w:val="20"/>
                <w:lang w:val="es-VE"/>
              </w:rPr>
              <w:t>Exploración / enlaces para una provisión continu</w:t>
            </w:r>
            <w:r w:rsidR="00647004" w:rsidRPr="00CE1A5C">
              <w:rPr>
                <w:bCs/>
                <w:iCs/>
                <w:sz w:val="20"/>
                <w:szCs w:val="20"/>
                <w:lang w:val="es-VE"/>
              </w:rPr>
              <w:t>a</w:t>
            </w:r>
            <w:r w:rsidRPr="00CE1A5C">
              <w:rPr>
                <w:bCs/>
                <w:iCs/>
                <w:sz w:val="20"/>
                <w:szCs w:val="20"/>
                <w:lang w:val="es-VE"/>
              </w:rPr>
              <w:t xml:space="preserve"> (vendedores / </w:t>
            </w:r>
            <w:r w:rsidR="00647004" w:rsidRPr="00CE1A5C">
              <w:rPr>
                <w:bCs/>
                <w:iCs/>
                <w:sz w:val="20"/>
                <w:szCs w:val="20"/>
                <w:lang w:val="es-VE"/>
              </w:rPr>
              <w:t>cisternas</w:t>
            </w:r>
            <w:r w:rsidRPr="00CE1A5C">
              <w:rPr>
                <w:bCs/>
                <w:iCs/>
                <w:sz w:val="20"/>
                <w:szCs w:val="20"/>
                <w:lang w:val="es-VE"/>
              </w:rPr>
              <w:t>)</w:t>
            </w:r>
          </w:p>
        </w:tc>
        <w:tc>
          <w:tcPr>
            <w:tcW w:w="1123" w:type="pct"/>
          </w:tcPr>
          <w:p w14:paraId="4C88D43E" w14:textId="000CE8BD" w:rsidR="00A367DF" w:rsidRDefault="00A367DF" w:rsidP="00647004">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Reparación / rehabilitación de instalaciones sanitarias (e incluso grifos para la lavada de manos) y considerando el sistema de abastecimiento de agua.</w:t>
            </w:r>
          </w:p>
          <w:p w14:paraId="1437D2BF" w14:textId="64A9D09E" w:rsidR="00A367DF" w:rsidRPr="00DC63C0" w:rsidRDefault="00A367DF" w:rsidP="00647004">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Instalación de tanques de almacenamiento </w:t>
            </w:r>
            <w:r w:rsidR="000F2705">
              <w:rPr>
                <w:bCs/>
                <w:iCs/>
                <w:sz w:val="20"/>
                <w:szCs w:val="20"/>
                <w:lang w:val="es-VE"/>
              </w:rPr>
              <w:t>propios</w:t>
            </w:r>
            <w:r>
              <w:rPr>
                <w:bCs/>
                <w:iCs/>
                <w:sz w:val="20"/>
                <w:szCs w:val="20"/>
                <w:lang w:val="es-VE"/>
              </w:rPr>
              <w:t xml:space="preserve"> si factible</w:t>
            </w:r>
          </w:p>
        </w:tc>
        <w:tc>
          <w:tcPr>
            <w:tcW w:w="1123" w:type="pct"/>
          </w:tcPr>
          <w:p w14:paraId="1A71A2E8" w14:textId="77777777" w:rsidR="00A367DF" w:rsidRDefault="00A367DF" w:rsidP="007C2543">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Instalación de botes en puntos / servicios claves</w:t>
            </w:r>
          </w:p>
          <w:p w14:paraId="14836790" w14:textId="77777777" w:rsidR="00A367DF" w:rsidRDefault="00A367DF" w:rsidP="007C2543">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Instalación / rehabilitación de contenedores / un espacio separado para el </w:t>
            </w:r>
            <w:proofErr w:type="spellStart"/>
            <w:r>
              <w:rPr>
                <w:bCs/>
                <w:iCs/>
                <w:sz w:val="20"/>
                <w:szCs w:val="20"/>
                <w:lang w:val="es-VE"/>
              </w:rPr>
              <w:t>almacen</w:t>
            </w:r>
            <w:proofErr w:type="spellEnd"/>
            <w:r>
              <w:rPr>
                <w:bCs/>
                <w:iCs/>
                <w:sz w:val="20"/>
                <w:szCs w:val="20"/>
                <w:lang w:val="es-VE"/>
              </w:rPr>
              <w:t xml:space="preserve"> de residuos</w:t>
            </w:r>
          </w:p>
          <w:p w14:paraId="4BF4C3D0" w14:textId="32011BEA" w:rsidR="00A367DF" w:rsidRDefault="00A367DF" w:rsidP="007C2543">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Exploración / enlaces para una recolección continua (si existe)</w:t>
            </w:r>
          </w:p>
          <w:p w14:paraId="3C9C9914" w14:textId="7691A1B0" w:rsidR="00A367DF" w:rsidRPr="00DC63C0" w:rsidRDefault="00A367DF" w:rsidP="007C2543">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Consideración de las posibilidades de reducción, reutilización o eliminación de residuos en sitio.</w:t>
            </w:r>
          </w:p>
        </w:tc>
        <w:tc>
          <w:tcPr>
            <w:tcW w:w="1124" w:type="pct"/>
            <w:vMerge w:val="restart"/>
          </w:tcPr>
          <w:p w14:paraId="5A135AB7" w14:textId="4DB36E9A" w:rsidR="00A367DF" w:rsidRDefault="00A367DF" w:rsidP="000621AD">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Instalación de </w:t>
            </w:r>
            <w:r w:rsidR="00EF0501">
              <w:rPr>
                <w:bCs/>
                <w:iCs/>
                <w:sz w:val="20"/>
                <w:szCs w:val="20"/>
                <w:lang w:val="es-VE"/>
              </w:rPr>
              <w:t>señalización</w:t>
            </w:r>
            <w:r>
              <w:rPr>
                <w:bCs/>
                <w:iCs/>
                <w:sz w:val="20"/>
                <w:szCs w:val="20"/>
                <w:lang w:val="es-VE"/>
              </w:rPr>
              <w:t xml:space="preserve"> apropiada sobre el uso de las instalaciones. </w:t>
            </w:r>
          </w:p>
          <w:p w14:paraId="1FB605F1" w14:textId="77777777" w:rsidR="00A367DF" w:rsidRDefault="00A367DF" w:rsidP="000621AD">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Implicación, capacitación y la provisión de materiales / insumos apropiados al comité / personal de la escuela para el mantenimiento de las instalaciones. Elaboración de un plan de limpieza / mantenimiento y acuerdos para el seguimiento. </w:t>
            </w:r>
          </w:p>
          <w:p w14:paraId="5EA9727D" w14:textId="044AAFAD" w:rsidR="00A367DF" w:rsidRPr="00DC63C0" w:rsidRDefault="00A367DF" w:rsidP="000621AD">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Implicación, capacitación y la provisión de materiales / insumos apropiados al comité / personal de la escuela para la promoción de </w:t>
            </w:r>
            <w:r w:rsidR="004566D6">
              <w:rPr>
                <w:bCs/>
                <w:iCs/>
                <w:sz w:val="20"/>
                <w:szCs w:val="20"/>
                <w:lang w:val="es-VE"/>
              </w:rPr>
              <w:t>prácticas</w:t>
            </w:r>
            <w:r>
              <w:rPr>
                <w:bCs/>
                <w:iCs/>
                <w:sz w:val="20"/>
                <w:szCs w:val="20"/>
                <w:lang w:val="es-VE"/>
              </w:rPr>
              <w:t xml:space="preserve"> seguras de higiene</w:t>
            </w:r>
            <w:r w:rsidR="000621AD">
              <w:rPr>
                <w:bCs/>
                <w:iCs/>
                <w:sz w:val="20"/>
                <w:szCs w:val="20"/>
                <w:lang w:val="es-VE"/>
              </w:rPr>
              <w:t>,</w:t>
            </w:r>
            <w:r>
              <w:rPr>
                <w:bCs/>
                <w:iCs/>
                <w:sz w:val="20"/>
                <w:szCs w:val="20"/>
                <w:lang w:val="es-VE"/>
              </w:rPr>
              <w:t xml:space="preserve"> </w:t>
            </w:r>
            <w:r w:rsidR="000621AD">
              <w:rPr>
                <w:bCs/>
                <w:iCs/>
                <w:sz w:val="20"/>
                <w:szCs w:val="20"/>
                <w:lang w:val="es-VE"/>
              </w:rPr>
              <w:t xml:space="preserve">manejo de agua </w:t>
            </w:r>
            <w:r w:rsidR="000621AD" w:rsidRPr="00CE1A5C">
              <w:rPr>
                <w:bCs/>
                <w:iCs/>
                <w:sz w:val="20"/>
                <w:szCs w:val="20"/>
                <w:lang w:val="es-VE"/>
              </w:rPr>
              <w:t>y de los desechos sólidos.</w:t>
            </w:r>
          </w:p>
        </w:tc>
      </w:tr>
      <w:tr w:rsidR="00A367DF" w:rsidRPr="003D7924" w14:paraId="70DB2E8B" w14:textId="77777777" w:rsidTr="00D8505B">
        <w:tc>
          <w:tcPr>
            <w:cnfStyle w:val="001000000000" w:firstRow="0" w:lastRow="0" w:firstColumn="1" w:lastColumn="0" w:oddVBand="0" w:evenVBand="0" w:oddHBand="0" w:evenHBand="0" w:firstRowFirstColumn="0" w:firstRowLastColumn="0" w:lastRowFirstColumn="0" w:lastRowLastColumn="0"/>
            <w:tcW w:w="507" w:type="pct"/>
          </w:tcPr>
          <w:p w14:paraId="1F60B1BE" w14:textId="14E6DFF6" w:rsidR="00A367DF" w:rsidRPr="00DC63C0" w:rsidRDefault="00A367DF" w:rsidP="00CD6DCA">
            <w:pPr>
              <w:spacing w:after="0"/>
              <w:jc w:val="left"/>
              <w:rPr>
                <w:bCs/>
                <w:i w:val="0"/>
                <w:sz w:val="20"/>
                <w:szCs w:val="20"/>
                <w:u w:val="single"/>
                <w:lang w:val="es-VE"/>
              </w:rPr>
            </w:pPr>
            <w:r>
              <w:rPr>
                <w:bCs/>
                <w:i w:val="0"/>
                <w:sz w:val="20"/>
                <w:szCs w:val="20"/>
                <w:u w:val="single"/>
                <w:lang w:val="es-VE"/>
              </w:rPr>
              <w:t>Escuelas</w:t>
            </w:r>
            <w:r w:rsidRPr="00DC63C0">
              <w:rPr>
                <w:bCs/>
                <w:sz w:val="20"/>
                <w:szCs w:val="20"/>
                <w:u w:val="single"/>
                <w:lang w:val="es-VE"/>
              </w:rPr>
              <w:t xml:space="preserve"> rurales sin red</w:t>
            </w:r>
          </w:p>
        </w:tc>
        <w:tc>
          <w:tcPr>
            <w:tcW w:w="1123" w:type="pct"/>
          </w:tcPr>
          <w:p w14:paraId="57DABF68" w14:textId="1F70A2E7" w:rsidR="00A367DF" w:rsidRDefault="00A367DF" w:rsidP="00647004">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 xml:space="preserve">Instalación / rehabilitación / </w:t>
            </w:r>
            <w:r w:rsidR="00647004" w:rsidRPr="00CE1A5C">
              <w:rPr>
                <w:bCs/>
                <w:iCs/>
                <w:sz w:val="20"/>
                <w:szCs w:val="20"/>
                <w:lang w:val="es-VE"/>
              </w:rPr>
              <w:t>incremento</w:t>
            </w:r>
            <w:r>
              <w:rPr>
                <w:bCs/>
                <w:iCs/>
                <w:sz w:val="20"/>
                <w:szCs w:val="20"/>
                <w:lang w:val="es-VE"/>
              </w:rPr>
              <w:t xml:space="preserve"> de volumen de almacenamiento.</w:t>
            </w:r>
          </w:p>
          <w:p w14:paraId="143C1CC5" w14:textId="3282B75B" w:rsidR="00A367DF" w:rsidRDefault="00A367DF" w:rsidP="00647004">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Instalación de puntos de agua potable (</w:t>
            </w:r>
            <w:r w:rsidR="00647004">
              <w:rPr>
                <w:bCs/>
                <w:iCs/>
                <w:sz w:val="20"/>
                <w:szCs w:val="20"/>
                <w:lang w:val="es-VE"/>
              </w:rPr>
              <w:t>filtrada, purificada, tratada</w:t>
            </w:r>
            <w:r>
              <w:rPr>
                <w:bCs/>
                <w:iCs/>
                <w:sz w:val="20"/>
                <w:szCs w:val="20"/>
                <w:lang w:val="es-VE"/>
              </w:rPr>
              <w:t>)</w:t>
            </w:r>
          </w:p>
          <w:p w14:paraId="405C27EC" w14:textId="13EE7A7F" w:rsidR="00A367DF" w:rsidRPr="00CE1A5C" w:rsidRDefault="00A367DF" w:rsidP="00647004">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 xml:space="preserve">Consideración </w:t>
            </w:r>
            <w:r w:rsidRPr="00CE1A5C">
              <w:rPr>
                <w:bCs/>
                <w:iCs/>
                <w:sz w:val="20"/>
                <w:szCs w:val="20"/>
                <w:lang w:val="es-VE"/>
              </w:rPr>
              <w:t xml:space="preserve">de </w:t>
            </w:r>
            <w:r w:rsidR="00647004" w:rsidRPr="00CE1A5C">
              <w:rPr>
                <w:bCs/>
                <w:iCs/>
                <w:sz w:val="20"/>
                <w:szCs w:val="20"/>
                <w:lang w:val="es-VE"/>
              </w:rPr>
              <w:t xml:space="preserve">reuso de agua tratada </w:t>
            </w:r>
            <w:r w:rsidR="00647004" w:rsidRPr="00CE1A5C">
              <w:rPr>
                <w:bCs/>
                <w:i/>
                <w:iCs/>
                <w:sz w:val="20"/>
                <w:szCs w:val="20"/>
                <w:lang w:val="es-VE"/>
              </w:rPr>
              <w:t>in situ</w:t>
            </w:r>
            <w:r w:rsidR="00647004" w:rsidRPr="00CE1A5C">
              <w:rPr>
                <w:bCs/>
                <w:iCs/>
                <w:sz w:val="20"/>
                <w:szCs w:val="20"/>
                <w:lang w:val="es-VE"/>
              </w:rPr>
              <w:t xml:space="preserve"> y de </w:t>
            </w:r>
            <w:r w:rsidRPr="00CE1A5C">
              <w:rPr>
                <w:bCs/>
                <w:iCs/>
                <w:sz w:val="20"/>
                <w:szCs w:val="20"/>
                <w:lang w:val="es-VE"/>
              </w:rPr>
              <w:t>captación de lluvias</w:t>
            </w:r>
          </w:p>
          <w:p w14:paraId="5B8F990B" w14:textId="312D8959" w:rsidR="00A367DF" w:rsidRPr="00DC63C0" w:rsidRDefault="00A367DF" w:rsidP="00647004">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CE1A5C">
              <w:rPr>
                <w:bCs/>
                <w:iCs/>
                <w:sz w:val="20"/>
                <w:szCs w:val="20"/>
                <w:lang w:val="es-VE"/>
              </w:rPr>
              <w:t>Exploración / enlaces para una provisión continu</w:t>
            </w:r>
            <w:r w:rsidR="00647004" w:rsidRPr="00CE1A5C">
              <w:rPr>
                <w:bCs/>
                <w:iCs/>
                <w:sz w:val="20"/>
                <w:szCs w:val="20"/>
                <w:lang w:val="es-VE"/>
              </w:rPr>
              <w:t>a</w:t>
            </w:r>
            <w:r>
              <w:rPr>
                <w:bCs/>
                <w:iCs/>
                <w:sz w:val="20"/>
                <w:szCs w:val="20"/>
                <w:lang w:val="es-VE"/>
              </w:rPr>
              <w:t xml:space="preserve"> (vendedores / tanqueros)</w:t>
            </w:r>
          </w:p>
        </w:tc>
        <w:tc>
          <w:tcPr>
            <w:tcW w:w="1123" w:type="pct"/>
          </w:tcPr>
          <w:p w14:paraId="0214791C" w14:textId="1EB29C2B" w:rsidR="00A367DF" w:rsidRDefault="00A367DF" w:rsidP="00647004">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Reparación / rehabilitación de instalaciones sanitarias (e incluso grifos para la lavada de manos), y considerando el sistema de abastecimiento de agua.</w:t>
            </w:r>
          </w:p>
          <w:p w14:paraId="7A885D10" w14:textId="28FF0CCC" w:rsidR="00647004" w:rsidRPr="00CE1A5C" w:rsidRDefault="00647004" w:rsidP="00647004">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CE1A5C">
              <w:rPr>
                <w:bCs/>
                <w:iCs/>
                <w:sz w:val="20"/>
                <w:szCs w:val="20"/>
                <w:lang w:val="es-VE"/>
              </w:rPr>
              <w:t xml:space="preserve">Construcción/rehabilitación/mantenimiento de sistema de tratamiento y disposición final </w:t>
            </w:r>
            <w:r w:rsidRPr="00CE1A5C">
              <w:rPr>
                <w:bCs/>
                <w:i/>
                <w:iCs/>
                <w:sz w:val="20"/>
                <w:szCs w:val="20"/>
                <w:lang w:val="es-VE"/>
              </w:rPr>
              <w:t>in situ</w:t>
            </w:r>
            <w:r w:rsidRPr="00CE1A5C">
              <w:rPr>
                <w:bCs/>
                <w:iCs/>
                <w:sz w:val="20"/>
                <w:szCs w:val="20"/>
                <w:lang w:val="es-VE"/>
              </w:rPr>
              <w:t>, como séptico-sumidero, tanques de Im</w:t>
            </w:r>
            <w:r w:rsidR="00FD6AC0">
              <w:rPr>
                <w:bCs/>
                <w:iCs/>
                <w:sz w:val="20"/>
                <w:szCs w:val="20"/>
                <w:lang w:val="es-VE"/>
              </w:rPr>
              <w:t>h</w:t>
            </w:r>
            <w:r w:rsidRPr="00CE1A5C">
              <w:rPr>
                <w:bCs/>
                <w:iCs/>
                <w:sz w:val="20"/>
                <w:szCs w:val="20"/>
                <w:lang w:val="es-VE"/>
              </w:rPr>
              <w:t xml:space="preserve">off, humedales artificiales. </w:t>
            </w:r>
          </w:p>
          <w:p w14:paraId="19A08B44" w14:textId="61ACA4FB" w:rsidR="00A367DF" w:rsidRDefault="00A367DF" w:rsidP="00647004">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 xml:space="preserve">Instalación de tanques de almacenamiento </w:t>
            </w:r>
            <w:r w:rsidR="004566D6">
              <w:rPr>
                <w:bCs/>
                <w:iCs/>
                <w:sz w:val="20"/>
                <w:szCs w:val="20"/>
                <w:lang w:val="es-VE"/>
              </w:rPr>
              <w:t>propios</w:t>
            </w:r>
            <w:r>
              <w:rPr>
                <w:bCs/>
                <w:iCs/>
                <w:sz w:val="20"/>
                <w:szCs w:val="20"/>
                <w:lang w:val="es-VE"/>
              </w:rPr>
              <w:t xml:space="preserve"> si factible / sostenible</w:t>
            </w:r>
          </w:p>
          <w:p w14:paraId="2EEF1EBA" w14:textId="5C672220" w:rsidR="00A367DF" w:rsidRPr="00DC63C0" w:rsidRDefault="00A367DF" w:rsidP="00647004">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Consideración de opciones de saneamiento sin uso de agua</w:t>
            </w:r>
          </w:p>
        </w:tc>
        <w:tc>
          <w:tcPr>
            <w:tcW w:w="1123" w:type="pct"/>
          </w:tcPr>
          <w:p w14:paraId="5F872569" w14:textId="03E206C5" w:rsidR="00A367DF" w:rsidRDefault="00A367DF" w:rsidP="000621AD">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 xml:space="preserve">Instalación de </w:t>
            </w:r>
            <w:r w:rsidR="000621AD" w:rsidRPr="00CE1A5C">
              <w:rPr>
                <w:bCs/>
                <w:iCs/>
                <w:sz w:val="20"/>
                <w:szCs w:val="20"/>
                <w:lang w:val="es-VE"/>
              </w:rPr>
              <w:t>contenedores</w:t>
            </w:r>
            <w:r>
              <w:rPr>
                <w:bCs/>
                <w:iCs/>
                <w:sz w:val="20"/>
                <w:szCs w:val="20"/>
                <w:lang w:val="es-VE"/>
              </w:rPr>
              <w:t xml:space="preserve"> en puntos / servicios claves</w:t>
            </w:r>
          </w:p>
          <w:p w14:paraId="5EB3052F" w14:textId="770A34C8" w:rsidR="00A367DF" w:rsidRDefault="00A367DF" w:rsidP="000621AD">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Instalación / rehabilitación de contenedores / un espacio separado para el almacen</w:t>
            </w:r>
            <w:r w:rsidR="004566D6">
              <w:rPr>
                <w:bCs/>
                <w:iCs/>
                <w:sz w:val="20"/>
                <w:szCs w:val="20"/>
                <w:lang w:val="es-VE"/>
              </w:rPr>
              <w:t>amiento</w:t>
            </w:r>
            <w:r>
              <w:rPr>
                <w:bCs/>
                <w:iCs/>
                <w:sz w:val="20"/>
                <w:szCs w:val="20"/>
                <w:lang w:val="es-VE"/>
              </w:rPr>
              <w:t xml:space="preserve"> de residuos</w:t>
            </w:r>
          </w:p>
          <w:p w14:paraId="27F7275C" w14:textId="77777777" w:rsidR="00A367DF" w:rsidRDefault="00A367DF" w:rsidP="000621AD">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Exploración / enlaces para una recolección continua (si existe)</w:t>
            </w:r>
          </w:p>
          <w:p w14:paraId="267A9658" w14:textId="4FADB9A8" w:rsidR="00A367DF" w:rsidRPr="00DC63C0" w:rsidRDefault="00A367DF" w:rsidP="000621AD">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Consideración de las posibilidades de reducción, reutilización o eliminación de residuos en sitio.</w:t>
            </w:r>
          </w:p>
        </w:tc>
        <w:tc>
          <w:tcPr>
            <w:tcW w:w="1124" w:type="pct"/>
            <w:vMerge/>
          </w:tcPr>
          <w:p w14:paraId="47E68077" w14:textId="77777777" w:rsidR="00A367DF" w:rsidRPr="00DC63C0" w:rsidRDefault="00A367DF" w:rsidP="00CD6DCA">
            <w:pPr>
              <w:spacing w:after="0"/>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p>
        </w:tc>
      </w:tr>
      <w:tr w:rsidR="00064CBD" w:rsidRPr="003D7924" w14:paraId="3CE2D74B"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pct"/>
          </w:tcPr>
          <w:p w14:paraId="2395781E" w14:textId="77777777" w:rsidR="00064CBD" w:rsidRPr="00DC63C0" w:rsidRDefault="00064CBD" w:rsidP="00CD6DCA">
            <w:pPr>
              <w:spacing w:after="0"/>
              <w:jc w:val="both"/>
              <w:rPr>
                <w:b/>
                <w:i w:val="0"/>
                <w:sz w:val="20"/>
                <w:szCs w:val="20"/>
                <w:u w:val="single"/>
                <w:lang w:val="es-VE"/>
              </w:rPr>
            </w:pPr>
          </w:p>
        </w:tc>
        <w:tc>
          <w:tcPr>
            <w:tcW w:w="1123" w:type="pct"/>
          </w:tcPr>
          <w:p w14:paraId="382DE6D9" w14:textId="77777777" w:rsidR="00064CBD" w:rsidRPr="00DC63C0" w:rsidRDefault="00064CBD" w:rsidP="00CD6DCA">
            <w:p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c>
          <w:tcPr>
            <w:tcW w:w="1123" w:type="pct"/>
          </w:tcPr>
          <w:p w14:paraId="53FDE567" w14:textId="77777777" w:rsidR="00064CBD" w:rsidRPr="00DC63C0" w:rsidRDefault="00064CBD" w:rsidP="00CD6DCA">
            <w:p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c>
          <w:tcPr>
            <w:tcW w:w="1123" w:type="pct"/>
          </w:tcPr>
          <w:p w14:paraId="4E5680B3" w14:textId="77777777" w:rsidR="00064CBD" w:rsidRPr="00DC63C0" w:rsidRDefault="00064CBD" w:rsidP="00CD6DCA">
            <w:p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c>
          <w:tcPr>
            <w:tcW w:w="1124" w:type="pct"/>
          </w:tcPr>
          <w:p w14:paraId="67943C86" w14:textId="77777777" w:rsidR="00064CBD" w:rsidRPr="00DC63C0" w:rsidRDefault="00064CBD" w:rsidP="00CD6DCA">
            <w:p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r>
      <w:tr w:rsidR="00064CBD" w:rsidRPr="003D7924" w14:paraId="57BC8A8B" w14:textId="77777777" w:rsidTr="00DC63C0">
        <w:tc>
          <w:tcPr>
            <w:cnfStyle w:val="001000000000" w:firstRow="0" w:lastRow="0" w:firstColumn="1" w:lastColumn="0" w:oddVBand="0" w:evenVBand="0" w:oddHBand="0" w:evenHBand="0" w:firstRowFirstColumn="0" w:firstRowLastColumn="0" w:lastRowFirstColumn="0" w:lastRowLastColumn="0"/>
            <w:tcW w:w="507" w:type="pct"/>
          </w:tcPr>
          <w:p w14:paraId="656A2053" w14:textId="77777777" w:rsidR="00064CBD" w:rsidRPr="00DC63C0" w:rsidRDefault="00064CBD" w:rsidP="00CD6DCA">
            <w:pPr>
              <w:spacing w:after="0"/>
              <w:jc w:val="both"/>
              <w:rPr>
                <w:b/>
                <w:i w:val="0"/>
                <w:sz w:val="20"/>
                <w:szCs w:val="20"/>
                <w:u w:val="single"/>
                <w:lang w:val="es-VE"/>
              </w:rPr>
            </w:pPr>
          </w:p>
        </w:tc>
        <w:tc>
          <w:tcPr>
            <w:tcW w:w="1123" w:type="pct"/>
          </w:tcPr>
          <w:p w14:paraId="33670651" w14:textId="77777777" w:rsidR="00064CBD" w:rsidRPr="00DC63C0" w:rsidRDefault="00064CBD" w:rsidP="00CD6DCA">
            <w:pPr>
              <w:spacing w:after="0"/>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p>
        </w:tc>
        <w:tc>
          <w:tcPr>
            <w:tcW w:w="1123" w:type="pct"/>
          </w:tcPr>
          <w:p w14:paraId="126A1610" w14:textId="77777777" w:rsidR="00064CBD" w:rsidRPr="00DC63C0" w:rsidRDefault="00064CBD" w:rsidP="00CD6DCA">
            <w:pPr>
              <w:spacing w:after="0"/>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p>
        </w:tc>
        <w:tc>
          <w:tcPr>
            <w:tcW w:w="1123" w:type="pct"/>
          </w:tcPr>
          <w:p w14:paraId="0ADD25FA" w14:textId="77777777" w:rsidR="00064CBD" w:rsidRPr="00DC63C0" w:rsidRDefault="00064CBD" w:rsidP="00CD6DCA">
            <w:pPr>
              <w:spacing w:after="0"/>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p>
        </w:tc>
        <w:tc>
          <w:tcPr>
            <w:tcW w:w="1124" w:type="pct"/>
          </w:tcPr>
          <w:p w14:paraId="6106AA35" w14:textId="77777777" w:rsidR="00064CBD" w:rsidRPr="00DC63C0" w:rsidRDefault="00064CBD" w:rsidP="00CD6DCA">
            <w:pPr>
              <w:spacing w:after="0"/>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p>
        </w:tc>
      </w:tr>
      <w:tr w:rsidR="00064CBD" w:rsidRPr="003D7924" w14:paraId="07E31A8B"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pct"/>
          </w:tcPr>
          <w:p w14:paraId="771BE7C9" w14:textId="77777777" w:rsidR="00064CBD" w:rsidRPr="00DC63C0" w:rsidRDefault="00064CBD" w:rsidP="00CD6DCA">
            <w:pPr>
              <w:spacing w:after="0"/>
              <w:jc w:val="both"/>
              <w:rPr>
                <w:b/>
                <w:i w:val="0"/>
                <w:sz w:val="20"/>
                <w:szCs w:val="20"/>
                <w:u w:val="single"/>
                <w:lang w:val="es-VE"/>
              </w:rPr>
            </w:pPr>
          </w:p>
        </w:tc>
        <w:tc>
          <w:tcPr>
            <w:tcW w:w="1123" w:type="pct"/>
          </w:tcPr>
          <w:p w14:paraId="0497FC70" w14:textId="77777777" w:rsidR="00064CBD" w:rsidRPr="00DC63C0" w:rsidRDefault="00064CBD" w:rsidP="00CD6DCA">
            <w:p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c>
          <w:tcPr>
            <w:tcW w:w="1123" w:type="pct"/>
          </w:tcPr>
          <w:p w14:paraId="55BC1640" w14:textId="77777777" w:rsidR="00064CBD" w:rsidRPr="00DC63C0" w:rsidRDefault="00064CBD" w:rsidP="00CD6DCA">
            <w:p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c>
          <w:tcPr>
            <w:tcW w:w="1123" w:type="pct"/>
          </w:tcPr>
          <w:p w14:paraId="2BAE6C9E" w14:textId="77777777" w:rsidR="00064CBD" w:rsidRPr="00DC63C0" w:rsidRDefault="00064CBD" w:rsidP="00CD6DCA">
            <w:p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c>
          <w:tcPr>
            <w:tcW w:w="1124" w:type="pct"/>
          </w:tcPr>
          <w:p w14:paraId="5D89BB4B" w14:textId="77777777" w:rsidR="00064CBD" w:rsidRPr="00DC63C0" w:rsidRDefault="00064CBD" w:rsidP="00CD6DCA">
            <w:p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r>
    </w:tbl>
    <w:p w14:paraId="272EE021" w14:textId="77777777" w:rsidR="005F74AB" w:rsidRPr="00DC63C0" w:rsidRDefault="00064CBD">
      <w:pPr>
        <w:spacing w:after="160"/>
        <w:rPr>
          <w:lang w:val="es-VE"/>
        </w:rPr>
      </w:pPr>
      <w:r w:rsidRPr="00DC63C0">
        <w:rPr>
          <w:lang w:val="es-VE"/>
        </w:rPr>
        <w:t xml:space="preserve"> </w:t>
      </w:r>
    </w:p>
    <w:p w14:paraId="4083AAA5" w14:textId="77777777" w:rsidR="005F74AB" w:rsidRPr="00DC63C0" w:rsidRDefault="005F74AB" w:rsidP="00DC63C0">
      <w:pPr>
        <w:pStyle w:val="Heading4"/>
        <w:rPr>
          <w:lang w:val="es-VE"/>
        </w:rPr>
      </w:pPr>
      <w:r w:rsidRPr="00DC63C0">
        <w:rPr>
          <w:lang w:val="es-VE"/>
        </w:rPr>
        <w:t>Indicadores claves:</w:t>
      </w:r>
    </w:p>
    <w:tbl>
      <w:tblPr>
        <w:tblStyle w:val="GridTable7Colorful-Accent31"/>
        <w:tblW w:w="5000" w:type="pct"/>
        <w:tblLook w:val="04A0" w:firstRow="1" w:lastRow="0" w:firstColumn="1" w:lastColumn="0" w:noHBand="0" w:noVBand="1"/>
      </w:tblPr>
      <w:tblGrid>
        <w:gridCol w:w="3007"/>
        <w:gridCol w:w="6302"/>
        <w:gridCol w:w="6305"/>
      </w:tblGrid>
      <w:tr w:rsidR="005F74AB" w:rsidRPr="0034261D" w14:paraId="2703AEA1" w14:textId="77777777" w:rsidTr="00DC63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 w:type="pct"/>
          </w:tcPr>
          <w:p w14:paraId="50B1D85F" w14:textId="77777777" w:rsidR="005F74AB" w:rsidRPr="00DC63C0" w:rsidRDefault="005F74AB" w:rsidP="00DC63C0">
            <w:pPr>
              <w:spacing w:after="0"/>
              <w:rPr>
                <w:sz w:val="20"/>
                <w:szCs w:val="20"/>
                <w:lang w:val="es-VE"/>
              </w:rPr>
            </w:pPr>
          </w:p>
        </w:tc>
        <w:tc>
          <w:tcPr>
            <w:tcW w:w="2018" w:type="pct"/>
          </w:tcPr>
          <w:p w14:paraId="51C68403" w14:textId="673F563C" w:rsidR="005F74AB" w:rsidRPr="00DC63C0" w:rsidRDefault="005F74AB" w:rsidP="00DC63C0">
            <w:pPr>
              <w:spacing w:after="0"/>
              <w:cnfStyle w:val="100000000000" w:firstRow="1"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Programa</w:t>
            </w:r>
          </w:p>
        </w:tc>
        <w:tc>
          <w:tcPr>
            <w:tcW w:w="2019" w:type="pct"/>
          </w:tcPr>
          <w:p w14:paraId="47C33637" w14:textId="7752EDF3" w:rsidR="005F74AB" w:rsidRPr="00DC63C0" w:rsidRDefault="005F74AB" w:rsidP="00DC63C0">
            <w:pPr>
              <w:spacing w:after="0"/>
              <w:cnfStyle w:val="100000000000" w:firstRow="1"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Respuesta</w:t>
            </w:r>
          </w:p>
        </w:tc>
      </w:tr>
      <w:tr w:rsidR="005F74AB" w:rsidRPr="003D7924" w14:paraId="4F7279B8"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tcPr>
          <w:p w14:paraId="534F1760" w14:textId="3966B65E" w:rsidR="005F74AB" w:rsidRPr="00DC63C0" w:rsidRDefault="005F74AB" w:rsidP="00DC63C0">
            <w:pPr>
              <w:spacing w:after="0"/>
              <w:rPr>
                <w:sz w:val="20"/>
                <w:szCs w:val="20"/>
                <w:lang w:val="es-VE"/>
              </w:rPr>
            </w:pPr>
            <w:r w:rsidRPr="00DC63C0">
              <w:rPr>
                <w:sz w:val="20"/>
                <w:szCs w:val="20"/>
                <w:lang w:val="es-VE"/>
              </w:rPr>
              <w:t>Agua</w:t>
            </w:r>
          </w:p>
        </w:tc>
        <w:tc>
          <w:tcPr>
            <w:tcW w:w="2018" w:type="pct"/>
          </w:tcPr>
          <w:p w14:paraId="4BEDC88E" w14:textId="70E02FB9" w:rsidR="00CD6DCA" w:rsidRPr="00DC63C0" w:rsidRDefault="00CD6DCA">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 m3 almacenamiento disponible en el sitio</w:t>
            </w:r>
          </w:p>
          <w:p w14:paraId="6393B840" w14:textId="055CCD31" w:rsidR="00CD6DCA" w:rsidRPr="00DC63C0" w:rsidRDefault="00CD6DCA">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 xml:space="preserve">  # de días de agua por semana</w:t>
            </w:r>
          </w:p>
          <w:p w14:paraId="0BC20796" w14:textId="2FB293E3" w:rsidR="005F74AB" w:rsidRPr="00DC63C0" w:rsidRDefault="00CD6DCA">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 xml:space="preserve">  # l/p/d disponible en el sitio</w:t>
            </w:r>
          </w:p>
          <w:p w14:paraId="130CEFDD" w14:textId="19BA31BB" w:rsidR="00CD6DCA" w:rsidRPr="00DC63C0" w:rsidRDefault="00CD6DCA">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 grifos</w:t>
            </w:r>
            <w:r w:rsidR="007257D7">
              <w:rPr>
                <w:sz w:val="20"/>
                <w:szCs w:val="20"/>
                <w:lang w:val="es-VE"/>
              </w:rPr>
              <w:t xml:space="preserve"> funcionales / no-funcionales</w:t>
            </w:r>
            <w:r w:rsidRPr="00DC63C0">
              <w:rPr>
                <w:sz w:val="20"/>
                <w:szCs w:val="20"/>
                <w:lang w:val="es-VE"/>
              </w:rPr>
              <w:t xml:space="preserve"> </w:t>
            </w:r>
          </w:p>
          <w:p w14:paraId="768BD1C2" w14:textId="07FD95FE" w:rsidR="00CD6DCA" w:rsidRPr="00DC63C0" w:rsidRDefault="00CD6DCA">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 xml:space="preserve">  # estudiantes / grifo</w:t>
            </w:r>
          </w:p>
          <w:p w14:paraId="7F526F16" w14:textId="77777777" w:rsidR="00CD6DCA" w:rsidRPr="00DC63C0" w:rsidRDefault="00CD6DCA">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lastRenderedPageBreak/>
              <w:t># de puntos de hidratación que cumplen o no con las normas</w:t>
            </w:r>
          </w:p>
          <w:p w14:paraId="1C40A341" w14:textId="5296E2E4" w:rsidR="00A77F2F" w:rsidRPr="00DC63C0" w:rsidRDefault="00A77F2F" w:rsidP="00DC63C0">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 xml:space="preserve">   % de los últimos tres pruebas que cumplieron con las normas</w:t>
            </w:r>
          </w:p>
        </w:tc>
        <w:tc>
          <w:tcPr>
            <w:tcW w:w="2019" w:type="pct"/>
          </w:tcPr>
          <w:p w14:paraId="67928A3B" w14:textId="76AA6846" w:rsidR="00CD6DCA" w:rsidRPr="00DC63C0" w:rsidRDefault="0034261D">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lastRenderedPageBreak/>
              <w:t>#/%</w:t>
            </w:r>
            <w:r w:rsidR="00CD6DCA" w:rsidRPr="00DC63C0">
              <w:rPr>
                <w:sz w:val="20"/>
                <w:szCs w:val="20"/>
                <w:lang w:val="es-VE"/>
              </w:rPr>
              <w:t xml:space="preserve"> de escuelas con intervenciones en agua potable</w:t>
            </w:r>
            <w:r w:rsidRPr="00DC63C0">
              <w:rPr>
                <w:sz w:val="20"/>
                <w:szCs w:val="20"/>
                <w:lang w:val="es-VE"/>
              </w:rPr>
              <w:t xml:space="preserve"> (Fuente: 4W)</w:t>
            </w:r>
          </w:p>
          <w:p w14:paraId="76C3C53C" w14:textId="0B5BAE91" w:rsidR="005F74AB" w:rsidRPr="00DC63C0" w:rsidRDefault="0034261D" w:rsidP="00DC63C0">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w:t>
            </w:r>
            <w:r w:rsidR="00CD6DCA" w:rsidRPr="00DC63C0">
              <w:rPr>
                <w:sz w:val="20"/>
                <w:szCs w:val="20"/>
                <w:lang w:val="es-VE"/>
              </w:rPr>
              <w:t xml:space="preserve"> de escuelas de intervención que cumplen con las estrellas, por número de estrellas</w:t>
            </w:r>
            <w:r w:rsidRPr="00DC63C0">
              <w:rPr>
                <w:sz w:val="20"/>
                <w:szCs w:val="20"/>
                <w:lang w:val="es-VE"/>
              </w:rPr>
              <w:t xml:space="preserve"> (Fuente: Seguimiento indicadores)</w:t>
            </w:r>
          </w:p>
        </w:tc>
      </w:tr>
      <w:tr w:rsidR="005F74AB" w:rsidRPr="003D7924" w14:paraId="1D4730D9" w14:textId="77777777" w:rsidTr="00DC63C0">
        <w:tc>
          <w:tcPr>
            <w:cnfStyle w:val="001000000000" w:firstRow="0" w:lastRow="0" w:firstColumn="1" w:lastColumn="0" w:oddVBand="0" w:evenVBand="0" w:oddHBand="0" w:evenHBand="0" w:firstRowFirstColumn="0" w:firstRowLastColumn="0" w:lastRowFirstColumn="0" w:lastRowLastColumn="0"/>
            <w:tcW w:w="963" w:type="pct"/>
          </w:tcPr>
          <w:p w14:paraId="75B46979" w14:textId="208091B6" w:rsidR="005F74AB" w:rsidRPr="00DC63C0" w:rsidRDefault="005F74AB" w:rsidP="00DC63C0">
            <w:pPr>
              <w:spacing w:after="0"/>
              <w:rPr>
                <w:sz w:val="20"/>
                <w:szCs w:val="20"/>
                <w:lang w:val="es-VE"/>
              </w:rPr>
            </w:pPr>
            <w:r w:rsidRPr="00DC63C0">
              <w:rPr>
                <w:sz w:val="20"/>
                <w:szCs w:val="20"/>
                <w:lang w:val="es-VE"/>
              </w:rPr>
              <w:t>Saneamiento</w:t>
            </w:r>
          </w:p>
        </w:tc>
        <w:tc>
          <w:tcPr>
            <w:tcW w:w="2018" w:type="pct"/>
          </w:tcPr>
          <w:p w14:paraId="265616C8" w14:textId="7079E1FB" w:rsidR="005F74AB" w:rsidRPr="00DC63C0" w:rsidRDefault="00A77F2F">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 xml:space="preserve"># de </w:t>
            </w:r>
            <w:r w:rsidR="00FD6AC0">
              <w:rPr>
                <w:sz w:val="20"/>
                <w:szCs w:val="20"/>
                <w:lang w:val="es-VE"/>
              </w:rPr>
              <w:t>sanitarios</w:t>
            </w:r>
            <w:r w:rsidRPr="00DC63C0">
              <w:rPr>
                <w:sz w:val="20"/>
                <w:szCs w:val="20"/>
                <w:lang w:val="es-VE"/>
              </w:rPr>
              <w:t xml:space="preserve"> funcionales / no-funcionales</w:t>
            </w:r>
          </w:p>
          <w:p w14:paraId="2FA9783E" w14:textId="37422699" w:rsidR="00A77F2F" w:rsidRPr="00DC63C0" w:rsidRDefault="00A77F2F">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 xml:space="preserve">  # </w:t>
            </w:r>
            <w:r w:rsidR="001F2304" w:rsidRPr="00DC63C0">
              <w:rPr>
                <w:sz w:val="20"/>
                <w:szCs w:val="20"/>
                <w:lang w:val="es-VE"/>
              </w:rPr>
              <w:t>femenino</w:t>
            </w:r>
          </w:p>
          <w:p w14:paraId="253F3ACC" w14:textId="4443D3D5" w:rsidR="00A77F2F" w:rsidRPr="00DC63C0" w:rsidRDefault="00A77F2F" w:rsidP="00DC63C0">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 xml:space="preserve">  # masculino</w:t>
            </w:r>
          </w:p>
        </w:tc>
        <w:tc>
          <w:tcPr>
            <w:tcW w:w="2019" w:type="pct"/>
          </w:tcPr>
          <w:p w14:paraId="0F3E8003" w14:textId="35B25EAB" w:rsidR="00CD6DCA" w:rsidRPr="00DC63C0" w:rsidRDefault="0034261D" w:rsidP="00CD6DCA">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w:t>
            </w:r>
            <w:r w:rsidR="00CD6DCA" w:rsidRPr="00DC63C0">
              <w:rPr>
                <w:sz w:val="20"/>
                <w:szCs w:val="20"/>
                <w:lang w:val="es-VE"/>
              </w:rPr>
              <w:t xml:space="preserve"> de escuelas con intervenciones en saneamiento</w:t>
            </w:r>
            <w:r w:rsidRPr="00DC63C0">
              <w:rPr>
                <w:sz w:val="20"/>
                <w:szCs w:val="20"/>
                <w:lang w:val="es-VE"/>
              </w:rPr>
              <w:t xml:space="preserve"> (Fuente: 4W)</w:t>
            </w:r>
          </w:p>
          <w:p w14:paraId="05BF770F" w14:textId="71B21996" w:rsidR="005F74AB" w:rsidRPr="00DC63C0" w:rsidRDefault="0034261D" w:rsidP="00DC63C0">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w:t>
            </w:r>
            <w:r w:rsidR="00CD6DCA" w:rsidRPr="00DC63C0">
              <w:rPr>
                <w:sz w:val="20"/>
                <w:szCs w:val="20"/>
                <w:lang w:val="es-VE"/>
              </w:rPr>
              <w:t xml:space="preserve"> de escuelas de intervención que cumplen con las estrellas, por número de estrellas</w:t>
            </w:r>
            <w:r w:rsidRPr="00DC63C0">
              <w:rPr>
                <w:sz w:val="20"/>
                <w:szCs w:val="20"/>
                <w:lang w:val="es-VE"/>
              </w:rPr>
              <w:t xml:space="preserve"> (Fuente: Seguimiento indicadores)</w:t>
            </w:r>
          </w:p>
        </w:tc>
      </w:tr>
      <w:tr w:rsidR="005F74AB" w:rsidRPr="003D7924" w14:paraId="198BF794"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tcPr>
          <w:p w14:paraId="4F29C9BA" w14:textId="347BB9BB" w:rsidR="005F74AB" w:rsidRPr="00DC63C0" w:rsidRDefault="005F74AB" w:rsidP="00DC63C0">
            <w:pPr>
              <w:spacing w:after="0"/>
              <w:rPr>
                <w:sz w:val="20"/>
                <w:szCs w:val="20"/>
                <w:lang w:val="es-VE"/>
              </w:rPr>
            </w:pPr>
            <w:r w:rsidRPr="00DC63C0">
              <w:rPr>
                <w:sz w:val="20"/>
                <w:szCs w:val="20"/>
                <w:lang w:val="es-VE"/>
              </w:rPr>
              <w:t>Residuos</w:t>
            </w:r>
          </w:p>
        </w:tc>
        <w:tc>
          <w:tcPr>
            <w:tcW w:w="2018" w:type="pct"/>
          </w:tcPr>
          <w:p w14:paraId="3383B6E5" w14:textId="7FCF8742" w:rsidR="005F74AB" w:rsidRPr="00DC63C0" w:rsidRDefault="00A77F2F">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 xml:space="preserve"># de contenedores por volumen (y </w:t>
            </w:r>
            <w:r w:rsidR="001F2304" w:rsidRPr="00DC63C0">
              <w:rPr>
                <w:sz w:val="20"/>
                <w:szCs w:val="20"/>
                <w:lang w:val="es-VE"/>
              </w:rPr>
              <w:t>emplazamiento</w:t>
            </w:r>
            <w:r w:rsidRPr="00DC63C0">
              <w:rPr>
                <w:sz w:val="20"/>
                <w:szCs w:val="20"/>
                <w:lang w:val="es-VE"/>
              </w:rPr>
              <w:t>)</w:t>
            </w:r>
          </w:p>
          <w:p w14:paraId="29AC52B7" w14:textId="78768985" w:rsidR="00A77F2F" w:rsidRPr="00DC63C0" w:rsidRDefault="00A77F2F">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 xml:space="preserve">  # de días de recolección por semana</w:t>
            </w:r>
          </w:p>
          <w:p w14:paraId="112CB6B2" w14:textId="2F8B3352" w:rsidR="00A77F2F" w:rsidRPr="00DC63C0" w:rsidRDefault="00A77F2F" w:rsidP="00DC63C0">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 xml:space="preserve">  # de escuelas que manejan / reduzcan sus residuos en sitio.  </w:t>
            </w:r>
          </w:p>
        </w:tc>
        <w:tc>
          <w:tcPr>
            <w:tcW w:w="2019" w:type="pct"/>
          </w:tcPr>
          <w:p w14:paraId="0075EAF6" w14:textId="35DB4738" w:rsidR="00CD6DCA" w:rsidRPr="00DC63C0" w:rsidRDefault="00CD6DCA" w:rsidP="00CD6DCA">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w:t>
            </w:r>
            <w:r w:rsidR="0034261D" w:rsidRPr="00DC63C0">
              <w:rPr>
                <w:sz w:val="20"/>
                <w:szCs w:val="20"/>
                <w:lang w:val="es-VE"/>
              </w:rPr>
              <w:t>/%</w:t>
            </w:r>
            <w:r w:rsidRPr="00DC63C0">
              <w:rPr>
                <w:sz w:val="20"/>
                <w:szCs w:val="20"/>
                <w:lang w:val="es-VE"/>
              </w:rPr>
              <w:t xml:space="preserve"> de escuelas con intervenciones en la gestión de residuos</w:t>
            </w:r>
            <w:r w:rsidR="0034261D" w:rsidRPr="00DC63C0">
              <w:rPr>
                <w:sz w:val="20"/>
                <w:szCs w:val="20"/>
                <w:lang w:val="es-VE"/>
              </w:rPr>
              <w:t xml:space="preserve"> (Fuente: 4W)</w:t>
            </w:r>
          </w:p>
          <w:p w14:paraId="7B698122" w14:textId="2074A764" w:rsidR="005F74AB" w:rsidRPr="00DC63C0" w:rsidRDefault="0034261D" w:rsidP="00DC63C0">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w:t>
            </w:r>
            <w:r w:rsidR="00CD6DCA" w:rsidRPr="00DC63C0">
              <w:rPr>
                <w:sz w:val="20"/>
                <w:szCs w:val="20"/>
                <w:lang w:val="es-VE"/>
              </w:rPr>
              <w:t>% de escuelas de intervención que cumplen con las estrellas, por número de estrellas</w:t>
            </w:r>
            <w:r w:rsidRPr="00DC63C0">
              <w:rPr>
                <w:sz w:val="20"/>
                <w:szCs w:val="20"/>
                <w:lang w:val="es-VE"/>
              </w:rPr>
              <w:t xml:space="preserve"> (Fuente: Seguimiento indicadores)</w:t>
            </w:r>
          </w:p>
        </w:tc>
      </w:tr>
      <w:tr w:rsidR="005F74AB" w:rsidRPr="003D7924" w14:paraId="4DB340FF" w14:textId="77777777" w:rsidTr="00DC63C0">
        <w:tc>
          <w:tcPr>
            <w:cnfStyle w:val="001000000000" w:firstRow="0" w:lastRow="0" w:firstColumn="1" w:lastColumn="0" w:oddVBand="0" w:evenVBand="0" w:oddHBand="0" w:evenHBand="0" w:firstRowFirstColumn="0" w:firstRowLastColumn="0" w:lastRowFirstColumn="0" w:lastRowLastColumn="0"/>
            <w:tcW w:w="963" w:type="pct"/>
          </w:tcPr>
          <w:p w14:paraId="29A5B6EB" w14:textId="074C15AE" w:rsidR="005F74AB" w:rsidRPr="00DC63C0" w:rsidRDefault="005F74AB" w:rsidP="00DC63C0">
            <w:pPr>
              <w:spacing w:after="0"/>
              <w:rPr>
                <w:sz w:val="20"/>
                <w:szCs w:val="20"/>
                <w:lang w:val="es-VE"/>
              </w:rPr>
            </w:pPr>
            <w:r w:rsidRPr="00DC63C0">
              <w:rPr>
                <w:sz w:val="20"/>
                <w:szCs w:val="20"/>
                <w:lang w:val="es-VE"/>
              </w:rPr>
              <w:t>Higiene</w:t>
            </w:r>
          </w:p>
        </w:tc>
        <w:tc>
          <w:tcPr>
            <w:tcW w:w="2018" w:type="pct"/>
          </w:tcPr>
          <w:p w14:paraId="7922773B" w14:textId="77777777" w:rsidR="00A77F2F" w:rsidRPr="00DC63C0" w:rsidRDefault="00A77F2F" w:rsidP="00A77F2F">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 de puntos de lavado de mano funcionales / no-funcionales</w:t>
            </w:r>
          </w:p>
          <w:p w14:paraId="3A44FF01" w14:textId="77777777" w:rsidR="00A77F2F" w:rsidRPr="00DC63C0" w:rsidRDefault="00A77F2F" w:rsidP="00A77F2F">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 xml:space="preserve">  # con agua</w:t>
            </w:r>
          </w:p>
          <w:p w14:paraId="55671A27" w14:textId="03F7AAD9" w:rsidR="005F74AB" w:rsidRPr="00DC63C0" w:rsidRDefault="00A77F2F" w:rsidP="00DC63C0">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 xml:space="preserve">  # con jabón / alterno</w:t>
            </w:r>
          </w:p>
        </w:tc>
        <w:tc>
          <w:tcPr>
            <w:tcW w:w="2019" w:type="pct"/>
          </w:tcPr>
          <w:p w14:paraId="5915EC6F" w14:textId="7E1602A8" w:rsidR="00CD6DCA" w:rsidRPr="00DC63C0" w:rsidRDefault="00CD6DCA" w:rsidP="00CD6DCA">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w:t>
            </w:r>
            <w:r w:rsidR="0034261D" w:rsidRPr="00DC63C0">
              <w:rPr>
                <w:sz w:val="20"/>
                <w:szCs w:val="20"/>
                <w:lang w:val="es-VE"/>
              </w:rPr>
              <w:t>/%</w:t>
            </w:r>
            <w:r w:rsidRPr="00DC63C0">
              <w:rPr>
                <w:sz w:val="20"/>
                <w:szCs w:val="20"/>
                <w:lang w:val="es-VE"/>
              </w:rPr>
              <w:t xml:space="preserve"> de escuelas con intervenciones de promoción de higiene</w:t>
            </w:r>
            <w:r w:rsidR="0034261D" w:rsidRPr="00DC63C0">
              <w:rPr>
                <w:sz w:val="20"/>
                <w:szCs w:val="20"/>
                <w:lang w:val="es-VE"/>
              </w:rPr>
              <w:t xml:space="preserve"> (Fuente: 4W)</w:t>
            </w:r>
          </w:p>
          <w:p w14:paraId="6F6340A1" w14:textId="16DA24B4" w:rsidR="005F74AB" w:rsidRPr="00DC63C0" w:rsidRDefault="0034261D" w:rsidP="00DC63C0">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w:t>
            </w:r>
            <w:r w:rsidR="00CD6DCA" w:rsidRPr="00DC63C0">
              <w:rPr>
                <w:sz w:val="20"/>
                <w:szCs w:val="20"/>
                <w:lang w:val="es-VE"/>
              </w:rPr>
              <w:t xml:space="preserve"> de escuelas de intervención que cumplen con las estrellas, por número de estrellas</w:t>
            </w:r>
            <w:r w:rsidRPr="00DC63C0">
              <w:rPr>
                <w:sz w:val="20"/>
                <w:szCs w:val="20"/>
                <w:lang w:val="es-VE"/>
              </w:rPr>
              <w:t xml:space="preserve"> (Fuente: Seguimiento indicadores)</w:t>
            </w:r>
          </w:p>
        </w:tc>
      </w:tr>
      <w:tr w:rsidR="005F74AB" w:rsidRPr="003D7924" w14:paraId="4E8F58DB"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tcPr>
          <w:p w14:paraId="70D14EAD" w14:textId="61B50B93" w:rsidR="005F74AB" w:rsidRPr="00DC63C0" w:rsidRDefault="00CD6DCA" w:rsidP="00DC63C0">
            <w:pPr>
              <w:spacing w:after="0"/>
              <w:rPr>
                <w:sz w:val="20"/>
                <w:szCs w:val="20"/>
                <w:lang w:val="es-VE"/>
              </w:rPr>
            </w:pPr>
            <w:proofErr w:type="spellStart"/>
            <w:r w:rsidRPr="00DC63C0">
              <w:rPr>
                <w:sz w:val="20"/>
                <w:szCs w:val="20"/>
                <w:lang w:val="es-VE"/>
              </w:rPr>
              <w:t>Capacitacion</w:t>
            </w:r>
            <w:proofErr w:type="spellEnd"/>
          </w:p>
        </w:tc>
        <w:tc>
          <w:tcPr>
            <w:tcW w:w="2018" w:type="pct"/>
          </w:tcPr>
          <w:p w14:paraId="785CBBA4" w14:textId="189785B5" w:rsidR="0034261D" w:rsidRPr="00DC63C0" w:rsidRDefault="0034261D">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 de personal capacitado</w:t>
            </w:r>
          </w:p>
          <w:p w14:paraId="70E195CF" w14:textId="57AF3A4F" w:rsidR="005F74AB" w:rsidRPr="00DC63C0" w:rsidRDefault="00A77F2F">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 de escuelas con</w:t>
            </w:r>
            <w:r w:rsidR="0034261D" w:rsidRPr="00DC63C0">
              <w:rPr>
                <w:sz w:val="20"/>
                <w:szCs w:val="20"/>
                <w:lang w:val="es-VE"/>
              </w:rPr>
              <w:t>/sin</w:t>
            </w:r>
            <w:r w:rsidRPr="00DC63C0">
              <w:rPr>
                <w:sz w:val="20"/>
                <w:szCs w:val="20"/>
                <w:lang w:val="es-VE"/>
              </w:rPr>
              <w:t xml:space="preserve"> comités</w:t>
            </w:r>
          </w:p>
          <w:p w14:paraId="422961B0" w14:textId="37541532" w:rsidR="00A77F2F" w:rsidRPr="00DC63C0" w:rsidRDefault="00A77F2F">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 de escuelas con</w:t>
            </w:r>
            <w:r w:rsidR="0034261D" w:rsidRPr="00DC63C0">
              <w:rPr>
                <w:sz w:val="20"/>
                <w:szCs w:val="20"/>
                <w:lang w:val="es-VE"/>
              </w:rPr>
              <w:t>/sin</w:t>
            </w:r>
            <w:r w:rsidRPr="00DC63C0">
              <w:rPr>
                <w:sz w:val="20"/>
                <w:szCs w:val="20"/>
                <w:lang w:val="es-VE"/>
              </w:rPr>
              <w:t xml:space="preserve"> planes de mantenimiento</w:t>
            </w:r>
          </w:p>
          <w:p w14:paraId="2FBDFBC7" w14:textId="6CDCC213" w:rsidR="0034261D" w:rsidRPr="00DC63C0" w:rsidRDefault="0034261D">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 de escuelas con enlaces para la continuidad de insumos</w:t>
            </w:r>
          </w:p>
          <w:p w14:paraId="28C42D19" w14:textId="3BEEEAB7" w:rsidR="0034261D" w:rsidRPr="00DC63C0" w:rsidRDefault="0034261D" w:rsidP="00DC63C0">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p>
        </w:tc>
        <w:tc>
          <w:tcPr>
            <w:tcW w:w="2019" w:type="pct"/>
          </w:tcPr>
          <w:p w14:paraId="1916E57E" w14:textId="61121365" w:rsidR="005F74AB" w:rsidRPr="00DC63C0" w:rsidRDefault="00CD6DCA">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w:t>
            </w:r>
            <w:r w:rsidR="0034261D" w:rsidRPr="00DC63C0">
              <w:rPr>
                <w:sz w:val="20"/>
                <w:szCs w:val="20"/>
                <w:lang w:val="es-VE"/>
              </w:rPr>
              <w:t>/%</w:t>
            </w:r>
            <w:r w:rsidRPr="00DC63C0">
              <w:rPr>
                <w:sz w:val="20"/>
                <w:szCs w:val="20"/>
                <w:lang w:val="es-VE"/>
              </w:rPr>
              <w:t xml:space="preserve"> de escuelas con intervenciones de apoyo a comités de gestión</w:t>
            </w:r>
            <w:r w:rsidR="0034261D" w:rsidRPr="00DC63C0">
              <w:rPr>
                <w:sz w:val="20"/>
                <w:szCs w:val="20"/>
                <w:lang w:val="es-VE"/>
              </w:rPr>
              <w:t xml:space="preserve"> (Fuente: 4W)</w:t>
            </w:r>
          </w:p>
          <w:p w14:paraId="7A18E143" w14:textId="22530E01" w:rsidR="00CD6DCA" w:rsidRPr="00DC63C0" w:rsidRDefault="0034261D">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w:t>
            </w:r>
            <w:r w:rsidR="00CD6DCA" w:rsidRPr="00DC63C0">
              <w:rPr>
                <w:sz w:val="20"/>
                <w:szCs w:val="20"/>
                <w:lang w:val="es-VE"/>
              </w:rPr>
              <w:t xml:space="preserve"> de escuelas de intervención que establecen y mantengan comités </w:t>
            </w:r>
            <w:r w:rsidR="00A77F2F" w:rsidRPr="00DC63C0">
              <w:rPr>
                <w:sz w:val="20"/>
                <w:szCs w:val="20"/>
                <w:lang w:val="es-VE"/>
              </w:rPr>
              <w:t>con planes de mantenimiento</w:t>
            </w:r>
            <w:r w:rsidRPr="00DC63C0">
              <w:rPr>
                <w:sz w:val="20"/>
                <w:szCs w:val="20"/>
                <w:lang w:val="es-VE"/>
              </w:rPr>
              <w:t xml:space="preserve"> (Fuente: Seguimiento indicadores)</w:t>
            </w:r>
          </w:p>
          <w:p w14:paraId="0902E171" w14:textId="23AD9103" w:rsidR="0034261D" w:rsidRPr="00DC63C0" w:rsidRDefault="0034261D" w:rsidP="00DC63C0">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 de escuelas con enlaces para la continuidad de insumos (Fuente: Seguimiento indicadores)</w:t>
            </w:r>
          </w:p>
        </w:tc>
      </w:tr>
      <w:tr w:rsidR="005F74AB" w:rsidRPr="003D7924" w14:paraId="0145BD27" w14:textId="77777777" w:rsidTr="00DC63C0">
        <w:tc>
          <w:tcPr>
            <w:cnfStyle w:val="001000000000" w:firstRow="0" w:lastRow="0" w:firstColumn="1" w:lastColumn="0" w:oddVBand="0" w:evenVBand="0" w:oddHBand="0" w:evenHBand="0" w:firstRowFirstColumn="0" w:firstRowLastColumn="0" w:lastRowFirstColumn="0" w:lastRowLastColumn="0"/>
            <w:tcW w:w="963" w:type="pct"/>
          </w:tcPr>
          <w:p w14:paraId="6C50BB39" w14:textId="77777777" w:rsidR="005F74AB" w:rsidRPr="00DC63C0" w:rsidRDefault="005F74AB" w:rsidP="00DC63C0">
            <w:pPr>
              <w:spacing w:after="0"/>
              <w:rPr>
                <w:sz w:val="20"/>
                <w:szCs w:val="20"/>
                <w:lang w:val="es-VE"/>
              </w:rPr>
            </w:pPr>
          </w:p>
        </w:tc>
        <w:tc>
          <w:tcPr>
            <w:tcW w:w="2018" w:type="pct"/>
          </w:tcPr>
          <w:p w14:paraId="702B6899" w14:textId="77777777" w:rsidR="005F74AB" w:rsidRPr="00DC63C0" w:rsidRDefault="005F74AB" w:rsidP="00DC63C0">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p>
        </w:tc>
        <w:tc>
          <w:tcPr>
            <w:tcW w:w="2019" w:type="pct"/>
          </w:tcPr>
          <w:p w14:paraId="4C58AF31" w14:textId="77777777" w:rsidR="005F74AB" w:rsidRPr="00DC63C0" w:rsidRDefault="005F74AB" w:rsidP="00DC63C0">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p>
        </w:tc>
      </w:tr>
    </w:tbl>
    <w:p w14:paraId="664E59D0" w14:textId="77777777" w:rsidR="00D61808" w:rsidRDefault="00D61808">
      <w:pPr>
        <w:spacing w:after="160"/>
        <w:rPr>
          <w:lang w:val="es-VE"/>
        </w:rPr>
      </w:pPr>
    </w:p>
    <w:p w14:paraId="4176F131" w14:textId="77777777" w:rsidR="00F45FC7" w:rsidRDefault="00F45FC7">
      <w:pPr>
        <w:spacing w:after="160"/>
        <w:rPr>
          <w:rFonts w:eastAsiaTheme="majorEastAsia" w:cstheme="majorBidi"/>
          <w:b/>
          <w:smallCaps/>
          <w:sz w:val="24"/>
          <w:szCs w:val="24"/>
          <w:lang w:val="es-MX"/>
        </w:rPr>
      </w:pPr>
      <w:r w:rsidRPr="00DC63C0">
        <w:rPr>
          <w:lang w:val="es-419"/>
        </w:rPr>
        <w:br w:type="page"/>
      </w:r>
    </w:p>
    <w:p w14:paraId="31876650" w14:textId="7F6ADB95" w:rsidR="00886753" w:rsidRDefault="00886753" w:rsidP="00423B2A">
      <w:pPr>
        <w:pStyle w:val="Heading3"/>
      </w:pPr>
      <w:r w:rsidRPr="00F9783A">
        <w:lastRenderedPageBreak/>
        <w:t>Estructuras de salud:</w:t>
      </w:r>
    </w:p>
    <w:p w14:paraId="373337C9" w14:textId="418A3A36" w:rsidR="00D61808" w:rsidRPr="003D7924" w:rsidRDefault="00D61808" w:rsidP="00DC63C0">
      <w:pPr>
        <w:pStyle w:val="Heading4"/>
        <w:rPr>
          <w:lang w:val="es-419"/>
        </w:rPr>
      </w:pPr>
      <w:r w:rsidRPr="003D7924">
        <w:rPr>
          <w:lang w:val="es-419"/>
        </w:rPr>
        <w:t>Estándares mínimos</w:t>
      </w:r>
    </w:p>
    <w:p w14:paraId="416DB974" w14:textId="576B0877" w:rsidR="00DF7542" w:rsidRPr="000E72AF" w:rsidRDefault="00DF7542" w:rsidP="00DF7542">
      <w:pPr>
        <w:jc w:val="both"/>
        <w:rPr>
          <w:b/>
          <w:lang w:val="es-VE"/>
        </w:rPr>
      </w:pPr>
      <w:r w:rsidRPr="000E72AF">
        <w:rPr>
          <w:b/>
          <w:lang w:val="es-VE"/>
        </w:rPr>
        <w:t xml:space="preserve">Normas sanitarias de Calidad del Agua Potable; Gaceta oficial número 36.395 de fecha 13/02/1998. </w:t>
      </w:r>
    </w:p>
    <w:p w14:paraId="29706525" w14:textId="5332685A" w:rsidR="00DF7542" w:rsidRDefault="00DF7542" w:rsidP="00DF7542">
      <w:pPr>
        <w:jc w:val="both"/>
        <w:rPr>
          <w:b/>
          <w:lang w:val="es-VE"/>
        </w:rPr>
      </w:pPr>
      <w:r w:rsidRPr="000E72AF">
        <w:rPr>
          <w:b/>
          <w:lang w:val="es-VE"/>
        </w:rPr>
        <w:t>Normas sanitarias para el control del agua potable transportada en camiones cisternas; Gaceta oficial número 35</w:t>
      </w:r>
      <w:r>
        <w:rPr>
          <w:b/>
          <w:lang w:val="es-VE"/>
        </w:rPr>
        <w:t>.</w:t>
      </w:r>
      <w:r w:rsidRPr="000E72AF">
        <w:rPr>
          <w:b/>
          <w:lang w:val="es-VE"/>
        </w:rPr>
        <w:t>827 de fecha 31/10/1995.</w:t>
      </w:r>
    </w:p>
    <w:p w14:paraId="57E4F34A" w14:textId="77777777" w:rsidR="00DF7542" w:rsidRPr="000118EB" w:rsidRDefault="00DF7542" w:rsidP="00DF7542">
      <w:pPr>
        <w:rPr>
          <w:b/>
          <w:lang w:val="es-419"/>
        </w:rPr>
      </w:pPr>
      <w:r>
        <w:rPr>
          <w:b/>
          <w:lang w:val="es-419"/>
        </w:rPr>
        <w:t xml:space="preserve">Normas sanitarias para la ubicación, construcción, protección, operación y mantenimiento de pozos profundos; Gaceta oficial </w:t>
      </w:r>
      <w:r w:rsidRPr="000118EB">
        <w:rPr>
          <w:b/>
          <w:lang w:val="es-419"/>
        </w:rPr>
        <w:t>número</w:t>
      </w:r>
      <w:r>
        <w:rPr>
          <w:b/>
          <w:lang w:val="es-419"/>
        </w:rPr>
        <w:t xml:space="preserve"> 36.298 de fecha 24/09/1997.</w:t>
      </w:r>
    </w:p>
    <w:p w14:paraId="51418A1A" w14:textId="77777777" w:rsidR="00DF7542" w:rsidRPr="00DF7542" w:rsidRDefault="00DF7542" w:rsidP="00DF7542">
      <w:pPr>
        <w:rPr>
          <w:lang w:val="es-419"/>
        </w:rPr>
      </w:pPr>
    </w:p>
    <w:tbl>
      <w:tblPr>
        <w:tblStyle w:val="GridTable7Colorful1"/>
        <w:tblW w:w="5000" w:type="pct"/>
        <w:tblLook w:val="04A0" w:firstRow="1" w:lastRow="0" w:firstColumn="1" w:lastColumn="0" w:noHBand="0" w:noVBand="1"/>
      </w:tblPr>
      <w:tblGrid>
        <w:gridCol w:w="4837"/>
        <w:gridCol w:w="5384"/>
        <w:gridCol w:w="5393"/>
      </w:tblGrid>
      <w:tr w:rsidR="00886753" w:rsidRPr="00F9783A" w14:paraId="257D702B" w14:textId="77777777" w:rsidTr="00CE0A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tcPr>
          <w:p w14:paraId="326CE667" w14:textId="77777777" w:rsidR="00886753" w:rsidRPr="00DC63C0" w:rsidRDefault="00886753" w:rsidP="00E36DB8">
            <w:pPr>
              <w:spacing w:after="0"/>
              <w:jc w:val="both"/>
              <w:rPr>
                <w:sz w:val="20"/>
                <w:szCs w:val="20"/>
                <w:lang w:val="es-VE"/>
              </w:rPr>
            </w:pPr>
          </w:p>
        </w:tc>
        <w:tc>
          <w:tcPr>
            <w:tcW w:w="0" w:type="pct"/>
          </w:tcPr>
          <w:p w14:paraId="16CFC102" w14:textId="77777777" w:rsidR="00886753" w:rsidRPr="00DC63C0" w:rsidRDefault="00886753" w:rsidP="00E36DB8">
            <w:pPr>
              <w:spacing w:after="0"/>
              <w:jc w:val="center"/>
              <w:cnfStyle w:val="100000000000" w:firstRow="1"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Hospitales Niveles 1-4</w:t>
            </w:r>
          </w:p>
        </w:tc>
        <w:tc>
          <w:tcPr>
            <w:tcW w:w="0" w:type="pct"/>
          </w:tcPr>
          <w:p w14:paraId="3B2C170F" w14:textId="77777777" w:rsidR="00886753" w:rsidRPr="00DC63C0" w:rsidRDefault="00886753" w:rsidP="00E36DB8">
            <w:pPr>
              <w:spacing w:after="0"/>
              <w:jc w:val="center"/>
              <w:cnfStyle w:val="100000000000" w:firstRow="1"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Ambulatorio</w:t>
            </w:r>
          </w:p>
        </w:tc>
      </w:tr>
      <w:tr w:rsidR="00886753" w:rsidRPr="003D7924" w14:paraId="673BBFD1" w14:textId="77777777" w:rsidTr="00CE0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5844F3AB" w14:textId="77777777" w:rsidR="00886753" w:rsidRPr="00DC63C0" w:rsidRDefault="00886753" w:rsidP="00E36DB8">
            <w:pPr>
              <w:spacing w:after="0"/>
              <w:jc w:val="both"/>
              <w:rPr>
                <w:sz w:val="20"/>
                <w:szCs w:val="20"/>
                <w:lang w:val="es-VE"/>
              </w:rPr>
            </w:pPr>
            <w:r w:rsidRPr="00DC63C0">
              <w:rPr>
                <w:sz w:val="20"/>
                <w:szCs w:val="20"/>
                <w:lang w:val="es-VE"/>
              </w:rPr>
              <w:t>Alcance</w:t>
            </w:r>
          </w:p>
        </w:tc>
        <w:tc>
          <w:tcPr>
            <w:tcW w:w="0" w:type="pct"/>
          </w:tcPr>
          <w:p w14:paraId="6844BCFD" w14:textId="77777777" w:rsidR="00886753" w:rsidRPr="00DC63C0" w:rsidRDefault="00886753" w:rsidP="00E36DB8">
            <w:pPr>
              <w:spacing w:after="0"/>
              <w:jc w:val="both"/>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 xml:space="preserve">En servicios críticos: quirófano, sala de parto, salas de consultorio, puestos de socorro. </w:t>
            </w:r>
          </w:p>
        </w:tc>
        <w:tc>
          <w:tcPr>
            <w:tcW w:w="0" w:type="pct"/>
          </w:tcPr>
          <w:p w14:paraId="301315E5" w14:textId="77777777" w:rsidR="00886753" w:rsidRPr="00DC63C0" w:rsidRDefault="00886753" w:rsidP="00E36DB8">
            <w:pPr>
              <w:spacing w:after="0"/>
              <w:jc w:val="both"/>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En servicios críticos: nutrición alimentación; salas de consultorio, puesto de socorro</w:t>
            </w:r>
          </w:p>
        </w:tc>
      </w:tr>
      <w:tr w:rsidR="00886753" w:rsidRPr="003D7924" w14:paraId="02BF66DC" w14:textId="77777777" w:rsidTr="00CE0A80">
        <w:tc>
          <w:tcPr>
            <w:cnfStyle w:val="001000000000" w:firstRow="0" w:lastRow="0" w:firstColumn="1" w:lastColumn="0" w:oddVBand="0" w:evenVBand="0" w:oddHBand="0" w:evenHBand="0" w:firstRowFirstColumn="0" w:firstRowLastColumn="0" w:lastRowFirstColumn="0" w:lastRowLastColumn="0"/>
            <w:tcW w:w="0" w:type="pct"/>
            <w:vMerge w:val="restart"/>
          </w:tcPr>
          <w:p w14:paraId="7A3A95A8" w14:textId="77777777" w:rsidR="00886753" w:rsidRPr="00DC63C0" w:rsidRDefault="00886753" w:rsidP="00E36DB8">
            <w:pPr>
              <w:spacing w:after="0"/>
              <w:jc w:val="both"/>
              <w:rPr>
                <w:sz w:val="20"/>
                <w:szCs w:val="20"/>
                <w:lang w:val="es-VE"/>
              </w:rPr>
            </w:pPr>
            <w:r w:rsidRPr="00DC63C0">
              <w:rPr>
                <w:sz w:val="20"/>
                <w:szCs w:val="20"/>
                <w:lang w:val="es-VE"/>
              </w:rPr>
              <w:t>Agua</w:t>
            </w:r>
          </w:p>
        </w:tc>
        <w:tc>
          <w:tcPr>
            <w:tcW w:w="0" w:type="pct"/>
            <w:gridSpan w:val="2"/>
          </w:tcPr>
          <w:p w14:paraId="348C3AFA" w14:textId="77777777" w:rsidR="00886753" w:rsidRPr="00DC63C0" w:rsidRDefault="00886753" w:rsidP="00E36DB8">
            <w:pPr>
              <w:spacing w:after="0"/>
              <w:jc w:val="both"/>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Cantidad; Las cantidades indicadas se refieren al agua que se utiliza para diversos fines: lavarse las manos, limpiar, lavar, beber y cocinar.</w:t>
            </w:r>
          </w:p>
        </w:tc>
      </w:tr>
      <w:tr w:rsidR="00886753" w:rsidRPr="00ED49F1" w14:paraId="73E22577" w14:textId="77777777" w:rsidTr="00CE0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Pr>
          <w:p w14:paraId="03D9B7D4" w14:textId="77777777" w:rsidR="00886753" w:rsidRPr="00DC63C0" w:rsidRDefault="00886753" w:rsidP="00E36DB8">
            <w:pPr>
              <w:spacing w:after="0"/>
              <w:jc w:val="both"/>
              <w:rPr>
                <w:sz w:val="20"/>
                <w:szCs w:val="20"/>
                <w:lang w:val="es-VE"/>
              </w:rPr>
            </w:pPr>
          </w:p>
        </w:tc>
        <w:tc>
          <w:tcPr>
            <w:tcW w:w="0" w:type="pct"/>
          </w:tcPr>
          <w:p w14:paraId="526DF272" w14:textId="77777777" w:rsidR="00886753" w:rsidRPr="00DC63C0" w:rsidRDefault="00886753" w:rsidP="00E36DB8">
            <w:pPr>
              <w:spacing w:after="0"/>
              <w:jc w:val="both"/>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Pacientes hospitalizados: 40 L/paciente</w:t>
            </w:r>
          </w:p>
          <w:p w14:paraId="5EFAD33F" w14:textId="77777777" w:rsidR="00886753" w:rsidRPr="00DC63C0" w:rsidRDefault="00886753" w:rsidP="00E36DB8">
            <w:pPr>
              <w:spacing w:after="0"/>
              <w:jc w:val="both"/>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Servicio quirófano y salas de parto: 100L/intervención</w:t>
            </w:r>
          </w:p>
        </w:tc>
        <w:tc>
          <w:tcPr>
            <w:tcW w:w="0" w:type="pct"/>
          </w:tcPr>
          <w:p w14:paraId="4042387E" w14:textId="77777777" w:rsidR="00886753" w:rsidRDefault="00886753" w:rsidP="00E36DB8">
            <w:pPr>
              <w:spacing w:after="0"/>
              <w:jc w:val="both"/>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Pacientes ambulatorios: 5L/paciente</w:t>
            </w:r>
          </w:p>
          <w:p w14:paraId="474849B9" w14:textId="77777777" w:rsidR="000621AD" w:rsidRDefault="000621AD" w:rsidP="00E36DB8">
            <w:pPr>
              <w:spacing w:after="0"/>
              <w:jc w:val="both"/>
              <w:cnfStyle w:val="000000100000" w:firstRow="0" w:lastRow="0" w:firstColumn="0" w:lastColumn="0" w:oddVBand="0" w:evenVBand="0" w:oddHBand="1" w:evenHBand="0" w:firstRowFirstColumn="0" w:firstRowLastColumn="0" w:lastRowFirstColumn="0" w:lastRowLastColumn="0"/>
              <w:rPr>
                <w:sz w:val="20"/>
                <w:szCs w:val="20"/>
                <w:lang w:val="es-VE"/>
              </w:rPr>
            </w:pPr>
          </w:p>
          <w:p w14:paraId="5787129E" w14:textId="556627F3" w:rsidR="000621AD" w:rsidRPr="000621AD" w:rsidRDefault="000621AD" w:rsidP="000621AD">
            <w:pPr>
              <w:spacing w:after="0"/>
              <w:jc w:val="both"/>
              <w:cnfStyle w:val="000000100000" w:firstRow="0" w:lastRow="0" w:firstColumn="0" w:lastColumn="0" w:oddVBand="0" w:evenVBand="0" w:oddHBand="1" w:evenHBand="0" w:firstRowFirstColumn="0" w:firstRowLastColumn="0" w:lastRowFirstColumn="0" w:lastRowLastColumn="0"/>
              <w:rPr>
                <w:rFonts w:ascii="Comic Sans MS" w:hAnsi="Comic Sans MS"/>
                <w:b/>
                <w:sz w:val="20"/>
                <w:szCs w:val="20"/>
                <w:lang w:val="es-VE"/>
              </w:rPr>
            </w:pPr>
          </w:p>
        </w:tc>
      </w:tr>
      <w:tr w:rsidR="00886753" w:rsidRPr="00F9783A" w14:paraId="0B7BF0E9" w14:textId="77777777" w:rsidTr="00CE0A80">
        <w:tc>
          <w:tcPr>
            <w:cnfStyle w:val="001000000000" w:firstRow="0" w:lastRow="0" w:firstColumn="1" w:lastColumn="0" w:oddVBand="0" w:evenVBand="0" w:oddHBand="0" w:evenHBand="0" w:firstRowFirstColumn="0" w:firstRowLastColumn="0" w:lastRowFirstColumn="0" w:lastRowLastColumn="0"/>
            <w:tcW w:w="0" w:type="pct"/>
            <w:vMerge/>
          </w:tcPr>
          <w:p w14:paraId="45C43FEA" w14:textId="77777777" w:rsidR="00886753" w:rsidRPr="00DC63C0" w:rsidRDefault="00886753" w:rsidP="00E36DB8">
            <w:pPr>
              <w:spacing w:after="0"/>
              <w:jc w:val="both"/>
              <w:rPr>
                <w:sz w:val="20"/>
                <w:szCs w:val="20"/>
                <w:lang w:val="es-VE"/>
              </w:rPr>
            </w:pPr>
          </w:p>
        </w:tc>
        <w:tc>
          <w:tcPr>
            <w:tcW w:w="0" w:type="pct"/>
          </w:tcPr>
          <w:p w14:paraId="14D4CD40" w14:textId="77777777" w:rsidR="00886753" w:rsidRPr="00DC63C0" w:rsidRDefault="00886753" w:rsidP="00E36DB8">
            <w:pPr>
              <w:spacing w:after="0"/>
              <w:jc w:val="both"/>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 xml:space="preserve">Calidad (tratada); </w:t>
            </w:r>
            <w:bookmarkStart w:id="6" w:name="_Hlk20750416"/>
            <w:r w:rsidRPr="00DC63C0">
              <w:rPr>
                <w:sz w:val="20"/>
                <w:szCs w:val="20"/>
                <w:lang w:val="es-VE"/>
              </w:rPr>
              <w:t>0 Col Fecales/100ml O 0.5-1mg/l Cloro Residual Libre</w:t>
            </w:r>
          </w:p>
          <w:bookmarkEnd w:id="6"/>
          <w:p w14:paraId="42D2D08A" w14:textId="77777777" w:rsidR="00886753" w:rsidRPr="00DC63C0" w:rsidRDefault="00886753" w:rsidP="00E36DB8">
            <w:pPr>
              <w:spacing w:after="0"/>
              <w:jc w:val="both"/>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Continua (24/7)</w:t>
            </w:r>
          </w:p>
        </w:tc>
        <w:tc>
          <w:tcPr>
            <w:tcW w:w="0" w:type="pct"/>
          </w:tcPr>
          <w:p w14:paraId="2C971221" w14:textId="77777777" w:rsidR="00886753" w:rsidRPr="00DC63C0" w:rsidRDefault="00886753" w:rsidP="00E36DB8">
            <w:pPr>
              <w:spacing w:after="0"/>
              <w:jc w:val="both"/>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Calidad (tratada); 0 Col Fecales/100ml O 0.5-1mg/l Cloro Residual Libre</w:t>
            </w:r>
          </w:p>
          <w:p w14:paraId="3A9F4738" w14:textId="77777777" w:rsidR="00886753" w:rsidRPr="00DC63C0" w:rsidRDefault="00886753" w:rsidP="00E36DB8">
            <w:pPr>
              <w:spacing w:after="0"/>
              <w:jc w:val="both"/>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Consistencia (horas de servicio)</w:t>
            </w:r>
          </w:p>
        </w:tc>
      </w:tr>
      <w:tr w:rsidR="00886753" w:rsidRPr="003D7924" w14:paraId="0FED9FD3" w14:textId="77777777" w:rsidTr="00CE0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Pr>
          <w:p w14:paraId="2CD5CBA6" w14:textId="77777777" w:rsidR="00886753" w:rsidRPr="00DC63C0" w:rsidRDefault="00886753" w:rsidP="00E36DB8">
            <w:pPr>
              <w:spacing w:after="0"/>
              <w:jc w:val="both"/>
              <w:rPr>
                <w:sz w:val="20"/>
                <w:szCs w:val="20"/>
                <w:lang w:val="es-VE"/>
              </w:rPr>
            </w:pPr>
          </w:p>
        </w:tc>
        <w:tc>
          <w:tcPr>
            <w:tcW w:w="0" w:type="pct"/>
            <w:gridSpan w:val="2"/>
          </w:tcPr>
          <w:p w14:paraId="20F27134" w14:textId="77777777" w:rsidR="00886753" w:rsidRPr="00DC63C0" w:rsidRDefault="00886753" w:rsidP="00E36DB8">
            <w:pPr>
              <w:spacing w:after="0"/>
              <w:jc w:val="both"/>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 xml:space="preserve">En función de la frecuencia del servicio, se pueden requerir volúmenes de almacenamiento apropiados dentro de los servicios. El sistema de almacenamiento debe tener una capacidad para 48 horas. </w:t>
            </w:r>
          </w:p>
        </w:tc>
      </w:tr>
      <w:tr w:rsidR="00886753" w:rsidRPr="003D7924" w14:paraId="309B942D" w14:textId="77777777" w:rsidTr="00CE0A80">
        <w:tc>
          <w:tcPr>
            <w:cnfStyle w:val="001000000000" w:firstRow="0" w:lastRow="0" w:firstColumn="1" w:lastColumn="0" w:oddVBand="0" w:evenVBand="0" w:oddHBand="0" w:evenHBand="0" w:firstRowFirstColumn="0" w:firstRowLastColumn="0" w:lastRowFirstColumn="0" w:lastRowLastColumn="0"/>
            <w:tcW w:w="0" w:type="pct"/>
            <w:vMerge w:val="restart"/>
          </w:tcPr>
          <w:p w14:paraId="2A192384" w14:textId="77777777" w:rsidR="00886753" w:rsidRPr="00DC63C0" w:rsidRDefault="00886753" w:rsidP="00E36DB8">
            <w:pPr>
              <w:spacing w:after="0"/>
              <w:jc w:val="both"/>
              <w:rPr>
                <w:sz w:val="20"/>
                <w:szCs w:val="20"/>
                <w:lang w:val="es-VE"/>
              </w:rPr>
            </w:pPr>
            <w:r w:rsidRPr="00DC63C0">
              <w:rPr>
                <w:sz w:val="20"/>
                <w:szCs w:val="20"/>
                <w:lang w:val="es-VE"/>
              </w:rPr>
              <w:t>Saneamiento</w:t>
            </w:r>
          </w:p>
        </w:tc>
        <w:tc>
          <w:tcPr>
            <w:tcW w:w="0" w:type="pct"/>
          </w:tcPr>
          <w:p w14:paraId="5DC98E36" w14:textId="2E3240AF" w:rsidR="00886753" w:rsidRDefault="00886753" w:rsidP="00E36DB8">
            <w:pPr>
              <w:spacing w:after="0"/>
              <w:jc w:val="both"/>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 xml:space="preserve">En servicios críticos: 1 </w:t>
            </w:r>
            <w:r w:rsidR="00FD6AC0">
              <w:rPr>
                <w:sz w:val="20"/>
                <w:szCs w:val="20"/>
                <w:lang w:val="es-VE"/>
              </w:rPr>
              <w:t>sanitario</w:t>
            </w:r>
            <w:r w:rsidRPr="00DC63C0">
              <w:rPr>
                <w:sz w:val="20"/>
                <w:szCs w:val="20"/>
                <w:lang w:val="es-VE"/>
              </w:rPr>
              <w:t xml:space="preserve">/20 personas segregados (hombres, mujeres, menores y trabajadores de salud) </w:t>
            </w:r>
          </w:p>
          <w:p w14:paraId="21744BD5" w14:textId="0F6370A3" w:rsidR="009434D0" w:rsidRPr="00DC63C0" w:rsidRDefault="009434D0" w:rsidP="009434D0">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CE1A5C">
              <w:rPr>
                <w:rFonts w:cstheme="minorHAnsi"/>
                <w:sz w:val="20"/>
                <w:szCs w:val="20"/>
                <w:lang w:val="es-MX"/>
              </w:rPr>
              <w:t>Acceso universal, iluminación, puertas con cierre interno</w:t>
            </w:r>
          </w:p>
        </w:tc>
        <w:tc>
          <w:tcPr>
            <w:tcW w:w="0" w:type="pct"/>
          </w:tcPr>
          <w:p w14:paraId="71683BBB" w14:textId="18A679FF" w:rsidR="00886753" w:rsidRPr="00CE1A5C" w:rsidRDefault="00886753" w:rsidP="00E36DB8">
            <w:pPr>
              <w:spacing w:after="0"/>
              <w:jc w:val="both"/>
              <w:cnfStyle w:val="000000000000" w:firstRow="0" w:lastRow="0" w:firstColumn="0" w:lastColumn="0" w:oddVBand="0" w:evenVBand="0" w:oddHBand="0" w:evenHBand="0" w:firstRowFirstColumn="0" w:firstRowLastColumn="0" w:lastRowFirstColumn="0" w:lastRowLastColumn="0"/>
              <w:rPr>
                <w:sz w:val="20"/>
                <w:szCs w:val="20"/>
                <w:lang w:val="es-VE"/>
              </w:rPr>
            </w:pPr>
            <w:r w:rsidRPr="00CE1A5C">
              <w:rPr>
                <w:sz w:val="20"/>
                <w:szCs w:val="20"/>
                <w:lang w:val="es-VE"/>
              </w:rPr>
              <w:t xml:space="preserve">4 </w:t>
            </w:r>
            <w:r w:rsidR="00FD6AC0">
              <w:rPr>
                <w:sz w:val="20"/>
                <w:szCs w:val="20"/>
                <w:lang w:val="es-VE"/>
              </w:rPr>
              <w:t>sanitario</w:t>
            </w:r>
            <w:r w:rsidRPr="00CE1A5C">
              <w:rPr>
                <w:sz w:val="20"/>
                <w:szCs w:val="20"/>
                <w:lang w:val="es-VE"/>
              </w:rPr>
              <w:t xml:space="preserve">/ambulatorio segregados (hombres, </w:t>
            </w:r>
            <w:proofErr w:type="gramStart"/>
            <w:r w:rsidRPr="00CE1A5C">
              <w:rPr>
                <w:sz w:val="20"/>
                <w:szCs w:val="20"/>
                <w:lang w:val="es-VE"/>
              </w:rPr>
              <w:t>mujeres,  menores</w:t>
            </w:r>
            <w:proofErr w:type="gramEnd"/>
            <w:r w:rsidRPr="00CE1A5C">
              <w:rPr>
                <w:sz w:val="20"/>
                <w:szCs w:val="20"/>
                <w:lang w:val="es-VE"/>
              </w:rPr>
              <w:t xml:space="preserve"> y trabajadores de salud)</w:t>
            </w:r>
          </w:p>
          <w:p w14:paraId="058DEBCC" w14:textId="05903453" w:rsidR="009434D0" w:rsidRPr="00CE1A5C" w:rsidRDefault="009434D0" w:rsidP="00E36DB8">
            <w:pPr>
              <w:spacing w:after="0"/>
              <w:jc w:val="both"/>
              <w:cnfStyle w:val="000000000000" w:firstRow="0" w:lastRow="0" w:firstColumn="0" w:lastColumn="0" w:oddVBand="0" w:evenVBand="0" w:oddHBand="0" w:evenHBand="0" w:firstRowFirstColumn="0" w:firstRowLastColumn="0" w:lastRowFirstColumn="0" w:lastRowLastColumn="0"/>
              <w:rPr>
                <w:sz w:val="20"/>
                <w:szCs w:val="20"/>
                <w:lang w:val="es-VE"/>
              </w:rPr>
            </w:pPr>
            <w:r w:rsidRPr="00CE1A5C">
              <w:rPr>
                <w:rFonts w:cstheme="minorHAnsi"/>
                <w:sz w:val="20"/>
                <w:szCs w:val="20"/>
                <w:lang w:val="es-MX"/>
              </w:rPr>
              <w:t>Acceso universal, iluminación, puertas con cierre interno</w:t>
            </w:r>
            <w:r w:rsidRPr="00CE1A5C">
              <w:rPr>
                <w:sz w:val="20"/>
                <w:szCs w:val="20"/>
                <w:lang w:val="es-VE"/>
              </w:rPr>
              <w:t xml:space="preserve"> </w:t>
            </w:r>
          </w:p>
        </w:tc>
      </w:tr>
      <w:tr w:rsidR="00886753" w:rsidRPr="00F9783A" w14:paraId="3F260620" w14:textId="77777777" w:rsidTr="00CE0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Pr>
          <w:p w14:paraId="5B905C7C" w14:textId="24C8BFD2" w:rsidR="00886753" w:rsidRPr="00DC63C0" w:rsidRDefault="00886753" w:rsidP="00E36DB8">
            <w:pPr>
              <w:spacing w:after="0"/>
              <w:jc w:val="both"/>
              <w:rPr>
                <w:sz w:val="20"/>
                <w:szCs w:val="20"/>
                <w:lang w:val="es-VE"/>
              </w:rPr>
            </w:pPr>
          </w:p>
        </w:tc>
        <w:tc>
          <w:tcPr>
            <w:tcW w:w="0" w:type="pct"/>
            <w:gridSpan w:val="2"/>
          </w:tcPr>
          <w:p w14:paraId="4C38EE97" w14:textId="77777777" w:rsidR="00886753" w:rsidRPr="00DC63C0" w:rsidRDefault="00886753" w:rsidP="00E36DB8">
            <w:pPr>
              <w:spacing w:after="0"/>
              <w:jc w:val="both"/>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Todas las instalaciones de saneamiento (retretes, duchas, zona de lavado) deben limpiarse con agua y detergentes. Disponer de un recipiente con tapa para los residuos</w:t>
            </w:r>
          </w:p>
        </w:tc>
      </w:tr>
      <w:tr w:rsidR="00886753" w:rsidRPr="00F9783A" w14:paraId="7916098C" w14:textId="77777777" w:rsidTr="00CE0A80">
        <w:tc>
          <w:tcPr>
            <w:cnfStyle w:val="001000000000" w:firstRow="0" w:lastRow="0" w:firstColumn="1" w:lastColumn="0" w:oddVBand="0" w:evenVBand="0" w:oddHBand="0" w:evenHBand="0" w:firstRowFirstColumn="0" w:firstRowLastColumn="0" w:lastRowFirstColumn="0" w:lastRowLastColumn="0"/>
            <w:tcW w:w="0" w:type="pct"/>
            <w:vMerge/>
          </w:tcPr>
          <w:p w14:paraId="30C5C95A" w14:textId="77777777" w:rsidR="00886753" w:rsidRPr="00DC63C0" w:rsidRDefault="00886753" w:rsidP="00E36DB8">
            <w:pPr>
              <w:spacing w:after="0"/>
              <w:jc w:val="both"/>
              <w:rPr>
                <w:sz w:val="20"/>
                <w:szCs w:val="20"/>
                <w:lang w:val="es-VE"/>
              </w:rPr>
            </w:pPr>
          </w:p>
        </w:tc>
        <w:tc>
          <w:tcPr>
            <w:tcW w:w="0" w:type="pct"/>
          </w:tcPr>
          <w:p w14:paraId="2ECA3F5D" w14:textId="77777777" w:rsidR="00886753" w:rsidRPr="00DC63C0" w:rsidRDefault="00886753" w:rsidP="00E36DB8">
            <w:pPr>
              <w:spacing w:after="0"/>
              <w:jc w:val="both"/>
              <w:cnfStyle w:val="000000000000" w:firstRow="0" w:lastRow="0" w:firstColumn="0" w:lastColumn="0" w:oddVBand="0" w:evenVBand="0" w:oddHBand="0" w:evenHBand="0" w:firstRowFirstColumn="0" w:firstRowLastColumn="0" w:lastRowFirstColumn="0" w:lastRowLastColumn="0"/>
              <w:rPr>
                <w:sz w:val="20"/>
                <w:szCs w:val="20"/>
                <w:lang w:val="es-VE"/>
              </w:rPr>
            </w:pPr>
          </w:p>
        </w:tc>
        <w:tc>
          <w:tcPr>
            <w:tcW w:w="0" w:type="pct"/>
          </w:tcPr>
          <w:p w14:paraId="1FED9912" w14:textId="77777777" w:rsidR="00886753" w:rsidRPr="00DC63C0" w:rsidRDefault="00886753" w:rsidP="00E36DB8">
            <w:pPr>
              <w:spacing w:after="0"/>
              <w:jc w:val="both"/>
              <w:cnfStyle w:val="000000000000" w:firstRow="0" w:lastRow="0" w:firstColumn="0" w:lastColumn="0" w:oddVBand="0" w:evenVBand="0" w:oddHBand="0" w:evenHBand="0" w:firstRowFirstColumn="0" w:firstRowLastColumn="0" w:lastRowFirstColumn="0" w:lastRowLastColumn="0"/>
              <w:rPr>
                <w:sz w:val="20"/>
                <w:szCs w:val="20"/>
                <w:lang w:val="es-VE"/>
              </w:rPr>
            </w:pPr>
          </w:p>
        </w:tc>
      </w:tr>
      <w:tr w:rsidR="00886753" w:rsidRPr="003D7924" w14:paraId="39BC4979" w14:textId="77777777" w:rsidTr="00CE0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val="restart"/>
          </w:tcPr>
          <w:p w14:paraId="5D794109" w14:textId="77777777" w:rsidR="00886753" w:rsidRPr="00DC63C0" w:rsidRDefault="00886753" w:rsidP="00E36DB8">
            <w:pPr>
              <w:spacing w:after="0"/>
              <w:jc w:val="both"/>
              <w:rPr>
                <w:sz w:val="20"/>
                <w:szCs w:val="20"/>
                <w:lang w:val="es-VE"/>
              </w:rPr>
            </w:pPr>
            <w:r w:rsidRPr="00DC63C0">
              <w:rPr>
                <w:sz w:val="20"/>
                <w:szCs w:val="20"/>
                <w:lang w:val="es-VE"/>
              </w:rPr>
              <w:t>Higiene:</w:t>
            </w:r>
          </w:p>
        </w:tc>
        <w:tc>
          <w:tcPr>
            <w:tcW w:w="0" w:type="pct"/>
          </w:tcPr>
          <w:p w14:paraId="0FC0D5CE" w14:textId="77777777" w:rsidR="00886753" w:rsidRPr="00DC63C0" w:rsidRDefault="00886753" w:rsidP="00E36DB8">
            <w:pPr>
              <w:spacing w:after="0"/>
              <w:jc w:val="both"/>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Lavado de manos en servicios críticos + cocina. Todos los puntos con jabón/solución cloro 0,05mg/L. Disponibilidad de material papel para secar manos</w:t>
            </w:r>
          </w:p>
          <w:p w14:paraId="73D70A03" w14:textId="77777777" w:rsidR="00886753" w:rsidRPr="00DC63C0" w:rsidRDefault="00886753" w:rsidP="00E36DB8">
            <w:pPr>
              <w:spacing w:after="0"/>
              <w:jc w:val="both"/>
              <w:cnfStyle w:val="000000100000" w:firstRow="0" w:lastRow="0" w:firstColumn="0" w:lastColumn="0" w:oddVBand="0" w:evenVBand="0" w:oddHBand="1" w:evenHBand="0" w:firstRowFirstColumn="0" w:firstRowLastColumn="0" w:lastRowFirstColumn="0" w:lastRowLastColumn="0"/>
              <w:rPr>
                <w:sz w:val="20"/>
                <w:szCs w:val="20"/>
                <w:lang w:val="es-VE"/>
              </w:rPr>
            </w:pPr>
          </w:p>
        </w:tc>
        <w:tc>
          <w:tcPr>
            <w:tcW w:w="0" w:type="pct"/>
          </w:tcPr>
          <w:p w14:paraId="1BA80E8D" w14:textId="77777777" w:rsidR="00886753" w:rsidRPr="00DC63C0" w:rsidRDefault="00886753" w:rsidP="00E36DB8">
            <w:pPr>
              <w:spacing w:after="0"/>
              <w:jc w:val="both"/>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Lavado de manos en servicios críticos + cocina</w:t>
            </w:r>
          </w:p>
          <w:p w14:paraId="1942FBA3" w14:textId="77777777" w:rsidR="00886753" w:rsidRPr="00DC63C0" w:rsidRDefault="00886753" w:rsidP="00E36DB8">
            <w:pPr>
              <w:spacing w:after="0"/>
              <w:jc w:val="both"/>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Todos los puntos con jabón/solución cloro 0,05mg/L. Disponibilidad de material papel para secar manos</w:t>
            </w:r>
          </w:p>
        </w:tc>
      </w:tr>
      <w:tr w:rsidR="00886753" w:rsidRPr="003D7924" w14:paraId="479BC193" w14:textId="77777777" w:rsidTr="00CE0A80">
        <w:tc>
          <w:tcPr>
            <w:cnfStyle w:val="001000000000" w:firstRow="0" w:lastRow="0" w:firstColumn="1" w:lastColumn="0" w:oddVBand="0" w:evenVBand="0" w:oddHBand="0" w:evenHBand="0" w:firstRowFirstColumn="0" w:firstRowLastColumn="0" w:lastRowFirstColumn="0" w:lastRowLastColumn="0"/>
            <w:tcW w:w="0" w:type="pct"/>
            <w:vMerge/>
          </w:tcPr>
          <w:p w14:paraId="075B75B6" w14:textId="77777777" w:rsidR="00886753" w:rsidRPr="00DC63C0" w:rsidRDefault="00886753" w:rsidP="00E36DB8">
            <w:pPr>
              <w:spacing w:after="0"/>
              <w:jc w:val="both"/>
              <w:rPr>
                <w:sz w:val="20"/>
                <w:szCs w:val="20"/>
                <w:lang w:val="es-VE"/>
              </w:rPr>
            </w:pPr>
          </w:p>
        </w:tc>
        <w:tc>
          <w:tcPr>
            <w:tcW w:w="0" w:type="pct"/>
          </w:tcPr>
          <w:p w14:paraId="5ABF76EC" w14:textId="77777777" w:rsidR="00886753" w:rsidRPr="00DC63C0" w:rsidRDefault="00886753" w:rsidP="00E36DB8">
            <w:pPr>
              <w:spacing w:after="0"/>
              <w:jc w:val="both"/>
              <w:cnfStyle w:val="000000000000" w:firstRow="0" w:lastRow="0" w:firstColumn="0" w:lastColumn="0" w:oddVBand="0" w:evenVBand="0" w:oddHBand="0" w:evenHBand="0" w:firstRowFirstColumn="0" w:firstRowLastColumn="0" w:lastRowFirstColumn="0" w:lastRowLastColumn="0"/>
              <w:rPr>
                <w:sz w:val="20"/>
                <w:szCs w:val="20"/>
                <w:lang w:val="es-VE"/>
              </w:rPr>
            </w:pPr>
          </w:p>
        </w:tc>
        <w:tc>
          <w:tcPr>
            <w:tcW w:w="0" w:type="pct"/>
          </w:tcPr>
          <w:p w14:paraId="7E421139" w14:textId="77777777" w:rsidR="00886753" w:rsidRPr="00DC63C0" w:rsidRDefault="00886753" w:rsidP="00E36DB8">
            <w:pPr>
              <w:spacing w:after="0"/>
              <w:jc w:val="both"/>
              <w:cnfStyle w:val="000000000000" w:firstRow="0" w:lastRow="0" w:firstColumn="0" w:lastColumn="0" w:oddVBand="0" w:evenVBand="0" w:oddHBand="0" w:evenHBand="0" w:firstRowFirstColumn="0" w:firstRowLastColumn="0" w:lastRowFirstColumn="0" w:lastRowLastColumn="0"/>
              <w:rPr>
                <w:sz w:val="20"/>
                <w:szCs w:val="20"/>
                <w:lang w:val="es-VE"/>
              </w:rPr>
            </w:pPr>
          </w:p>
        </w:tc>
      </w:tr>
      <w:tr w:rsidR="00886753" w:rsidRPr="003D7924" w14:paraId="0E654550" w14:textId="77777777" w:rsidTr="00CE0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Pr>
          <w:p w14:paraId="3D5E06A2" w14:textId="77777777" w:rsidR="00886753" w:rsidRPr="00DC63C0" w:rsidRDefault="00886753" w:rsidP="00E36DB8">
            <w:pPr>
              <w:spacing w:after="0"/>
              <w:jc w:val="both"/>
              <w:rPr>
                <w:sz w:val="20"/>
                <w:szCs w:val="20"/>
                <w:lang w:val="es-VE"/>
              </w:rPr>
            </w:pPr>
          </w:p>
        </w:tc>
        <w:tc>
          <w:tcPr>
            <w:tcW w:w="0" w:type="pct"/>
            <w:gridSpan w:val="2"/>
          </w:tcPr>
          <w:p w14:paraId="5B3153B6" w14:textId="77777777" w:rsidR="00886753" w:rsidRPr="00DC63C0" w:rsidRDefault="00886753" w:rsidP="00E36DB8">
            <w:pPr>
              <w:spacing w:after="0"/>
              <w:jc w:val="both"/>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NB: jabón, en donde no es factible / promoción de alternativas sostenibles</w:t>
            </w:r>
          </w:p>
        </w:tc>
      </w:tr>
      <w:tr w:rsidR="00886753" w:rsidRPr="003D7924" w14:paraId="5FDD4D99" w14:textId="77777777" w:rsidTr="00CE0A80">
        <w:tc>
          <w:tcPr>
            <w:cnfStyle w:val="001000000000" w:firstRow="0" w:lastRow="0" w:firstColumn="1" w:lastColumn="0" w:oddVBand="0" w:evenVBand="0" w:oddHBand="0" w:evenHBand="0" w:firstRowFirstColumn="0" w:firstRowLastColumn="0" w:lastRowFirstColumn="0" w:lastRowLastColumn="0"/>
            <w:tcW w:w="0" w:type="pct"/>
            <w:vMerge w:val="restart"/>
          </w:tcPr>
          <w:p w14:paraId="5E20B985" w14:textId="77777777" w:rsidR="00886753" w:rsidRPr="00DC63C0" w:rsidRDefault="00886753" w:rsidP="00E36DB8">
            <w:pPr>
              <w:spacing w:after="0"/>
              <w:jc w:val="both"/>
              <w:rPr>
                <w:sz w:val="20"/>
                <w:szCs w:val="20"/>
                <w:lang w:val="es-VE"/>
              </w:rPr>
            </w:pPr>
            <w:r w:rsidRPr="00DC63C0">
              <w:rPr>
                <w:sz w:val="20"/>
                <w:szCs w:val="20"/>
                <w:lang w:val="es-VE"/>
              </w:rPr>
              <w:t xml:space="preserve"> Kit de limpieza:</w:t>
            </w:r>
          </w:p>
        </w:tc>
        <w:tc>
          <w:tcPr>
            <w:tcW w:w="0" w:type="pct"/>
          </w:tcPr>
          <w:p w14:paraId="287A0AA5" w14:textId="77777777" w:rsidR="00886753" w:rsidRPr="00DC63C0" w:rsidRDefault="00886753" w:rsidP="00E36DB8">
            <w:pPr>
              <w:spacing w:after="0"/>
              <w:jc w:val="both"/>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Kit de higiene para 4 meses</w:t>
            </w:r>
          </w:p>
        </w:tc>
        <w:tc>
          <w:tcPr>
            <w:tcW w:w="0" w:type="pct"/>
          </w:tcPr>
          <w:p w14:paraId="6CF721EC" w14:textId="77777777" w:rsidR="00886753" w:rsidRPr="00DC63C0" w:rsidRDefault="00886753" w:rsidP="00E36DB8">
            <w:pPr>
              <w:spacing w:after="0"/>
              <w:jc w:val="both"/>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Kit de higiene para 4 meses</w:t>
            </w:r>
          </w:p>
        </w:tc>
      </w:tr>
      <w:tr w:rsidR="00886753" w:rsidRPr="003D7924" w14:paraId="3118AD28" w14:textId="77777777" w:rsidTr="00CE0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Pr>
          <w:p w14:paraId="47F6D1F4" w14:textId="77777777" w:rsidR="00886753" w:rsidRPr="00DC63C0" w:rsidRDefault="00886753" w:rsidP="00E36DB8">
            <w:pPr>
              <w:spacing w:after="0"/>
              <w:jc w:val="both"/>
              <w:rPr>
                <w:sz w:val="20"/>
                <w:szCs w:val="20"/>
                <w:lang w:val="es-VE"/>
              </w:rPr>
            </w:pPr>
          </w:p>
        </w:tc>
        <w:tc>
          <w:tcPr>
            <w:tcW w:w="0" w:type="pct"/>
          </w:tcPr>
          <w:p w14:paraId="62E162A4" w14:textId="77777777" w:rsidR="00886753" w:rsidRPr="00DC63C0" w:rsidRDefault="00886753" w:rsidP="00E36DB8">
            <w:pPr>
              <w:spacing w:after="0"/>
              <w:jc w:val="both"/>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Jabón 100g, 4 mopas con cubetas, 4l de jabón líquido y 4 litros de gel antibacteriano, un tambor de cloro  (Hipoclorito de sodio 200L) Tobo exprimidor con ruedas……..Lista en anexo</w:t>
            </w:r>
          </w:p>
        </w:tc>
        <w:tc>
          <w:tcPr>
            <w:tcW w:w="0" w:type="pct"/>
          </w:tcPr>
          <w:p w14:paraId="7B922815" w14:textId="77777777" w:rsidR="00886753" w:rsidRPr="00DC63C0" w:rsidRDefault="00886753" w:rsidP="00E36DB8">
            <w:pPr>
              <w:spacing w:after="0"/>
              <w:jc w:val="both"/>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Jabón 100g, 2 mopas con cubetas, 3l de jabón líquido y 3 litros de gel antibacteriano, un tambor de cloro (Hipoclorito de sodio 100L)</w:t>
            </w:r>
          </w:p>
        </w:tc>
      </w:tr>
      <w:tr w:rsidR="00886753" w:rsidRPr="003D7924" w14:paraId="14E40AB8" w14:textId="77777777" w:rsidTr="00CE0A80">
        <w:tc>
          <w:tcPr>
            <w:cnfStyle w:val="001000000000" w:firstRow="0" w:lastRow="0" w:firstColumn="1" w:lastColumn="0" w:oddVBand="0" w:evenVBand="0" w:oddHBand="0" w:evenHBand="0" w:firstRowFirstColumn="0" w:firstRowLastColumn="0" w:lastRowFirstColumn="0" w:lastRowLastColumn="0"/>
            <w:tcW w:w="0" w:type="pct"/>
            <w:vMerge/>
          </w:tcPr>
          <w:p w14:paraId="1AB7B75E" w14:textId="77777777" w:rsidR="00886753" w:rsidRPr="00DC63C0" w:rsidRDefault="00886753" w:rsidP="00E36DB8">
            <w:pPr>
              <w:spacing w:after="0"/>
              <w:jc w:val="both"/>
              <w:rPr>
                <w:sz w:val="20"/>
                <w:szCs w:val="20"/>
                <w:lang w:val="es-VE"/>
              </w:rPr>
            </w:pPr>
          </w:p>
        </w:tc>
        <w:tc>
          <w:tcPr>
            <w:tcW w:w="0" w:type="pct"/>
            <w:gridSpan w:val="2"/>
          </w:tcPr>
          <w:p w14:paraId="150250D7" w14:textId="77777777" w:rsidR="00886753" w:rsidRPr="00DC63C0" w:rsidRDefault="00886753" w:rsidP="00E36DB8">
            <w:pPr>
              <w:spacing w:after="0"/>
              <w:jc w:val="both"/>
              <w:cnfStyle w:val="000000000000" w:firstRow="0" w:lastRow="0" w:firstColumn="0" w:lastColumn="0" w:oddVBand="0" w:evenVBand="0" w:oddHBand="0" w:evenHBand="0" w:firstRowFirstColumn="0" w:firstRowLastColumn="0" w:lastRowFirstColumn="0" w:lastRowLastColumn="0"/>
              <w:rPr>
                <w:sz w:val="20"/>
                <w:szCs w:val="20"/>
                <w:lang w:val="es-VE"/>
              </w:rPr>
            </w:pPr>
          </w:p>
        </w:tc>
      </w:tr>
      <w:tr w:rsidR="00886753" w:rsidRPr="003D7924" w14:paraId="58B796E1" w14:textId="77777777" w:rsidTr="00CE0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val="restart"/>
          </w:tcPr>
          <w:p w14:paraId="0B7BFAAE" w14:textId="77777777" w:rsidR="00886753" w:rsidRPr="00DC63C0" w:rsidRDefault="00886753" w:rsidP="00E36DB8">
            <w:pPr>
              <w:spacing w:after="0"/>
              <w:jc w:val="both"/>
              <w:rPr>
                <w:sz w:val="20"/>
                <w:szCs w:val="20"/>
                <w:lang w:val="es-VE"/>
              </w:rPr>
            </w:pPr>
            <w:r w:rsidRPr="00DC63C0">
              <w:rPr>
                <w:sz w:val="20"/>
                <w:szCs w:val="20"/>
                <w:lang w:val="es-VE"/>
              </w:rPr>
              <w:t>Protocolos de Limpieza / Prevención y control de infecciones</w:t>
            </w:r>
          </w:p>
        </w:tc>
        <w:tc>
          <w:tcPr>
            <w:tcW w:w="0" w:type="pct"/>
          </w:tcPr>
          <w:p w14:paraId="2E4CA3C7" w14:textId="77777777" w:rsidR="00886753" w:rsidRPr="00DC63C0" w:rsidRDefault="00886753" w:rsidP="00E36DB8">
            <w:pPr>
              <w:spacing w:after="0"/>
              <w:jc w:val="both"/>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Personal/puntos focales/comité capacitado/equipado para asegurar protocolos de higiene hospitalarios básicos</w:t>
            </w:r>
          </w:p>
        </w:tc>
        <w:tc>
          <w:tcPr>
            <w:tcW w:w="0" w:type="pct"/>
          </w:tcPr>
          <w:p w14:paraId="4D33D678" w14:textId="77777777" w:rsidR="00886753" w:rsidRPr="00DC63C0" w:rsidRDefault="00886753" w:rsidP="00E36DB8">
            <w:pPr>
              <w:spacing w:after="0"/>
              <w:jc w:val="both"/>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Personal/puntos focales/comité capacitado/equipado para asegurar protocolos de higiene hospitalarios básicos</w:t>
            </w:r>
          </w:p>
        </w:tc>
      </w:tr>
      <w:tr w:rsidR="00886753" w:rsidRPr="003D7924" w14:paraId="28CC084C" w14:textId="77777777" w:rsidTr="00CE0A80">
        <w:tc>
          <w:tcPr>
            <w:cnfStyle w:val="001000000000" w:firstRow="0" w:lastRow="0" w:firstColumn="1" w:lastColumn="0" w:oddVBand="0" w:evenVBand="0" w:oddHBand="0" w:evenHBand="0" w:firstRowFirstColumn="0" w:firstRowLastColumn="0" w:lastRowFirstColumn="0" w:lastRowLastColumn="0"/>
            <w:tcW w:w="0" w:type="pct"/>
            <w:vMerge/>
          </w:tcPr>
          <w:p w14:paraId="1624150D" w14:textId="77777777" w:rsidR="00886753" w:rsidRPr="00DC63C0" w:rsidRDefault="00886753" w:rsidP="00E36DB8">
            <w:pPr>
              <w:spacing w:after="0"/>
              <w:jc w:val="both"/>
              <w:rPr>
                <w:sz w:val="20"/>
                <w:szCs w:val="20"/>
                <w:lang w:val="es-VE"/>
              </w:rPr>
            </w:pPr>
          </w:p>
        </w:tc>
        <w:tc>
          <w:tcPr>
            <w:tcW w:w="0" w:type="pct"/>
          </w:tcPr>
          <w:p w14:paraId="01484900" w14:textId="77777777" w:rsidR="00886753" w:rsidRPr="00DC63C0" w:rsidRDefault="00886753" w:rsidP="00E36DB8">
            <w:pPr>
              <w:spacing w:after="0"/>
              <w:jc w:val="both"/>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NB: Punto focal para la gestión del monitoreo</w:t>
            </w:r>
          </w:p>
        </w:tc>
        <w:tc>
          <w:tcPr>
            <w:tcW w:w="0" w:type="pct"/>
          </w:tcPr>
          <w:p w14:paraId="4D253E18" w14:textId="77777777" w:rsidR="00886753" w:rsidRPr="00DC63C0" w:rsidRDefault="00886753" w:rsidP="00E36DB8">
            <w:pPr>
              <w:spacing w:after="0"/>
              <w:jc w:val="both"/>
              <w:cnfStyle w:val="000000000000" w:firstRow="0" w:lastRow="0" w:firstColumn="0" w:lastColumn="0" w:oddVBand="0" w:evenVBand="0" w:oddHBand="0" w:evenHBand="0" w:firstRowFirstColumn="0" w:firstRowLastColumn="0" w:lastRowFirstColumn="0" w:lastRowLastColumn="0"/>
              <w:rPr>
                <w:sz w:val="20"/>
                <w:szCs w:val="20"/>
                <w:lang w:val="es-VE"/>
              </w:rPr>
            </w:pPr>
          </w:p>
        </w:tc>
      </w:tr>
      <w:tr w:rsidR="00886753" w:rsidRPr="003D7924" w14:paraId="2AE4E23F" w14:textId="77777777" w:rsidTr="00CE0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Pr>
          <w:p w14:paraId="366707ED" w14:textId="77777777" w:rsidR="00886753" w:rsidRPr="00DC63C0" w:rsidRDefault="00886753" w:rsidP="00E36DB8">
            <w:pPr>
              <w:spacing w:after="0"/>
              <w:jc w:val="both"/>
              <w:rPr>
                <w:sz w:val="20"/>
                <w:szCs w:val="20"/>
                <w:lang w:val="es-VE"/>
              </w:rPr>
            </w:pPr>
          </w:p>
        </w:tc>
        <w:tc>
          <w:tcPr>
            <w:tcW w:w="0" w:type="pct"/>
            <w:gridSpan w:val="2"/>
          </w:tcPr>
          <w:p w14:paraId="29A7F168" w14:textId="77777777" w:rsidR="00886753" w:rsidRPr="00DC63C0" w:rsidRDefault="00886753" w:rsidP="00E36DB8">
            <w:pPr>
              <w:spacing w:after="0"/>
              <w:jc w:val="both"/>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NB: contenedores de almacenamiento de desechos peligrosos deben considerarse para servicios críticos.</w:t>
            </w:r>
          </w:p>
        </w:tc>
      </w:tr>
      <w:tr w:rsidR="00886753" w:rsidRPr="003D7924" w14:paraId="1F83AD8E" w14:textId="77777777" w:rsidTr="00CE0A80">
        <w:tc>
          <w:tcPr>
            <w:cnfStyle w:val="001000000000" w:firstRow="0" w:lastRow="0" w:firstColumn="1" w:lastColumn="0" w:oddVBand="0" w:evenVBand="0" w:oddHBand="0" w:evenHBand="0" w:firstRowFirstColumn="0" w:firstRowLastColumn="0" w:lastRowFirstColumn="0" w:lastRowLastColumn="0"/>
            <w:tcW w:w="0" w:type="pct"/>
          </w:tcPr>
          <w:p w14:paraId="29C85EF5" w14:textId="77777777" w:rsidR="00886753" w:rsidRPr="00DC63C0" w:rsidRDefault="00886753" w:rsidP="00E36DB8">
            <w:pPr>
              <w:spacing w:after="0"/>
              <w:jc w:val="both"/>
              <w:rPr>
                <w:sz w:val="20"/>
                <w:szCs w:val="20"/>
                <w:lang w:val="es-VE"/>
              </w:rPr>
            </w:pPr>
            <w:r w:rsidRPr="00DC63C0">
              <w:rPr>
                <w:sz w:val="20"/>
                <w:szCs w:val="20"/>
                <w:lang w:val="es-VE"/>
              </w:rPr>
              <w:t>Manejo de residuos de la atención de salud</w:t>
            </w:r>
          </w:p>
        </w:tc>
        <w:tc>
          <w:tcPr>
            <w:tcW w:w="0" w:type="pct"/>
            <w:gridSpan w:val="2"/>
          </w:tcPr>
          <w:p w14:paraId="06EFAF34" w14:textId="30CAABD8" w:rsidR="00886753" w:rsidRPr="00DC63C0" w:rsidRDefault="00886753" w:rsidP="00E36DB8">
            <w:pPr>
              <w:spacing w:after="0"/>
              <w:jc w:val="both"/>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 xml:space="preserve">Mínimo de </w:t>
            </w:r>
            <w:r w:rsidR="00CE1A5C">
              <w:rPr>
                <w:sz w:val="20"/>
                <w:szCs w:val="20"/>
                <w:lang w:val="es-VE"/>
              </w:rPr>
              <w:t xml:space="preserve">3 </w:t>
            </w:r>
            <w:r w:rsidR="00A64023" w:rsidRPr="00CE1A5C">
              <w:rPr>
                <w:sz w:val="20"/>
                <w:szCs w:val="20"/>
                <w:lang w:val="es-VE"/>
              </w:rPr>
              <w:t>contenedores</w:t>
            </w:r>
            <w:r w:rsidR="00A64023">
              <w:rPr>
                <w:sz w:val="20"/>
                <w:szCs w:val="20"/>
                <w:lang w:val="es-VE"/>
              </w:rPr>
              <w:t xml:space="preserve">   </w:t>
            </w:r>
            <w:r w:rsidRPr="00DC63C0">
              <w:rPr>
                <w:sz w:val="20"/>
                <w:szCs w:val="20"/>
                <w:lang w:val="es-VE"/>
              </w:rPr>
              <w:t>para recoger y segregar los residuos generados</w:t>
            </w:r>
            <w:r w:rsidR="00423B2A">
              <w:rPr>
                <w:sz w:val="20"/>
                <w:szCs w:val="20"/>
                <w:lang w:val="es-VE"/>
              </w:rPr>
              <w:t xml:space="preserve"> por nivel</w:t>
            </w:r>
            <w:r w:rsidR="00CE0A80">
              <w:rPr>
                <w:sz w:val="20"/>
                <w:szCs w:val="20"/>
                <w:lang w:val="es-VE"/>
              </w:rPr>
              <w:t xml:space="preserve"> de bioseguridad</w:t>
            </w:r>
          </w:p>
          <w:p w14:paraId="34211B55" w14:textId="201EC748" w:rsidR="00886753" w:rsidRPr="00DC63C0" w:rsidRDefault="00886753" w:rsidP="0005492F">
            <w:pPr>
              <w:numPr>
                <w:ilvl w:val="0"/>
                <w:numId w:val="14"/>
              </w:numPr>
              <w:spacing w:after="0"/>
              <w:contextualSpacing/>
              <w:jc w:val="both"/>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 xml:space="preserve">Residuos no peligrosos; </w:t>
            </w:r>
            <w:r w:rsidR="00A64023" w:rsidRPr="00CE1A5C">
              <w:rPr>
                <w:sz w:val="20"/>
                <w:szCs w:val="20"/>
                <w:lang w:val="es-VE"/>
              </w:rPr>
              <w:t>contenedor</w:t>
            </w:r>
            <w:r w:rsidRPr="00DC63C0">
              <w:rPr>
                <w:sz w:val="20"/>
                <w:szCs w:val="20"/>
                <w:lang w:val="es-VE"/>
              </w:rPr>
              <w:t xml:space="preserve"> negro</w:t>
            </w:r>
          </w:p>
          <w:p w14:paraId="7522639E" w14:textId="58D52615" w:rsidR="00886753" w:rsidRPr="00DC63C0" w:rsidRDefault="00886753" w:rsidP="0005492F">
            <w:pPr>
              <w:numPr>
                <w:ilvl w:val="0"/>
                <w:numId w:val="14"/>
              </w:numPr>
              <w:spacing w:after="0"/>
              <w:contextualSpacing/>
              <w:jc w:val="both"/>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 xml:space="preserve">Residuos punzantes usados peligrosos/infecciosos tales como agujas, escalpelos etc. </w:t>
            </w:r>
            <w:r w:rsidR="00A64023" w:rsidRPr="00CE1A5C">
              <w:rPr>
                <w:sz w:val="20"/>
                <w:szCs w:val="20"/>
                <w:lang w:val="es-VE"/>
              </w:rPr>
              <w:t>Contenedor</w:t>
            </w:r>
            <w:r w:rsidRPr="00DC63C0">
              <w:rPr>
                <w:sz w:val="20"/>
                <w:szCs w:val="20"/>
                <w:lang w:val="es-VE"/>
              </w:rPr>
              <w:t xml:space="preserve"> amarillo etiquetado PUNZANTES a prueba de fugas y de perforación.</w:t>
            </w:r>
          </w:p>
          <w:p w14:paraId="40F61C67" w14:textId="77777777" w:rsidR="00886753" w:rsidRDefault="00886753" w:rsidP="0005492F">
            <w:pPr>
              <w:numPr>
                <w:ilvl w:val="0"/>
                <w:numId w:val="14"/>
              </w:numPr>
              <w:spacing w:after="0"/>
              <w:contextualSpacing/>
              <w:jc w:val="both"/>
              <w:cnfStyle w:val="000000000000" w:firstRow="0" w:lastRow="0" w:firstColumn="0" w:lastColumn="0" w:oddVBand="0" w:evenVBand="0" w:oddHBand="0" w:evenHBand="0" w:firstRowFirstColumn="0" w:firstRowLastColumn="0" w:lastRowFirstColumn="0" w:lastRowLastColumn="0"/>
              <w:rPr>
                <w:sz w:val="20"/>
                <w:szCs w:val="20"/>
                <w:lang w:val="es-VE"/>
              </w:rPr>
            </w:pPr>
            <w:r w:rsidRPr="00DC63C0">
              <w:rPr>
                <w:sz w:val="20"/>
                <w:szCs w:val="20"/>
                <w:lang w:val="es-VE"/>
              </w:rPr>
              <w:t xml:space="preserve">No punzantes peligrosos, infecciosos tales como materiales contaminados con fluidos corporales (vendajes, suturas, cultivos de laboratorio) </w:t>
            </w:r>
            <w:r w:rsidR="00A64023" w:rsidRPr="00CE1A5C">
              <w:rPr>
                <w:sz w:val="20"/>
                <w:szCs w:val="20"/>
                <w:lang w:val="es-VE"/>
              </w:rPr>
              <w:t>Contenedor</w:t>
            </w:r>
            <w:r w:rsidRPr="00DC63C0">
              <w:rPr>
                <w:sz w:val="20"/>
                <w:szCs w:val="20"/>
                <w:lang w:val="es-VE"/>
              </w:rPr>
              <w:t xml:space="preserve"> amarillo etiquetado a prueba de fugas.</w:t>
            </w:r>
          </w:p>
          <w:p w14:paraId="40182B45" w14:textId="77777777" w:rsidR="0005492F" w:rsidRDefault="0005492F" w:rsidP="0005492F">
            <w:pPr>
              <w:spacing w:after="0"/>
              <w:ind w:left="720"/>
              <w:contextualSpacing/>
              <w:jc w:val="both"/>
              <w:cnfStyle w:val="000000000000" w:firstRow="0" w:lastRow="0" w:firstColumn="0" w:lastColumn="0" w:oddVBand="0" w:evenVBand="0" w:oddHBand="0" w:evenHBand="0" w:firstRowFirstColumn="0" w:firstRowLastColumn="0" w:lastRowFirstColumn="0" w:lastRowLastColumn="0"/>
              <w:rPr>
                <w:sz w:val="20"/>
                <w:szCs w:val="20"/>
                <w:lang w:val="es-VE"/>
              </w:rPr>
            </w:pPr>
          </w:p>
          <w:p w14:paraId="3CAC7BDA" w14:textId="1B45CC6B" w:rsidR="0005492F" w:rsidRPr="00A23043" w:rsidRDefault="0005492F" w:rsidP="0005492F">
            <w:pPr>
              <w:pStyle w:val="ListParagraph"/>
              <w:spacing w:after="0"/>
              <w:jc w:val="both"/>
              <w:cnfStyle w:val="000000000000" w:firstRow="0" w:lastRow="0" w:firstColumn="0" w:lastColumn="0" w:oddVBand="0" w:evenVBand="0" w:oddHBand="0" w:evenHBand="0" w:firstRowFirstColumn="0" w:firstRowLastColumn="0" w:lastRowFirstColumn="0" w:lastRowLastColumn="0"/>
              <w:rPr>
                <w:rFonts w:cs="Arial"/>
                <w:color w:val="002060"/>
                <w:sz w:val="20"/>
                <w:szCs w:val="20"/>
                <w:highlight w:val="cyan"/>
                <w:lang w:val="es-MX"/>
              </w:rPr>
            </w:pPr>
            <w:r w:rsidRPr="00A23043">
              <w:rPr>
                <w:rFonts w:cs="Arial"/>
                <w:color w:val="002060"/>
                <w:sz w:val="20"/>
                <w:szCs w:val="20"/>
                <w:lang w:val="es-MX"/>
              </w:rPr>
              <w:t>Indica</w:t>
            </w:r>
            <w:r w:rsidR="00250DAB" w:rsidRPr="00A23043">
              <w:rPr>
                <w:rFonts w:cs="Arial"/>
                <w:color w:val="002060"/>
                <w:sz w:val="20"/>
                <w:szCs w:val="20"/>
                <w:lang w:val="es-MX"/>
              </w:rPr>
              <w:t xml:space="preserve">ciones de </w:t>
            </w:r>
            <w:r w:rsidRPr="00A23043">
              <w:rPr>
                <w:rFonts w:cs="Arial"/>
                <w:color w:val="002060"/>
                <w:sz w:val="20"/>
                <w:szCs w:val="20"/>
                <w:lang w:val="es-MX"/>
              </w:rPr>
              <w:t xml:space="preserve">sistemas de tratamiento de residuos sólidos hospitalarios </w:t>
            </w:r>
            <w:proofErr w:type="spellStart"/>
            <w:r w:rsidRPr="00A23043">
              <w:rPr>
                <w:rFonts w:cs="Arial"/>
                <w:color w:val="002060"/>
                <w:sz w:val="20"/>
                <w:szCs w:val="20"/>
                <w:lang w:val="es-MX"/>
              </w:rPr>
              <w:t>biocontaminados</w:t>
            </w:r>
            <w:proofErr w:type="spellEnd"/>
            <w:r w:rsidRPr="00A23043">
              <w:rPr>
                <w:rFonts w:cs="Arial"/>
                <w:color w:val="002060"/>
                <w:sz w:val="20"/>
                <w:szCs w:val="20"/>
                <w:lang w:val="es-MX"/>
              </w:rPr>
              <w:t xml:space="preserve"> </w:t>
            </w:r>
            <w:r w:rsidRPr="00A23043">
              <w:rPr>
                <w:rFonts w:cs="Arial"/>
                <w:i/>
                <w:color w:val="002060"/>
                <w:sz w:val="20"/>
                <w:szCs w:val="20"/>
                <w:lang w:val="es-MX"/>
              </w:rPr>
              <w:t>in situ</w:t>
            </w:r>
            <w:r w:rsidRPr="00A23043">
              <w:rPr>
                <w:rFonts w:cs="Arial"/>
                <w:color w:val="002060"/>
                <w:sz w:val="20"/>
                <w:szCs w:val="20"/>
                <w:lang w:val="es-MX"/>
              </w:rPr>
              <w:t xml:space="preserve"> en la propia institución, como esterilización a vapor o autoclaves, incineración de doble cámara, sistema de desinfección por microondas, irradiación con haz de electrones, desinfección química, enterramiento controlado.</w:t>
            </w:r>
          </w:p>
          <w:p w14:paraId="43549923" w14:textId="49AF3E0C" w:rsidR="0005492F" w:rsidRPr="00DC63C0" w:rsidRDefault="0005492F" w:rsidP="00A23043">
            <w:pPr>
              <w:pStyle w:val="ListParagraph"/>
              <w:spacing w:after="0"/>
              <w:jc w:val="both"/>
              <w:cnfStyle w:val="000000000000" w:firstRow="0" w:lastRow="0" w:firstColumn="0" w:lastColumn="0" w:oddVBand="0" w:evenVBand="0" w:oddHBand="0" w:evenHBand="0" w:firstRowFirstColumn="0" w:firstRowLastColumn="0" w:lastRowFirstColumn="0" w:lastRowLastColumn="0"/>
              <w:rPr>
                <w:sz w:val="20"/>
                <w:szCs w:val="20"/>
                <w:lang w:val="es-VE"/>
              </w:rPr>
            </w:pPr>
          </w:p>
        </w:tc>
      </w:tr>
      <w:tr w:rsidR="00886753" w:rsidRPr="00F9783A" w14:paraId="07608F61" w14:textId="77777777" w:rsidTr="00CE0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19A5F243" w14:textId="77777777" w:rsidR="00886753" w:rsidRPr="00DC63C0" w:rsidRDefault="00886753" w:rsidP="00E36DB8">
            <w:pPr>
              <w:spacing w:after="0"/>
              <w:jc w:val="both"/>
              <w:rPr>
                <w:sz w:val="20"/>
                <w:szCs w:val="20"/>
                <w:lang w:val="es-VE"/>
              </w:rPr>
            </w:pPr>
            <w:r w:rsidRPr="00DC63C0">
              <w:rPr>
                <w:sz w:val="20"/>
                <w:szCs w:val="20"/>
                <w:lang w:val="es-VE"/>
              </w:rPr>
              <w:t>Equipos de Protección Personal EPP</w:t>
            </w:r>
          </w:p>
        </w:tc>
        <w:tc>
          <w:tcPr>
            <w:tcW w:w="0" w:type="pct"/>
            <w:gridSpan w:val="2"/>
          </w:tcPr>
          <w:p w14:paraId="0E4BA75F" w14:textId="77777777" w:rsidR="00886753" w:rsidRPr="00DC63C0" w:rsidRDefault="00886753" w:rsidP="00E36DB8">
            <w:pPr>
              <w:spacing w:after="0"/>
              <w:jc w:val="both"/>
              <w:cnfStyle w:val="000000100000" w:firstRow="0" w:lastRow="0" w:firstColumn="0" w:lastColumn="0" w:oddVBand="0" w:evenVBand="0" w:oddHBand="1" w:evenHBand="0" w:firstRowFirstColumn="0" w:firstRowLastColumn="0" w:lastRowFirstColumn="0" w:lastRowLastColumn="0"/>
              <w:rPr>
                <w:sz w:val="20"/>
                <w:szCs w:val="20"/>
                <w:lang w:val="es-VE"/>
              </w:rPr>
            </w:pPr>
            <w:r w:rsidRPr="00DC63C0">
              <w:rPr>
                <w:sz w:val="20"/>
                <w:szCs w:val="20"/>
                <w:lang w:val="es-VE"/>
              </w:rPr>
              <w:t>Obligatorios para cumplir los protocolos de Prevención y Control de Infecciones (PCI) para proteger los pacientes, familiares y el personal. Un EPP básico evita que el usuario entre en contacto con sangre, fluidos corporales, secreciones o excreciones. Incluye guantes, batas/delantales, mascaras, gafas de protección. Dejar los EPP desechables en contenedores de basura (barriles de 220L) Los EPP reutilizables; dejar en una solución de cloro al 0,5%. Lista completa en anexo</w:t>
            </w:r>
          </w:p>
        </w:tc>
      </w:tr>
      <w:tr w:rsidR="00886753" w:rsidRPr="00F9783A" w14:paraId="0F785B1E" w14:textId="77777777" w:rsidTr="00CE0A80">
        <w:tc>
          <w:tcPr>
            <w:cnfStyle w:val="001000000000" w:firstRow="0" w:lastRow="0" w:firstColumn="1" w:lastColumn="0" w:oddVBand="0" w:evenVBand="0" w:oddHBand="0" w:evenHBand="0" w:firstRowFirstColumn="0" w:firstRowLastColumn="0" w:lastRowFirstColumn="0" w:lastRowLastColumn="0"/>
            <w:tcW w:w="0" w:type="pct"/>
          </w:tcPr>
          <w:p w14:paraId="1E6921A1" w14:textId="77777777" w:rsidR="00886753" w:rsidRPr="00DC63C0" w:rsidRDefault="00886753" w:rsidP="00E36DB8">
            <w:pPr>
              <w:spacing w:after="0"/>
              <w:jc w:val="both"/>
              <w:rPr>
                <w:sz w:val="20"/>
                <w:szCs w:val="20"/>
                <w:lang w:val="es-VE"/>
              </w:rPr>
            </w:pPr>
          </w:p>
        </w:tc>
        <w:tc>
          <w:tcPr>
            <w:tcW w:w="0" w:type="pct"/>
            <w:gridSpan w:val="2"/>
          </w:tcPr>
          <w:p w14:paraId="423BE977" w14:textId="77777777" w:rsidR="00886753" w:rsidRPr="00DC63C0" w:rsidRDefault="00886753" w:rsidP="00E36DB8">
            <w:pPr>
              <w:spacing w:after="0"/>
              <w:jc w:val="both"/>
              <w:cnfStyle w:val="000000000000" w:firstRow="0" w:lastRow="0" w:firstColumn="0" w:lastColumn="0" w:oddVBand="0" w:evenVBand="0" w:oddHBand="0" w:evenHBand="0" w:firstRowFirstColumn="0" w:firstRowLastColumn="0" w:lastRowFirstColumn="0" w:lastRowLastColumn="0"/>
              <w:rPr>
                <w:sz w:val="20"/>
                <w:szCs w:val="20"/>
                <w:lang w:val="es-VE"/>
              </w:rPr>
            </w:pPr>
          </w:p>
        </w:tc>
      </w:tr>
    </w:tbl>
    <w:p w14:paraId="174C3C0F" w14:textId="77777777" w:rsidR="00886753" w:rsidRPr="00DC63C0" w:rsidRDefault="00886753" w:rsidP="00886753">
      <w:pPr>
        <w:jc w:val="both"/>
        <w:rPr>
          <w:lang w:val="es-VE"/>
        </w:rPr>
      </w:pPr>
    </w:p>
    <w:p w14:paraId="62A8BABA" w14:textId="657DB2EC" w:rsidR="00886753" w:rsidRPr="00DC63C0" w:rsidRDefault="00D52250" w:rsidP="00DC63C0">
      <w:pPr>
        <w:pStyle w:val="Heading4"/>
        <w:rPr>
          <w:lang w:val="es-VE"/>
        </w:rPr>
      </w:pPr>
      <w:r>
        <w:rPr>
          <w:lang w:val="es-VE"/>
        </w:rPr>
        <w:t>Actividades indicativas</w:t>
      </w:r>
      <w:r w:rsidRPr="00DE0E1D">
        <w:rPr>
          <w:lang w:val="es-VE"/>
        </w:rPr>
        <w:t>:</w:t>
      </w:r>
    </w:p>
    <w:tbl>
      <w:tblPr>
        <w:tblStyle w:val="GridTable7Colorful-Accent31"/>
        <w:tblW w:w="5000" w:type="pct"/>
        <w:tblLook w:val="04A0" w:firstRow="1" w:lastRow="0" w:firstColumn="1" w:lastColumn="0" w:noHBand="0" w:noVBand="1"/>
      </w:tblPr>
      <w:tblGrid>
        <w:gridCol w:w="3026"/>
        <w:gridCol w:w="3167"/>
        <w:gridCol w:w="3367"/>
        <w:gridCol w:w="3027"/>
        <w:gridCol w:w="3027"/>
      </w:tblGrid>
      <w:tr w:rsidR="00AE0FA5" w:rsidRPr="00F9783A" w14:paraId="68E80DBB" w14:textId="77777777" w:rsidTr="00DC63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1" w:type="pct"/>
          </w:tcPr>
          <w:p w14:paraId="41CAA5CE" w14:textId="77777777" w:rsidR="00AE0FA5" w:rsidRPr="00DC63C0" w:rsidRDefault="00AE0FA5" w:rsidP="00CD6DCA">
            <w:pPr>
              <w:spacing w:after="0"/>
              <w:jc w:val="both"/>
              <w:rPr>
                <w:b w:val="0"/>
                <w:i w:val="0"/>
                <w:sz w:val="20"/>
                <w:szCs w:val="20"/>
                <w:u w:val="single"/>
                <w:lang w:val="es-VE"/>
              </w:rPr>
            </w:pPr>
          </w:p>
        </w:tc>
        <w:tc>
          <w:tcPr>
            <w:tcW w:w="1036" w:type="pct"/>
          </w:tcPr>
          <w:p w14:paraId="16479CA4" w14:textId="77777777" w:rsidR="00AE0FA5" w:rsidRPr="00DC63C0" w:rsidRDefault="00AE0FA5" w:rsidP="00CD6DCA">
            <w:pPr>
              <w:spacing w:after="0"/>
              <w:jc w:val="both"/>
              <w:cnfStyle w:val="100000000000" w:firstRow="1" w:lastRow="0" w:firstColumn="0" w:lastColumn="0" w:oddVBand="0" w:evenVBand="0" w:oddHBand="0" w:evenHBand="0" w:firstRowFirstColumn="0" w:firstRowLastColumn="0" w:lastRowFirstColumn="0" w:lastRowLastColumn="0"/>
              <w:rPr>
                <w:b w:val="0"/>
                <w:i/>
                <w:sz w:val="20"/>
                <w:szCs w:val="20"/>
                <w:u w:val="single"/>
                <w:lang w:val="es-VE"/>
              </w:rPr>
            </w:pPr>
            <w:r w:rsidRPr="00DC63C0">
              <w:rPr>
                <w:i/>
                <w:sz w:val="20"/>
                <w:szCs w:val="20"/>
                <w:u w:val="single"/>
                <w:lang w:val="es-VE"/>
              </w:rPr>
              <w:t>Agua</w:t>
            </w:r>
          </w:p>
        </w:tc>
        <w:tc>
          <w:tcPr>
            <w:tcW w:w="991" w:type="pct"/>
          </w:tcPr>
          <w:p w14:paraId="5450FA05" w14:textId="77777777" w:rsidR="00AE0FA5" w:rsidRPr="00DC63C0" w:rsidRDefault="00AE0FA5" w:rsidP="00CD6DCA">
            <w:pPr>
              <w:spacing w:after="0"/>
              <w:jc w:val="both"/>
              <w:cnfStyle w:val="100000000000" w:firstRow="1" w:lastRow="0" w:firstColumn="0" w:lastColumn="0" w:oddVBand="0" w:evenVBand="0" w:oddHBand="0" w:evenHBand="0" w:firstRowFirstColumn="0" w:firstRowLastColumn="0" w:lastRowFirstColumn="0" w:lastRowLastColumn="0"/>
              <w:rPr>
                <w:b w:val="0"/>
                <w:i/>
                <w:sz w:val="20"/>
                <w:szCs w:val="20"/>
                <w:u w:val="single"/>
                <w:lang w:val="es-VE"/>
              </w:rPr>
            </w:pPr>
            <w:r w:rsidRPr="00DC63C0">
              <w:rPr>
                <w:i/>
                <w:sz w:val="20"/>
                <w:szCs w:val="20"/>
                <w:u w:val="single"/>
                <w:lang w:val="es-VE"/>
              </w:rPr>
              <w:t>Saneamiento</w:t>
            </w:r>
          </w:p>
        </w:tc>
        <w:tc>
          <w:tcPr>
            <w:tcW w:w="991" w:type="pct"/>
          </w:tcPr>
          <w:p w14:paraId="419485BB" w14:textId="77777777" w:rsidR="00AE0FA5" w:rsidRPr="00DC63C0" w:rsidRDefault="00AE0FA5" w:rsidP="00CD6DCA">
            <w:pPr>
              <w:spacing w:after="0"/>
              <w:jc w:val="both"/>
              <w:cnfStyle w:val="100000000000" w:firstRow="1" w:lastRow="0" w:firstColumn="0" w:lastColumn="0" w:oddVBand="0" w:evenVBand="0" w:oddHBand="0" w:evenHBand="0" w:firstRowFirstColumn="0" w:firstRowLastColumn="0" w:lastRowFirstColumn="0" w:lastRowLastColumn="0"/>
              <w:rPr>
                <w:b w:val="0"/>
                <w:i/>
                <w:sz w:val="20"/>
                <w:szCs w:val="20"/>
                <w:u w:val="single"/>
                <w:lang w:val="es-VE"/>
              </w:rPr>
            </w:pPr>
            <w:r w:rsidRPr="00DC63C0">
              <w:rPr>
                <w:i/>
                <w:sz w:val="20"/>
                <w:szCs w:val="20"/>
                <w:u w:val="single"/>
                <w:lang w:val="es-VE"/>
              </w:rPr>
              <w:t>Residuos</w:t>
            </w:r>
          </w:p>
        </w:tc>
        <w:tc>
          <w:tcPr>
            <w:tcW w:w="991" w:type="pct"/>
          </w:tcPr>
          <w:p w14:paraId="79DB30B2" w14:textId="77777777" w:rsidR="00AE0FA5" w:rsidRPr="00DC63C0" w:rsidRDefault="00AE0FA5" w:rsidP="00CD6DCA">
            <w:pPr>
              <w:spacing w:after="0"/>
              <w:jc w:val="both"/>
              <w:cnfStyle w:val="100000000000" w:firstRow="1" w:lastRow="0" w:firstColumn="0" w:lastColumn="0" w:oddVBand="0" w:evenVBand="0" w:oddHBand="0" w:evenHBand="0" w:firstRowFirstColumn="0" w:firstRowLastColumn="0" w:lastRowFirstColumn="0" w:lastRowLastColumn="0"/>
              <w:rPr>
                <w:b w:val="0"/>
                <w:i/>
                <w:sz w:val="20"/>
                <w:szCs w:val="20"/>
                <w:u w:val="single"/>
                <w:lang w:val="es-VE"/>
              </w:rPr>
            </w:pPr>
            <w:r w:rsidRPr="00DC63C0">
              <w:rPr>
                <w:i/>
                <w:sz w:val="20"/>
                <w:szCs w:val="20"/>
                <w:u w:val="single"/>
                <w:lang w:val="es-VE"/>
              </w:rPr>
              <w:t>Higiene</w:t>
            </w:r>
          </w:p>
        </w:tc>
      </w:tr>
      <w:tr w:rsidR="00305D21" w:rsidRPr="003D7924" w14:paraId="46D78461" w14:textId="77777777" w:rsidTr="00977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pct"/>
          </w:tcPr>
          <w:p w14:paraId="29639C85" w14:textId="515ED403" w:rsidR="00305D21" w:rsidRPr="00DC63C0" w:rsidRDefault="00305D21" w:rsidP="00A367DF">
            <w:pPr>
              <w:spacing w:after="0"/>
              <w:jc w:val="left"/>
              <w:rPr>
                <w:bCs/>
                <w:i w:val="0"/>
                <w:sz w:val="20"/>
                <w:szCs w:val="20"/>
                <w:u w:val="single"/>
                <w:lang w:val="es-VE"/>
              </w:rPr>
            </w:pPr>
            <w:proofErr w:type="spellStart"/>
            <w:r>
              <w:rPr>
                <w:bCs/>
                <w:i w:val="0"/>
                <w:sz w:val="20"/>
                <w:szCs w:val="20"/>
                <w:u w:val="single"/>
                <w:lang w:val="es-VE"/>
              </w:rPr>
              <w:t>Est</w:t>
            </w:r>
            <w:proofErr w:type="spellEnd"/>
            <w:r>
              <w:rPr>
                <w:bCs/>
                <w:i w:val="0"/>
                <w:sz w:val="20"/>
                <w:szCs w:val="20"/>
                <w:u w:val="single"/>
                <w:lang w:val="es-VE"/>
              </w:rPr>
              <w:t xml:space="preserve"> de salud</w:t>
            </w:r>
            <w:r w:rsidRPr="00DC63C0">
              <w:rPr>
                <w:bCs/>
                <w:sz w:val="20"/>
                <w:szCs w:val="20"/>
                <w:u w:val="single"/>
                <w:lang w:val="es-VE"/>
              </w:rPr>
              <w:t xml:space="preserve"> peri/ urbanos sin servicio</w:t>
            </w:r>
          </w:p>
        </w:tc>
        <w:tc>
          <w:tcPr>
            <w:tcW w:w="1036" w:type="pct"/>
          </w:tcPr>
          <w:p w14:paraId="19389F15" w14:textId="2A9EB30B" w:rsidR="00305D21" w:rsidRDefault="00305D21" w:rsidP="0004757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Reparaciones / instalaciones de emergencia (bombas, fugas importantes, grifos en servicios claves)</w:t>
            </w:r>
          </w:p>
          <w:p w14:paraId="387073F3" w14:textId="097854D0" w:rsidR="00305D21" w:rsidRDefault="00305D21" w:rsidP="0004757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Instalación / rehabilitación </w:t>
            </w:r>
            <w:r w:rsidRPr="005026B9">
              <w:rPr>
                <w:bCs/>
                <w:iCs/>
                <w:sz w:val="20"/>
                <w:szCs w:val="20"/>
                <w:lang w:val="es-VE"/>
              </w:rPr>
              <w:t xml:space="preserve">/ </w:t>
            </w:r>
            <w:r w:rsidR="00047579" w:rsidRPr="005026B9">
              <w:rPr>
                <w:bCs/>
                <w:iCs/>
                <w:sz w:val="20"/>
                <w:szCs w:val="20"/>
                <w:lang w:val="es-VE"/>
              </w:rPr>
              <w:t>incremento</w:t>
            </w:r>
            <w:r>
              <w:rPr>
                <w:bCs/>
                <w:iCs/>
                <w:sz w:val="20"/>
                <w:szCs w:val="20"/>
                <w:lang w:val="es-VE"/>
              </w:rPr>
              <w:t xml:space="preserve"> de volumen de almacenamiento en servicios claves. </w:t>
            </w:r>
          </w:p>
          <w:p w14:paraId="0428DF9D" w14:textId="79F8BBB1" w:rsidR="00AA59C5" w:rsidRDefault="00AA59C5" w:rsidP="0004757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Instalación / reparación de sistemas de tratamiento de agua </w:t>
            </w:r>
            <w:r w:rsidR="00231929">
              <w:rPr>
                <w:bCs/>
                <w:iCs/>
                <w:sz w:val="20"/>
                <w:szCs w:val="20"/>
                <w:lang w:val="es-VE"/>
              </w:rPr>
              <w:t xml:space="preserve">en sitio </w:t>
            </w:r>
            <w:r>
              <w:rPr>
                <w:bCs/>
                <w:iCs/>
                <w:sz w:val="20"/>
                <w:szCs w:val="20"/>
                <w:lang w:val="es-VE"/>
              </w:rPr>
              <w:t>(si factible)</w:t>
            </w:r>
          </w:p>
          <w:p w14:paraId="6C88835B" w14:textId="380026ED" w:rsidR="00305D21" w:rsidRDefault="00305D21" w:rsidP="0004757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Instalación de puntos de agua potable (filtr</w:t>
            </w:r>
            <w:r w:rsidR="00AA59C5">
              <w:rPr>
                <w:bCs/>
                <w:iCs/>
                <w:sz w:val="20"/>
                <w:szCs w:val="20"/>
                <w:lang w:val="es-VE"/>
              </w:rPr>
              <w:t>os de alta volumen,</w:t>
            </w:r>
            <w:r>
              <w:rPr>
                <w:bCs/>
                <w:iCs/>
                <w:sz w:val="20"/>
                <w:szCs w:val="20"/>
                <w:lang w:val="es-VE"/>
              </w:rPr>
              <w:t xml:space="preserve"> purificada, tratada, …)</w:t>
            </w:r>
          </w:p>
          <w:p w14:paraId="218BF42A" w14:textId="05B7D4C2" w:rsidR="00305D21" w:rsidRDefault="00305D21" w:rsidP="0004757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Exploración / Rehabilitación del sistema </w:t>
            </w:r>
            <w:r w:rsidR="00047579" w:rsidRPr="005026B9">
              <w:rPr>
                <w:bCs/>
                <w:iCs/>
                <w:sz w:val="20"/>
                <w:szCs w:val="20"/>
                <w:lang w:val="es-VE"/>
              </w:rPr>
              <w:t>que abastece</w:t>
            </w:r>
            <w:r w:rsidR="00047579">
              <w:rPr>
                <w:bCs/>
                <w:iCs/>
                <w:sz w:val="20"/>
                <w:szCs w:val="20"/>
                <w:lang w:val="es-VE"/>
              </w:rPr>
              <w:t xml:space="preserve"> al</w:t>
            </w:r>
            <w:r>
              <w:rPr>
                <w:bCs/>
                <w:iCs/>
                <w:sz w:val="20"/>
                <w:szCs w:val="20"/>
                <w:lang w:val="es-VE"/>
              </w:rPr>
              <w:t xml:space="preserve"> </w:t>
            </w:r>
            <w:r w:rsidR="00047579">
              <w:rPr>
                <w:bCs/>
                <w:iCs/>
                <w:sz w:val="20"/>
                <w:szCs w:val="20"/>
                <w:lang w:val="es-VE"/>
              </w:rPr>
              <w:t>centro</w:t>
            </w:r>
            <w:r>
              <w:rPr>
                <w:bCs/>
                <w:iCs/>
                <w:sz w:val="20"/>
                <w:szCs w:val="20"/>
                <w:lang w:val="es-VE"/>
              </w:rPr>
              <w:t xml:space="preserve"> de salud </w:t>
            </w:r>
          </w:p>
          <w:p w14:paraId="56E5AB82" w14:textId="7251FFDB" w:rsidR="00305D21" w:rsidRPr="00DC63C0" w:rsidRDefault="00305D21" w:rsidP="00B8540A">
            <w:pPr>
              <w:pStyle w:val="ListParagraph"/>
              <w:spacing w:after="0"/>
              <w:ind w:left="118"/>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c>
          <w:tcPr>
            <w:tcW w:w="991" w:type="pct"/>
          </w:tcPr>
          <w:p w14:paraId="7CAF4B17" w14:textId="77777777" w:rsidR="00305D21" w:rsidRDefault="00305D21" w:rsidP="0004757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Reparación / rehabilitación de instalaciones sanitarias (e incluso grifos para la lavada de manos), y considerando el sistema de abastecimiento de agua.</w:t>
            </w:r>
          </w:p>
          <w:p w14:paraId="3F31F97E" w14:textId="6BE0A68A" w:rsidR="00305D21" w:rsidRPr="00DC63C0" w:rsidRDefault="00305D21" w:rsidP="0004757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Instalación de tanques de almacenamiento proprios si factible</w:t>
            </w:r>
          </w:p>
        </w:tc>
        <w:tc>
          <w:tcPr>
            <w:tcW w:w="991" w:type="pct"/>
          </w:tcPr>
          <w:p w14:paraId="2461FFA2" w14:textId="4EA7D711" w:rsidR="00305D21" w:rsidRDefault="00305D21" w:rsidP="0004757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Instalación de </w:t>
            </w:r>
            <w:r w:rsidR="00047579" w:rsidRPr="005026B9">
              <w:rPr>
                <w:bCs/>
                <w:iCs/>
                <w:sz w:val="20"/>
                <w:szCs w:val="20"/>
                <w:lang w:val="es-VE"/>
              </w:rPr>
              <w:t>contenedores</w:t>
            </w:r>
            <w:r>
              <w:rPr>
                <w:bCs/>
                <w:iCs/>
                <w:sz w:val="20"/>
                <w:szCs w:val="20"/>
                <w:lang w:val="es-VE"/>
              </w:rPr>
              <w:t xml:space="preserve"> en puntos / servicios claves</w:t>
            </w:r>
          </w:p>
          <w:p w14:paraId="5E98BB4C" w14:textId="0F83E4C1" w:rsidR="00305D21" w:rsidRPr="005026B9" w:rsidRDefault="00305D21" w:rsidP="0004757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5026B9">
              <w:rPr>
                <w:bCs/>
                <w:iCs/>
                <w:sz w:val="20"/>
                <w:szCs w:val="20"/>
                <w:lang w:val="es-VE"/>
              </w:rPr>
              <w:t xml:space="preserve">Instalación / rehabilitación de contenedores / un espacio separado para el </w:t>
            </w:r>
            <w:r w:rsidR="00047579" w:rsidRPr="005026B9">
              <w:rPr>
                <w:bCs/>
                <w:iCs/>
                <w:sz w:val="20"/>
                <w:szCs w:val="20"/>
                <w:lang w:val="es-VE"/>
              </w:rPr>
              <w:t>almacén</w:t>
            </w:r>
            <w:r w:rsidRPr="005026B9">
              <w:rPr>
                <w:bCs/>
                <w:iCs/>
                <w:sz w:val="20"/>
                <w:szCs w:val="20"/>
                <w:lang w:val="es-VE"/>
              </w:rPr>
              <w:t xml:space="preserve"> de residuos</w:t>
            </w:r>
          </w:p>
          <w:p w14:paraId="3CFE2811" w14:textId="5BFD2875" w:rsidR="00436276" w:rsidRPr="005026B9" w:rsidRDefault="00436276" w:rsidP="00436276">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5026B9">
              <w:rPr>
                <w:bCs/>
                <w:iCs/>
                <w:sz w:val="20"/>
                <w:szCs w:val="20"/>
                <w:lang w:val="es-VE"/>
              </w:rPr>
              <w:t xml:space="preserve">En Hospitales identificados: Rehabilitación/ mantenimiento/ instalación de sistemas de tratamiento de residuos sólidos hospitalarios </w:t>
            </w:r>
            <w:proofErr w:type="spellStart"/>
            <w:r w:rsidRPr="005026B9">
              <w:rPr>
                <w:bCs/>
                <w:iCs/>
                <w:sz w:val="20"/>
                <w:szCs w:val="20"/>
                <w:lang w:val="es-VE"/>
              </w:rPr>
              <w:t>biocontaminados</w:t>
            </w:r>
            <w:proofErr w:type="spellEnd"/>
            <w:r w:rsidRPr="005026B9">
              <w:rPr>
                <w:bCs/>
                <w:iCs/>
                <w:sz w:val="20"/>
                <w:szCs w:val="20"/>
                <w:lang w:val="es-VE"/>
              </w:rPr>
              <w:t xml:space="preserve"> </w:t>
            </w:r>
            <w:r w:rsidRPr="005026B9">
              <w:rPr>
                <w:bCs/>
                <w:i/>
                <w:iCs/>
                <w:sz w:val="20"/>
                <w:szCs w:val="20"/>
                <w:lang w:val="es-VE"/>
              </w:rPr>
              <w:t>in situ</w:t>
            </w:r>
            <w:r w:rsidRPr="005026B9">
              <w:rPr>
                <w:bCs/>
                <w:iCs/>
                <w:sz w:val="20"/>
                <w:szCs w:val="20"/>
                <w:lang w:val="es-VE"/>
              </w:rPr>
              <w:t xml:space="preserve"> propios de la institución.</w:t>
            </w:r>
          </w:p>
          <w:p w14:paraId="1B808C18" w14:textId="295FB9C9" w:rsidR="00305D21" w:rsidRDefault="00305D21" w:rsidP="0004757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Exploración / enlaces para una recolección continua </w:t>
            </w:r>
            <w:proofErr w:type="spellStart"/>
            <w:r>
              <w:rPr>
                <w:bCs/>
                <w:iCs/>
                <w:sz w:val="20"/>
                <w:szCs w:val="20"/>
                <w:lang w:val="es-VE"/>
              </w:rPr>
              <w:t>y</w:t>
            </w:r>
            <w:proofErr w:type="spellEnd"/>
            <w:r>
              <w:rPr>
                <w:bCs/>
                <w:iCs/>
                <w:sz w:val="20"/>
                <w:szCs w:val="20"/>
                <w:lang w:val="es-VE"/>
              </w:rPr>
              <w:t xml:space="preserve"> investigación del punto final de eliminación de los residuos del </w:t>
            </w:r>
            <w:proofErr w:type="spellStart"/>
            <w:r>
              <w:rPr>
                <w:bCs/>
                <w:iCs/>
                <w:sz w:val="20"/>
                <w:szCs w:val="20"/>
                <w:lang w:val="es-VE"/>
              </w:rPr>
              <w:t>est</w:t>
            </w:r>
            <w:proofErr w:type="spellEnd"/>
            <w:r>
              <w:rPr>
                <w:bCs/>
                <w:iCs/>
                <w:sz w:val="20"/>
                <w:szCs w:val="20"/>
                <w:lang w:val="es-VE"/>
              </w:rPr>
              <w:t>. de salud.</w:t>
            </w:r>
          </w:p>
          <w:p w14:paraId="7B3D3E8C" w14:textId="2D8B3F59" w:rsidR="00305D21" w:rsidRPr="00DC63C0" w:rsidRDefault="00305D21" w:rsidP="0004757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Consideración de las posibilidades de reducción, reutilización o eliminación de residuos en sitio. </w:t>
            </w:r>
          </w:p>
        </w:tc>
        <w:tc>
          <w:tcPr>
            <w:tcW w:w="991" w:type="pct"/>
            <w:vMerge w:val="restart"/>
          </w:tcPr>
          <w:p w14:paraId="7AEE9997" w14:textId="3F2D86FB" w:rsidR="00305D21" w:rsidRDefault="00305D21" w:rsidP="00682B23">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Instalación de </w:t>
            </w:r>
            <w:r w:rsidR="00D52A16">
              <w:rPr>
                <w:bCs/>
                <w:iCs/>
                <w:sz w:val="20"/>
                <w:szCs w:val="20"/>
                <w:lang w:val="es-VE"/>
              </w:rPr>
              <w:t>señalización</w:t>
            </w:r>
            <w:r>
              <w:rPr>
                <w:bCs/>
                <w:iCs/>
                <w:sz w:val="20"/>
                <w:szCs w:val="20"/>
                <w:lang w:val="es-VE"/>
              </w:rPr>
              <w:t xml:space="preserve"> apropiada sobre el uso de las instalaciones. </w:t>
            </w:r>
          </w:p>
          <w:p w14:paraId="67939E2F" w14:textId="70EEE7F5" w:rsidR="00305D21" w:rsidRDefault="00305D21" w:rsidP="00682B23">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Implicación, capacitación y la provisión de materiales / insumos apropiados al comité / personal del </w:t>
            </w:r>
            <w:proofErr w:type="spellStart"/>
            <w:r>
              <w:rPr>
                <w:bCs/>
                <w:iCs/>
                <w:sz w:val="20"/>
                <w:szCs w:val="20"/>
                <w:lang w:val="es-VE"/>
              </w:rPr>
              <w:t>est</w:t>
            </w:r>
            <w:proofErr w:type="spellEnd"/>
            <w:r>
              <w:rPr>
                <w:bCs/>
                <w:iCs/>
                <w:sz w:val="20"/>
                <w:szCs w:val="20"/>
                <w:lang w:val="es-VE"/>
              </w:rPr>
              <w:t xml:space="preserve">. de salud para el mantenimiento de las instalaciones. </w:t>
            </w:r>
          </w:p>
          <w:p w14:paraId="252861FE" w14:textId="77777777" w:rsidR="00305D21" w:rsidRDefault="00305D21" w:rsidP="00682B23">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Elaboración de un plan de limpieza / mantenimiento y acuerdos para el seguimiento. </w:t>
            </w:r>
          </w:p>
          <w:p w14:paraId="1528E414" w14:textId="20D9DD50" w:rsidR="00305D21" w:rsidRDefault="00305D21" w:rsidP="00682B23">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Exploración / enlaces para una provisión continua de insumos de limpieza</w:t>
            </w:r>
          </w:p>
          <w:p w14:paraId="7D6AA889" w14:textId="1C74F4D2" w:rsidR="00305D21" w:rsidRDefault="00305D21" w:rsidP="00682B23">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Implicación, capacitación y la provisión de materiales / insumos apropiados al comité / personal del est</w:t>
            </w:r>
            <w:r w:rsidR="00B8540A">
              <w:rPr>
                <w:bCs/>
                <w:iCs/>
                <w:sz w:val="20"/>
                <w:szCs w:val="20"/>
                <w:lang w:val="es-VE"/>
              </w:rPr>
              <w:t>ablecimiento</w:t>
            </w:r>
            <w:r>
              <w:rPr>
                <w:bCs/>
                <w:iCs/>
                <w:sz w:val="20"/>
                <w:szCs w:val="20"/>
                <w:lang w:val="es-VE"/>
              </w:rPr>
              <w:t xml:space="preserve"> de salud para la promoción </w:t>
            </w:r>
            <w:r w:rsidR="00682B23">
              <w:rPr>
                <w:bCs/>
                <w:iCs/>
                <w:sz w:val="20"/>
                <w:szCs w:val="20"/>
                <w:lang w:val="es-VE"/>
              </w:rPr>
              <w:t xml:space="preserve">de prácticas seguras de higiene, manejo de agua </w:t>
            </w:r>
            <w:r w:rsidR="00682B23" w:rsidRPr="005026B9">
              <w:rPr>
                <w:bCs/>
                <w:iCs/>
                <w:sz w:val="20"/>
                <w:szCs w:val="20"/>
                <w:lang w:val="es-VE"/>
              </w:rPr>
              <w:t xml:space="preserve">y desechos </w:t>
            </w:r>
            <w:r w:rsidR="00682B23" w:rsidRPr="005026B9">
              <w:rPr>
                <w:bCs/>
                <w:iCs/>
                <w:sz w:val="20"/>
                <w:szCs w:val="20"/>
                <w:lang w:val="es-VE"/>
              </w:rPr>
              <w:lastRenderedPageBreak/>
              <w:t>hospitalarios</w:t>
            </w:r>
            <w:r w:rsidR="00682B23">
              <w:rPr>
                <w:bCs/>
                <w:iCs/>
                <w:sz w:val="20"/>
                <w:szCs w:val="20"/>
                <w:lang w:val="es-VE"/>
              </w:rPr>
              <w:t>.</w:t>
            </w:r>
          </w:p>
          <w:p w14:paraId="5F331C74" w14:textId="127C44A2" w:rsidR="00305D21" w:rsidRPr="00DC63C0" w:rsidRDefault="006616F6" w:rsidP="00682B23">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Organización de la d</w:t>
            </w:r>
            <w:r w:rsidR="00305D21">
              <w:rPr>
                <w:bCs/>
                <w:iCs/>
                <w:sz w:val="20"/>
                <w:szCs w:val="20"/>
                <w:lang w:val="es-VE"/>
              </w:rPr>
              <w:t>istribución de kits de higiene a familias con niños/as con malnutrición, y familias vulnerables con internados</w:t>
            </w:r>
            <w:r>
              <w:rPr>
                <w:bCs/>
                <w:iCs/>
                <w:sz w:val="20"/>
                <w:szCs w:val="20"/>
                <w:lang w:val="es-VE"/>
              </w:rPr>
              <w:t xml:space="preserve"> (a su llegada).</w:t>
            </w:r>
          </w:p>
        </w:tc>
      </w:tr>
      <w:tr w:rsidR="00305D21" w:rsidRPr="003D7924" w14:paraId="5C779A5F" w14:textId="77777777" w:rsidTr="00977E1D">
        <w:tc>
          <w:tcPr>
            <w:cnfStyle w:val="001000000000" w:firstRow="0" w:lastRow="0" w:firstColumn="1" w:lastColumn="0" w:oddVBand="0" w:evenVBand="0" w:oddHBand="0" w:evenHBand="0" w:firstRowFirstColumn="0" w:firstRowLastColumn="0" w:lastRowFirstColumn="0" w:lastRowLastColumn="0"/>
            <w:tcW w:w="991" w:type="pct"/>
          </w:tcPr>
          <w:p w14:paraId="54FE48D7" w14:textId="5F5F2444" w:rsidR="00305D21" w:rsidRPr="00DC63C0" w:rsidRDefault="00305D21" w:rsidP="00A367DF">
            <w:pPr>
              <w:spacing w:after="0"/>
              <w:jc w:val="left"/>
              <w:rPr>
                <w:bCs/>
                <w:i w:val="0"/>
                <w:sz w:val="20"/>
                <w:szCs w:val="20"/>
                <w:u w:val="single"/>
                <w:lang w:val="es-VE"/>
              </w:rPr>
            </w:pPr>
            <w:proofErr w:type="spellStart"/>
            <w:r>
              <w:rPr>
                <w:bCs/>
                <w:i w:val="0"/>
                <w:sz w:val="20"/>
                <w:szCs w:val="20"/>
                <w:u w:val="single"/>
                <w:lang w:val="es-VE"/>
              </w:rPr>
              <w:t>Est</w:t>
            </w:r>
            <w:proofErr w:type="spellEnd"/>
            <w:r>
              <w:rPr>
                <w:bCs/>
                <w:i w:val="0"/>
                <w:sz w:val="20"/>
                <w:szCs w:val="20"/>
                <w:u w:val="single"/>
                <w:lang w:val="es-VE"/>
              </w:rPr>
              <w:t xml:space="preserve"> de salud</w:t>
            </w:r>
            <w:r w:rsidRPr="00DC63C0">
              <w:rPr>
                <w:bCs/>
                <w:sz w:val="20"/>
                <w:szCs w:val="20"/>
                <w:u w:val="single"/>
                <w:lang w:val="es-VE"/>
              </w:rPr>
              <w:t xml:space="preserve"> peri/ urbanos sin red</w:t>
            </w:r>
          </w:p>
        </w:tc>
        <w:tc>
          <w:tcPr>
            <w:tcW w:w="1036" w:type="pct"/>
          </w:tcPr>
          <w:p w14:paraId="520A0FE0" w14:textId="1E523A84" w:rsidR="00305D21" w:rsidRDefault="00305D21" w:rsidP="0004757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 xml:space="preserve">Instalación / rehabilitación / </w:t>
            </w:r>
            <w:r w:rsidR="00047579" w:rsidRPr="005026B9">
              <w:rPr>
                <w:bCs/>
                <w:iCs/>
                <w:sz w:val="20"/>
                <w:szCs w:val="20"/>
                <w:lang w:val="es-VE"/>
              </w:rPr>
              <w:lastRenderedPageBreak/>
              <w:t>incremento</w:t>
            </w:r>
            <w:r>
              <w:rPr>
                <w:bCs/>
                <w:iCs/>
                <w:sz w:val="20"/>
                <w:szCs w:val="20"/>
                <w:lang w:val="es-VE"/>
              </w:rPr>
              <w:t xml:space="preserve"> de volumen de almacenamiento en servicios claves</w:t>
            </w:r>
          </w:p>
          <w:p w14:paraId="1B80328A" w14:textId="320F7CA4" w:rsidR="00305D21" w:rsidRDefault="00305D21" w:rsidP="0004757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 xml:space="preserve">Instalación de puntos de agua potable </w:t>
            </w:r>
            <w:r w:rsidR="00AA59C5">
              <w:rPr>
                <w:bCs/>
                <w:iCs/>
                <w:sz w:val="20"/>
                <w:szCs w:val="20"/>
                <w:lang w:val="es-VE"/>
              </w:rPr>
              <w:t>(filtros de alta</w:t>
            </w:r>
            <w:r w:rsidR="00047579">
              <w:rPr>
                <w:bCs/>
                <w:iCs/>
                <w:sz w:val="20"/>
                <w:szCs w:val="20"/>
                <w:lang w:val="es-VE"/>
              </w:rPr>
              <w:t xml:space="preserve"> volumen, purificada, tratada</w:t>
            </w:r>
            <w:r w:rsidR="00AA59C5">
              <w:rPr>
                <w:bCs/>
                <w:iCs/>
                <w:sz w:val="20"/>
                <w:szCs w:val="20"/>
                <w:lang w:val="es-VE"/>
              </w:rPr>
              <w:t>)</w:t>
            </w:r>
          </w:p>
          <w:p w14:paraId="3E5F485F" w14:textId="34299C35" w:rsidR="00305D21" w:rsidRPr="005026B9" w:rsidRDefault="00305D21" w:rsidP="0004757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 xml:space="preserve">Consideración </w:t>
            </w:r>
            <w:r w:rsidRPr="005026B9">
              <w:rPr>
                <w:bCs/>
                <w:iCs/>
                <w:sz w:val="20"/>
                <w:szCs w:val="20"/>
                <w:lang w:val="es-VE"/>
              </w:rPr>
              <w:t xml:space="preserve">de </w:t>
            </w:r>
            <w:r w:rsidR="00047579" w:rsidRPr="005026B9">
              <w:rPr>
                <w:bCs/>
                <w:iCs/>
                <w:sz w:val="20"/>
                <w:szCs w:val="20"/>
                <w:lang w:val="es-VE"/>
              </w:rPr>
              <w:t xml:space="preserve">reuso de aguas tratadas </w:t>
            </w:r>
            <w:r w:rsidR="00047579" w:rsidRPr="005026B9">
              <w:rPr>
                <w:bCs/>
                <w:i/>
                <w:iCs/>
                <w:sz w:val="20"/>
                <w:szCs w:val="20"/>
                <w:lang w:val="es-VE"/>
              </w:rPr>
              <w:t>in situ y</w:t>
            </w:r>
            <w:r w:rsidRPr="005026B9">
              <w:rPr>
                <w:bCs/>
                <w:iCs/>
                <w:sz w:val="20"/>
                <w:szCs w:val="20"/>
                <w:lang w:val="es-VE"/>
              </w:rPr>
              <w:t xml:space="preserve"> de captación de lluvias</w:t>
            </w:r>
            <w:r w:rsidR="00B8540A">
              <w:rPr>
                <w:bCs/>
                <w:iCs/>
                <w:sz w:val="20"/>
                <w:szCs w:val="20"/>
                <w:lang w:val="es-VE"/>
              </w:rPr>
              <w:t xml:space="preserve"> (no para agua potable)</w:t>
            </w:r>
          </w:p>
          <w:p w14:paraId="3A3D4483" w14:textId="524CB069" w:rsidR="00305D21" w:rsidRPr="00B8540A" w:rsidRDefault="00305D21" w:rsidP="00B8540A">
            <w:pPr>
              <w:spacing w:after="0"/>
              <w:ind w:left="-58"/>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p>
        </w:tc>
        <w:tc>
          <w:tcPr>
            <w:tcW w:w="991" w:type="pct"/>
          </w:tcPr>
          <w:p w14:paraId="791884DA" w14:textId="77777777" w:rsidR="00305D21" w:rsidRDefault="00305D21" w:rsidP="0004757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lastRenderedPageBreak/>
              <w:t xml:space="preserve">Reparación / rehabilitación de </w:t>
            </w:r>
            <w:r>
              <w:rPr>
                <w:bCs/>
                <w:iCs/>
                <w:sz w:val="20"/>
                <w:szCs w:val="20"/>
                <w:lang w:val="es-VE"/>
              </w:rPr>
              <w:lastRenderedPageBreak/>
              <w:t>instalaciones sanitarias (e incluso grifos para la lavada de manos), y considerando el sistema de abastecimiento de agua.</w:t>
            </w:r>
          </w:p>
          <w:p w14:paraId="5DC78AEB" w14:textId="086A5B9A" w:rsidR="00047579" w:rsidRPr="005026B9" w:rsidRDefault="00047579" w:rsidP="0004757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5026B9">
              <w:rPr>
                <w:bCs/>
                <w:iCs/>
                <w:sz w:val="20"/>
                <w:szCs w:val="20"/>
                <w:lang w:val="es-VE"/>
              </w:rPr>
              <w:t xml:space="preserve">Construcción/ rehabilitación/ mantenimiento de sistema de tratamiento y disposición final </w:t>
            </w:r>
            <w:r w:rsidRPr="005026B9">
              <w:rPr>
                <w:bCs/>
                <w:i/>
                <w:iCs/>
                <w:sz w:val="20"/>
                <w:szCs w:val="20"/>
                <w:lang w:val="es-VE"/>
              </w:rPr>
              <w:t>in situ</w:t>
            </w:r>
            <w:r w:rsidRPr="005026B9">
              <w:rPr>
                <w:bCs/>
                <w:iCs/>
                <w:sz w:val="20"/>
                <w:szCs w:val="20"/>
                <w:lang w:val="es-VE"/>
              </w:rPr>
              <w:t xml:space="preserve">, como séptico-sumidero, tanques de </w:t>
            </w:r>
            <w:proofErr w:type="spellStart"/>
            <w:r w:rsidRPr="005026B9">
              <w:rPr>
                <w:bCs/>
                <w:iCs/>
                <w:sz w:val="20"/>
                <w:szCs w:val="20"/>
                <w:lang w:val="es-VE"/>
              </w:rPr>
              <w:t>Imoff</w:t>
            </w:r>
            <w:proofErr w:type="spellEnd"/>
            <w:r w:rsidRPr="005026B9">
              <w:rPr>
                <w:bCs/>
                <w:iCs/>
                <w:sz w:val="20"/>
                <w:szCs w:val="20"/>
                <w:lang w:val="es-VE"/>
              </w:rPr>
              <w:t>, humedales artificiales.</w:t>
            </w:r>
          </w:p>
          <w:p w14:paraId="6BFC9B79" w14:textId="5784DA59" w:rsidR="00305D21" w:rsidRDefault="00305D21" w:rsidP="0004757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 xml:space="preserve">Instalación de tanques de almacenamiento </w:t>
            </w:r>
            <w:r w:rsidR="001F2304">
              <w:rPr>
                <w:bCs/>
                <w:iCs/>
                <w:sz w:val="20"/>
                <w:szCs w:val="20"/>
                <w:lang w:val="es-VE"/>
              </w:rPr>
              <w:t>propios</w:t>
            </w:r>
            <w:r>
              <w:rPr>
                <w:bCs/>
                <w:iCs/>
                <w:sz w:val="20"/>
                <w:szCs w:val="20"/>
                <w:lang w:val="es-VE"/>
              </w:rPr>
              <w:t xml:space="preserve"> si factible</w:t>
            </w:r>
          </w:p>
          <w:p w14:paraId="5B7A1859" w14:textId="54E553DD" w:rsidR="00305D21" w:rsidRPr="00DC63C0" w:rsidRDefault="00305D21" w:rsidP="0004757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Consideración de otras opciones de saneamiento sin uso de agua</w:t>
            </w:r>
          </w:p>
        </w:tc>
        <w:tc>
          <w:tcPr>
            <w:tcW w:w="991" w:type="pct"/>
          </w:tcPr>
          <w:p w14:paraId="7CCF1621" w14:textId="5CBA25EC" w:rsidR="00305D21" w:rsidRDefault="00305D21" w:rsidP="0004757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lastRenderedPageBreak/>
              <w:t xml:space="preserve">Instalación de </w:t>
            </w:r>
            <w:r w:rsidR="00047579" w:rsidRPr="005026B9">
              <w:rPr>
                <w:bCs/>
                <w:iCs/>
                <w:sz w:val="20"/>
                <w:szCs w:val="20"/>
                <w:lang w:val="es-VE"/>
              </w:rPr>
              <w:t>contenedores</w:t>
            </w:r>
            <w:r w:rsidR="00047579">
              <w:rPr>
                <w:bCs/>
                <w:iCs/>
                <w:sz w:val="20"/>
                <w:szCs w:val="20"/>
                <w:lang w:val="es-VE"/>
              </w:rPr>
              <w:t xml:space="preserve"> </w:t>
            </w:r>
            <w:r>
              <w:rPr>
                <w:bCs/>
                <w:iCs/>
                <w:sz w:val="20"/>
                <w:szCs w:val="20"/>
                <w:lang w:val="es-VE"/>
              </w:rPr>
              <w:t xml:space="preserve">en </w:t>
            </w:r>
            <w:r>
              <w:rPr>
                <w:bCs/>
                <w:iCs/>
                <w:sz w:val="20"/>
                <w:szCs w:val="20"/>
                <w:lang w:val="es-VE"/>
              </w:rPr>
              <w:lastRenderedPageBreak/>
              <w:t>puntos / servicios claves</w:t>
            </w:r>
          </w:p>
          <w:p w14:paraId="2F90EFD1" w14:textId="095AD306" w:rsidR="00305D21" w:rsidRDefault="00305D21" w:rsidP="0004757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Instalación / rehabilitación de contenedores / un espacio separado para el almacen</w:t>
            </w:r>
            <w:r w:rsidR="001F2304">
              <w:rPr>
                <w:bCs/>
                <w:iCs/>
                <w:sz w:val="20"/>
                <w:szCs w:val="20"/>
                <w:lang w:val="es-VE"/>
              </w:rPr>
              <w:t>amiento</w:t>
            </w:r>
            <w:r>
              <w:rPr>
                <w:bCs/>
                <w:iCs/>
                <w:sz w:val="20"/>
                <w:szCs w:val="20"/>
                <w:lang w:val="es-VE"/>
              </w:rPr>
              <w:t xml:space="preserve"> de residuos</w:t>
            </w:r>
          </w:p>
          <w:p w14:paraId="7226CAAE" w14:textId="77777777" w:rsidR="00436276" w:rsidRPr="005026B9" w:rsidRDefault="00436276" w:rsidP="00436276">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5026B9">
              <w:rPr>
                <w:bCs/>
                <w:iCs/>
                <w:sz w:val="20"/>
                <w:szCs w:val="20"/>
                <w:lang w:val="es-VE"/>
              </w:rPr>
              <w:t xml:space="preserve">En Hospitales identificados: Rehabilitación/ mantenimiento/ instalación de sistemas de tratamiento de residuos sólidos hospitalarios </w:t>
            </w:r>
            <w:proofErr w:type="spellStart"/>
            <w:r w:rsidRPr="005026B9">
              <w:rPr>
                <w:bCs/>
                <w:iCs/>
                <w:sz w:val="20"/>
                <w:szCs w:val="20"/>
                <w:lang w:val="es-VE"/>
              </w:rPr>
              <w:t>biocontaminados</w:t>
            </w:r>
            <w:proofErr w:type="spellEnd"/>
            <w:r w:rsidRPr="005026B9">
              <w:rPr>
                <w:bCs/>
                <w:iCs/>
                <w:sz w:val="20"/>
                <w:szCs w:val="20"/>
                <w:lang w:val="es-VE"/>
              </w:rPr>
              <w:t xml:space="preserve"> </w:t>
            </w:r>
            <w:r w:rsidRPr="005026B9">
              <w:rPr>
                <w:bCs/>
                <w:i/>
                <w:iCs/>
                <w:sz w:val="20"/>
                <w:szCs w:val="20"/>
                <w:lang w:val="es-VE"/>
              </w:rPr>
              <w:t>in situ</w:t>
            </w:r>
            <w:r w:rsidRPr="005026B9">
              <w:rPr>
                <w:bCs/>
                <w:iCs/>
                <w:sz w:val="20"/>
                <w:szCs w:val="20"/>
                <w:lang w:val="es-VE"/>
              </w:rPr>
              <w:t xml:space="preserve"> propios de la institución.</w:t>
            </w:r>
          </w:p>
          <w:p w14:paraId="3229FEA3" w14:textId="0A71B347" w:rsidR="00305D21" w:rsidRDefault="00305D21" w:rsidP="0004757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 xml:space="preserve">Exploración / enlaces para una recolección continua </w:t>
            </w:r>
            <w:proofErr w:type="spellStart"/>
            <w:r>
              <w:rPr>
                <w:bCs/>
                <w:iCs/>
                <w:sz w:val="20"/>
                <w:szCs w:val="20"/>
                <w:lang w:val="es-VE"/>
              </w:rPr>
              <w:t>y</w:t>
            </w:r>
            <w:proofErr w:type="spellEnd"/>
            <w:r>
              <w:rPr>
                <w:bCs/>
                <w:iCs/>
                <w:sz w:val="20"/>
                <w:szCs w:val="20"/>
                <w:lang w:val="es-VE"/>
              </w:rPr>
              <w:t xml:space="preserve"> investigación del punto final de eliminación de los residuos del est</w:t>
            </w:r>
            <w:r w:rsidR="001F2304">
              <w:rPr>
                <w:bCs/>
                <w:iCs/>
                <w:sz w:val="20"/>
                <w:szCs w:val="20"/>
                <w:lang w:val="es-VE"/>
              </w:rPr>
              <w:t>ablecimiento</w:t>
            </w:r>
            <w:r>
              <w:rPr>
                <w:bCs/>
                <w:iCs/>
                <w:sz w:val="20"/>
                <w:szCs w:val="20"/>
                <w:lang w:val="es-VE"/>
              </w:rPr>
              <w:t>. de salud</w:t>
            </w:r>
          </w:p>
          <w:p w14:paraId="76050876" w14:textId="101A7754" w:rsidR="00305D21" w:rsidRPr="00DC63C0" w:rsidRDefault="00305D21" w:rsidP="0004757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Consideración de las posibilidades de reducción, reutilización o eliminación de residuos en sitio.</w:t>
            </w:r>
          </w:p>
        </w:tc>
        <w:tc>
          <w:tcPr>
            <w:tcW w:w="991" w:type="pct"/>
            <w:vMerge/>
          </w:tcPr>
          <w:p w14:paraId="3A2299EB" w14:textId="77777777" w:rsidR="00305D21" w:rsidRPr="00DC63C0" w:rsidRDefault="00305D21" w:rsidP="00A367DF">
            <w:pPr>
              <w:spacing w:after="0"/>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p>
        </w:tc>
      </w:tr>
      <w:tr w:rsidR="00305D21" w:rsidRPr="003D7924" w14:paraId="5919DB51" w14:textId="77777777" w:rsidTr="00977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pct"/>
          </w:tcPr>
          <w:p w14:paraId="736A0BB8" w14:textId="2AA59B52" w:rsidR="00305D21" w:rsidRPr="00DC63C0" w:rsidRDefault="00305D21" w:rsidP="00A367DF">
            <w:pPr>
              <w:spacing w:after="0"/>
              <w:jc w:val="left"/>
              <w:rPr>
                <w:bCs/>
                <w:i w:val="0"/>
                <w:sz w:val="20"/>
                <w:szCs w:val="20"/>
                <w:u w:val="single"/>
                <w:lang w:val="es-VE"/>
              </w:rPr>
            </w:pPr>
            <w:proofErr w:type="spellStart"/>
            <w:r>
              <w:rPr>
                <w:bCs/>
                <w:i w:val="0"/>
                <w:sz w:val="20"/>
                <w:szCs w:val="20"/>
                <w:u w:val="single"/>
                <w:lang w:val="es-VE"/>
              </w:rPr>
              <w:t>Est</w:t>
            </w:r>
            <w:proofErr w:type="spellEnd"/>
            <w:r>
              <w:rPr>
                <w:bCs/>
                <w:i w:val="0"/>
                <w:sz w:val="20"/>
                <w:szCs w:val="20"/>
                <w:u w:val="single"/>
                <w:lang w:val="es-VE"/>
              </w:rPr>
              <w:t xml:space="preserve"> de salud</w:t>
            </w:r>
            <w:r w:rsidRPr="00DC63C0">
              <w:rPr>
                <w:bCs/>
                <w:sz w:val="20"/>
                <w:szCs w:val="20"/>
                <w:u w:val="single"/>
                <w:lang w:val="es-VE"/>
              </w:rPr>
              <w:t xml:space="preserve"> rurales sin servicio</w:t>
            </w:r>
          </w:p>
        </w:tc>
        <w:tc>
          <w:tcPr>
            <w:tcW w:w="1036" w:type="pct"/>
          </w:tcPr>
          <w:p w14:paraId="62608943" w14:textId="17EC75E8" w:rsidR="00305D21" w:rsidRDefault="00305D21" w:rsidP="0004757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Instalación / rehabilitación / </w:t>
            </w:r>
            <w:r w:rsidR="00047579">
              <w:rPr>
                <w:bCs/>
                <w:iCs/>
                <w:sz w:val="20"/>
                <w:szCs w:val="20"/>
                <w:lang w:val="es-VE"/>
              </w:rPr>
              <w:t>incremento</w:t>
            </w:r>
            <w:r>
              <w:rPr>
                <w:bCs/>
                <w:iCs/>
                <w:sz w:val="20"/>
                <w:szCs w:val="20"/>
                <w:lang w:val="es-VE"/>
              </w:rPr>
              <w:t xml:space="preserve"> de volumen de almacenamiento en servicios claves</w:t>
            </w:r>
          </w:p>
          <w:p w14:paraId="12FC1213" w14:textId="2EAFDBF1" w:rsidR="00305D21" w:rsidRDefault="00305D21" w:rsidP="0004757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Instalación de puntos de agua potable </w:t>
            </w:r>
            <w:r w:rsidR="00AA59C5">
              <w:rPr>
                <w:bCs/>
                <w:iCs/>
                <w:sz w:val="20"/>
                <w:szCs w:val="20"/>
                <w:lang w:val="es-VE"/>
              </w:rPr>
              <w:t>(filtros de alta</w:t>
            </w:r>
            <w:r w:rsidR="00047579">
              <w:rPr>
                <w:bCs/>
                <w:iCs/>
                <w:sz w:val="20"/>
                <w:szCs w:val="20"/>
                <w:lang w:val="es-VE"/>
              </w:rPr>
              <w:t xml:space="preserve"> volumen, purificada, tratada</w:t>
            </w:r>
            <w:r w:rsidR="00AA59C5">
              <w:rPr>
                <w:bCs/>
                <w:iCs/>
                <w:sz w:val="20"/>
                <w:szCs w:val="20"/>
                <w:lang w:val="es-VE"/>
              </w:rPr>
              <w:t>)</w:t>
            </w:r>
          </w:p>
          <w:p w14:paraId="27EA24CD" w14:textId="0CF416AF" w:rsidR="00AA59C5" w:rsidRDefault="00AA59C5" w:rsidP="0004757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Instalación / reparación de sistemas de tratamiento de agua </w:t>
            </w:r>
            <w:r w:rsidR="00231929">
              <w:rPr>
                <w:bCs/>
                <w:iCs/>
                <w:sz w:val="20"/>
                <w:szCs w:val="20"/>
                <w:lang w:val="es-VE"/>
              </w:rPr>
              <w:t xml:space="preserve">en sitio </w:t>
            </w:r>
            <w:r>
              <w:rPr>
                <w:bCs/>
                <w:iCs/>
                <w:sz w:val="20"/>
                <w:szCs w:val="20"/>
                <w:lang w:val="es-VE"/>
              </w:rPr>
              <w:t>(si factible)</w:t>
            </w:r>
          </w:p>
          <w:p w14:paraId="0DB2D1AF" w14:textId="09A34E1A" w:rsidR="00305D21" w:rsidRPr="005026B9" w:rsidRDefault="00305D21" w:rsidP="0004757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Exploración / Rehabilitación del sistema </w:t>
            </w:r>
            <w:r w:rsidR="00047579">
              <w:rPr>
                <w:bCs/>
                <w:iCs/>
                <w:sz w:val="20"/>
                <w:szCs w:val="20"/>
                <w:lang w:val="es-VE"/>
              </w:rPr>
              <w:t xml:space="preserve">que </w:t>
            </w:r>
            <w:r w:rsidR="00047579" w:rsidRPr="005026B9">
              <w:rPr>
                <w:bCs/>
                <w:iCs/>
                <w:sz w:val="20"/>
                <w:szCs w:val="20"/>
                <w:lang w:val="es-VE"/>
              </w:rPr>
              <w:t>abastece</w:t>
            </w:r>
            <w:r w:rsidRPr="005026B9">
              <w:rPr>
                <w:bCs/>
                <w:iCs/>
                <w:sz w:val="20"/>
                <w:szCs w:val="20"/>
                <w:lang w:val="es-VE"/>
              </w:rPr>
              <w:t xml:space="preserve"> </w:t>
            </w:r>
            <w:r w:rsidR="00047579" w:rsidRPr="005026B9">
              <w:rPr>
                <w:bCs/>
                <w:iCs/>
                <w:sz w:val="20"/>
                <w:szCs w:val="20"/>
                <w:lang w:val="es-VE"/>
              </w:rPr>
              <w:t>a</w:t>
            </w:r>
            <w:r w:rsidRPr="005026B9">
              <w:rPr>
                <w:bCs/>
                <w:iCs/>
                <w:sz w:val="20"/>
                <w:szCs w:val="20"/>
                <w:lang w:val="es-VE"/>
              </w:rPr>
              <w:t>l est</w:t>
            </w:r>
            <w:r w:rsidR="00381201" w:rsidRPr="005026B9">
              <w:rPr>
                <w:bCs/>
                <w:iCs/>
                <w:sz w:val="20"/>
                <w:szCs w:val="20"/>
                <w:lang w:val="es-VE"/>
              </w:rPr>
              <w:t>ablecimiento</w:t>
            </w:r>
            <w:r w:rsidRPr="005026B9">
              <w:rPr>
                <w:bCs/>
                <w:iCs/>
                <w:sz w:val="20"/>
                <w:szCs w:val="20"/>
                <w:lang w:val="es-VE"/>
              </w:rPr>
              <w:t xml:space="preserve">. de salud </w:t>
            </w:r>
          </w:p>
          <w:p w14:paraId="4650908C" w14:textId="0F83FC0F" w:rsidR="00305D21" w:rsidRPr="00DC63C0" w:rsidRDefault="00305D21" w:rsidP="00B8540A">
            <w:pPr>
              <w:pStyle w:val="ListParagraph"/>
              <w:spacing w:after="0"/>
              <w:ind w:left="118"/>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c>
          <w:tcPr>
            <w:tcW w:w="991" w:type="pct"/>
          </w:tcPr>
          <w:p w14:paraId="53CA81D2" w14:textId="77777777" w:rsidR="00305D21" w:rsidRDefault="00305D21" w:rsidP="0004757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Reparación / rehabilitación de instalaciones sanitarias (e incluso grifos para la lavada de manos) y considerando el sistema de abastecimiento de agua.</w:t>
            </w:r>
          </w:p>
          <w:p w14:paraId="1BC62AB2" w14:textId="1EB96D6A" w:rsidR="00305D21" w:rsidRPr="00DC63C0" w:rsidRDefault="00305D21" w:rsidP="0004757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Instalación de tanques de almacenamiento </w:t>
            </w:r>
            <w:r w:rsidR="001F2304">
              <w:rPr>
                <w:bCs/>
                <w:iCs/>
                <w:sz w:val="20"/>
                <w:szCs w:val="20"/>
                <w:lang w:val="es-VE"/>
              </w:rPr>
              <w:t>propios</w:t>
            </w:r>
            <w:r>
              <w:rPr>
                <w:bCs/>
                <w:iCs/>
                <w:sz w:val="20"/>
                <w:szCs w:val="20"/>
                <w:lang w:val="es-VE"/>
              </w:rPr>
              <w:t xml:space="preserve"> si factible</w:t>
            </w:r>
          </w:p>
        </w:tc>
        <w:tc>
          <w:tcPr>
            <w:tcW w:w="991" w:type="pct"/>
          </w:tcPr>
          <w:p w14:paraId="1862F8DD" w14:textId="2263500F" w:rsidR="00305D21" w:rsidRDefault="00305D21" w:rsidP="0004757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Instalación de </w:t>
            </w:r>
            <w:r w:rsidR="00047579" w:rsidRPr="005026B9">
              <w:rPr>
                <w:bCs/>
                <w:iCs/>
                <w:sz w:val="20"/>
                <w:szCs w:val="20"/>
                <w:lang w:val="es-VE"/>
              </w:rPr>
              <w:t>contenedores</w:t>
            </w:r>
            <w:r>
              <w:rPr>
                <w:bCs/>
                <w:iCs/>
                <w:sz w:val="20"/>
                <w:szCs w:val="20"/>
                <w:lang w:val="es-VE"/>
              </w:rPr>
              <w:t xml:space="preserve"> en puntos / servicios claves</w:t>
            </w:r>
          </w:p>
          <w:p w14:paraId="27F1E2A5" w14:textId="4CB338D1" w:rsidR="00305D21" w:rsidRDefault="00305D21" w:rsidP="0004757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Instalación / rehabilitación de contenedores / un espacio separado para el almacen</w:t>
            </w:r>
            <w:r w:rsidR="001F2304">
              <w:rPr>
                <w:bCs/>
                <w:iCs/>
                <w:sz w:val="20"/>
                <w:szCs w:val="20"/>
                <w:lang w:val="es-VE"/>
              </w:rPr>
              <w:t>amiento</w:t>
            </w:r>
            <w:r>
              <w:rPr>
                <w:bCs/>
                <w:iCs/>
                <w:sz w:val="20"/>
                <w:szCs w:val="20"/>
                <w:lang w:val="es-VE"/>
              </w:rPr>
              <w:t xml:space="preserve"> de residuos</w:t>
            </w:r>
          </w:p>
          <w:p w14:paraId="47319474" w14:textId="5418F9E9" w:rsidR="00436276" w:rsidRPr="005026B9" w:rsidRDefault="00436276" w:rsidP="0004757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5026B9">
              <w:rPr>
                <w:bCs/>
                <w:iCs/>
                <w:sz w:val="20"/>
                <w:szCs w:val="20"/>
                <w:lang w:val="es-VE"/>
              </w:rPr>
              <w:t xml:space="preserve">Puesta en marcha del traslado de desechos </w:t>
            </w:r>
            <w:proofErr w:type="spellStart"/>
            <w:r w:rsidRPr="005026B9">
              <w:rPr>
                <w:bCs/>
                <w:iCs/>
                <w:sz w:val="20"/>
                <w:szCs w:val="20"/>
                <w:lang w:val="es-VE"/>
              </w:rPr>
              <w:t>biocontamientes</w:t>
            </w:r>
            <w:proofErr w:type="spellEnd"/>
            <w:r w:rsidRPr="005026B9">
              <w:rPr>
                <w:bCs/>
                <w:iCs/>
                <w:sz w:val="20"/>
                <w:szCs w:val="20"/>
                <w:lang w:val="es-VE"/>
              </w:rPr>
              <w:t xml:space="preserve"> al Hospital correspondiente. </w:t>
            </w:r>
          </w:p>
          <w:p w14:paraId="17B5C25E" w14:textId="3761F314" w:rsidR="00305D21" w:rsidRDefault="00305D21" w:rsidP="0004757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Exploración / enlaces para una recolección continua </w:t>
            </w:r>
            <w:r w:rsidR="00436276" w:rsidRPr="005026B9">
              <w:rPr>
                <w:bCs/>
                <w:iCs/>
                <w:sz w:val="20"/>
                <w:szCs w:val="20"/>
                <w:lang w:val="es-VE"/>
              </w:rPr>
              <w:t>de desechos comunes</w:t>
            </w:r>
            <w:r w:rsidR="00436276">
              <w:rPr>
                <w:bCs/>
                <w:iCs/>
                <w:sz w:val="20"/>
                <w:szCs w:val="20"/>
                <w:lang w:val="es-VE"/>
              </w:rPr>
              <w:t xml:space="preserve"> </w:t>
            </w:r>
            <w:r>
              <w:rPr>
                <w:bCs/>
                <w:iCs/>
                <w:sz w:val="20"/>
                <w:szCs w:val="20"/>
                <w:lang w:val="es-VE"/>
              </w:rPr>
              <w:t>(si existe)</w:t>
            </w:r>
          </w:p>
          <w:p w14:paraId="1C60AE5B" w14:textId="32EE6126" w:rsidR="00305D21" w:rsidRPr="00DC63C0" w:rsidRDefault="00305D21" w:rsidP="00436276">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Consideración de las posibilidades de reducción, reutilización o eliminación de residuos en sitio.</w:t>
            </w:r>
          </w:p>
        </w:tc>
        <w:tc>
          <w:tcPr>
            <w:tcW w:w="991" w:type="pct"/>
            <w:vMerge w:val="restart"/>
          </w:tcPr>
          <w:p w14:paraId="5FEA79FF" w14:textId="77777777" w:rsidR="00305D21" w:rsidRDefault="00305D21" w:rsidP="00682B23">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Instalación de señalética apropiada sobre el uso de las instalaciones. </w:t>
            </w:r>
          </w:p>
          <w:p w14:paraId="4331E2B7" w14:textId="17985737" w:rsidR="00305D21" w:rsidRDefault="00305D21" w:rsidP="00682B23">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Implicación, capacitación y la provisión de materiales / insumos apropiados al comité / personal del est</w:t>
            </w:r>
            <w:r w:rsidR="001F2304">
              <w:rPr>
                <w:bCs/>
                <w:iCs/>
                <w:sz w:val="20"/>
                <w:szCs w:val="20"/>
                <w:lang w:val="es-VE"/>
              </w:rPr>
              <w:t>ablecimiento</w:t>
            </w:r>
            <w:r>
              <w:rPr>
                <w:bCs/>
                <w:iCs/>
                <w:sz w:val="20"/>
                <w:szCs w:val="20"/>
                <w:lang w:val="es-VE"/>
              </w:rPr>
              <w:t xml:space="preserve">. de salud para el mantenimiento de las instalaciones. </w:t>
            </w:r>
          </w:p>
          <w:p w14:paraId="6BD364AA" w14:textId="77777777" w:rsidR="00305D21" w:rsidRDefault="00305D21" w:rsidP="00682B23">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Elaboración de un plan de limpieza / mantenimiento y acuerdos para el seguimiento. </w:t>
            </w:r>
          </w:p>
          <w:p w14:paraId="27C9B3F6" w14:textId="77777777" w:rsidR="00305D21" w:rsidRDefault="00305D21" w:rsidP="00682B23">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Exploración / enlaces para una provisión continua de insumos de limpieza</w:t>
            </w:r>
          </w:p>
          <w:p w14:paraId="32499D0D" w14:textId="4D1AD4F6" w:rsidR="00682B23" w:rsidRDefault="00305D21" w:rsidP="00682B23">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Implicación, capacitación y la provisión de materiales / insumos apropiados al comité / personal del est</w:t>
            </w:r>
            <w:r w:rsidR="00381201">
              <w:rPr>
                <w:bCs/>
                <w:iCs/>
                <w:sz w:val="20"/>
                <w:szCs w:val="20"/>
                <w:lang w:val="es-VE"/>
              </w:rPr>
              <w:t>ablecimiento</w:t>
            </w:r>
            <w:r>
              <w:rPr>
                <w:bCs/>
                <w:iCs/>
                <w:sz w:val="20"/>
                <w:szCs w:val="20"/>
                <w:lang w:val="es-VE"/>
              </w:rPr>
              <w:t>. de salud para la promoción de prácticas seguras de higiene</w:t>
            </w:r>
            <w:r w:rsidR="00682B23">
              <w:rPr>
                <w:bCs/>
                <w:iCs/>
                <w:sz w:val="20"/>
                <w:szCs w:val="20"/>
                <w:lang w:val="es-VE"/>
              </w:rPr>
              <w:t>, manejo del agua</w:t>
            </w:r>
            <w:r>
              <w:rPr>
                <w:bCs/>
                <w:iCs/>
                <w:sz w:val="20"/>
                <w:szCs w:val="20"/>
                <w:lang w:val="es-VE"/>
              </w:rPr>
              <w:t xml:space="preserve"> </w:t>
            </w:r>
            <w:r w:rsidR="00682B23" w:rsidRPr="00682B23">
              <w:rPr>
                <w:bCs/>
                <w:iCs/>
                <w:sz w:val="20"/>
                <w:szCs w:val="20"/>
                <w:lang w:val="es-VE"/>
              </w:rPr>
              <w:t>y desechos hospitalarios</w:t>
            </w:r>
            <w:r w:rsidR="00682B23">
              <w:rPr>
                <w:bCs/>
                <w:iCs/>
                <w:sz w:val="20"/>
                <w:szCs w:val="20"/>
                <w:lang w:val="es-VE"/>
              </w:rPr>
              <w:t>.</w:t>
            </w:r>
          </w:p>
          <w:p w14:paraId="440D9BAC" w14:textId="63CE3BCF" w:rsidR="00305D21" w:rsidRPr="00DC63C0" w:rsidRDefault="00305D21" w:rsidP="00682B23">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w:t>
            </w:r>
            <w:r w:rsidR="006616F6">
              <w:rPr>
                <w:bCs/>
                <w:iCs/>
                <w:sz w:val="20"/>
                <w:szCs w:val="20"/>
                <w:lang w:val="es-VE"/>
              </w:rPr>
              <w:t xml:space="preserve">Organización de la distribución de kits de higiene a familias con niños/as con malnutrición, y familias vulnerables con internados (a su </w:t>
            </w:r>
            <w:r w:rsidR="006616F6">
              <w:rPr>
                <w:bCs/>
                <w:iCs/>
                <w:sz w:val="20"/>
                <w:szCs w:val="20"/>
                <w:lang w:val="es-VE"/>
              </w:rPr>
              <w:lastRenderedPageBreak/>
              <w:t>llegada).</w:t>
            </w:r>
          </w:p>
        </w:tc>
      </w:tr>
      <w:tr w:rsidR="00305D21" w:rsidRPr="003D7924" w14:paraId="0D496E1D" w14:textId="77777777" w:rsidTr="00977E1D">
        <w:tc>
          <w:tcPr>
            <w:cnfStyle w:val="001000000000" w:firstRow="0" w:lastRow="0" w:firstColumn="1" w:lastColumn="0" w:oddVBand="0" w:evenVBand="0" w:oddHBand="0" w:evenHBand="0" w:firstRowFirstColumn="0" w:firstRowLastColumn="0" w:lastRowFirstColumn="0" w:lastRowLastColumn="0"/>
            <w:tcW w:w="991" w:type="pct"/>
          </w:tcPr>
          <w:p w14:paraId="4FFF975B" w14:textId="35EB3086" w:rsidR="00305D21" w:rsidRPr="00DC63C0" w:rsidRDefault="00305D21" w:rsidP="00A367DF">
            <w:pPr>
              <w:spacing w:after="0"/>
              <w:jc w:val="left"/>
              <w:rPr>
                <w:bCs/>
                <w:i w:val="0"/>
                <w:sz w:val="20"/>
                <w:szCs w:val="20"/>
                <w:u w:val="single"/>
                <w:lang w:val="es-VE"/>
              </w:rPr>
            </w:pPr>
            <w:proofErr w:type="spellStart"/>
            <w:r>
              <w:rPr>
                <w:bCs/>
                <w:i w:val="0"/>
                <w:sz w:val="20"/>
                <w:szCs w:val="20"/>
                <w:u w:val="single"/>
                <w:lang w:val="es-VE"/>
              </w:rPr>
              <w:t>Est</w:t>
            </w:r>
            <w:proofErr w:type="spellEnd"/>
            <w:r>
              <w:rPr>
                <w:bCs/>
                <w:i w:val="0"/>
                <w:sz w:val="20"/>
                <w:szCs w:val="20"/>
                <w:u w:val="single"/>
                <w:lang w:val="es-VE"/>
              </w:rPr>
              <w:t xml:space="preserve"> de salud</w:t>
            </w:r>
            <w:r w:rsidRPr="00DC63C0">
              <w:rPr>
                <w:bCs/>
                <w:sz w:val="20"/>
                <w:szCs w:val="20"/>
                <w:u w:val="single"/>
                <w:lang w:val="es-VE"/>
              </w:rPr>
              <w:t xml:space="preserve"> rurales sin red</w:t>
            </w:r>
          </w:p>
        </w:tc>
        <w:tc>
          <w:tcPr>
            <w:tcW w:w="1036" w:type="pct"/>
          </w:tcPr>
          <w:p w14:paraId="7E11AFD7" w14:textId="113D35E6" w:rsidR="00305D21" w:rsidRPr="005026B9" w:rsidRDefault="00305D21" w:rsidP="0004757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 xml:space="preserve">Instalación / rehabilitación </w:t>
            </w:r>
            <w:r w:rsidRPr="00C14D03">
              <w:rPr>
                <w:bCs/>
                <w:iCs/>
                <w:sz w:val="20"/>
                <w:szCs w:val="20"/>
                <w:lang w:val="es-VE"/>
              </w:rPr>
              <w:t>/</w:t>
            </w:r>
            <w:r w:rsidRPr="00047579">
              <w:rPr>
                <w:bCs/>
                <w:iCs/>
                <w:sz w:val="20"/>
                <w:szCs w:val="20"/>
                <w:highlight w:val="yellow"/>
                <w:lang w:val="es-VE"/>
              </w:rPr>
              <w:t xml:space="preserve"> </w:t>
            </w:r>
            <w:r w:rsidR="00047579" w:rsidRPr="005026B9">
              <w:rPr>
                <w:bCs/>
                <w:iCs/>
                <w:sz w:val="20"/>
                <w:szCs w:val="20"/>
                <w:lang w:val="es-VE"/>
              </w:rPr>
              <w:t>incremento</w:t>
            </w:r>
            <w:r w:rsidRPr="005026B9">
              <w:rPr>
                <w:bCs/>
                <w:iCs/>
                <w:sz w:val="20"/>
                <w:szCs w:val="20"/>
                <w:lang w:val="es-VE"/>
              </w:rPr>
              <w:t xml:space="preserve"> de volumen de almacenamiento en servicios criticas</w:t>
            </w:r>
          </w:p>
          <w:p w14:paraId="49FCFDB1" w14:textId="5ED0DA1D" w:rsidR="00305D21" w:rsidRDefault="00305D21" w:rsidP="0004757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5026B9">
              <w:rPr>
                <w:bCs/>
                <w:iCs/>
                <w:sz w:val="20"/>
                <w:szCs w:val="20"/>
                <w:lang w:val="es-VE"/>
              </w:rPr>
              <w:t xml:space="preserve">Consideración de </w:t>
            </w:r>
            <w:r w:rsidR="00047579" w:rsidRPr="005026B9">
              <w:rPr>
                <w:bCs/>
                <w:iCs/>
                <w:sz w:val="20"/>
                <w:szCs w:val="20"/>
                <w:lang w:val="es-VE"/>
              </w:rPr>
              <w:t xml:space="preserve">reuso de aguas tratadas </w:t>
            </w:r>
            <w:r w:rsidR="00047579" w:rsidRPr="005026B9">
              <w:rPr>
                <w:bCs/>
                <w:i/>
                <w:iCs/>
                <w:sz w:val="20"/>
                <w:szCs w:val="20"/>
                <w:lang w:val="es-VE"/>
              </w:rPr>
              <w:t>in situ</w:t>
            </w:r>
            <w:r w:rsidR="00047579">
              <w:rPr>
                <w:bCs/>
                <w:iCs/>
                <w:sz w:val="20"/>
                <w:szCs w:val="20"/>
                <w:lang w:val="es-VE"/>
              </w:rPr>
              <w:t xml:space="preserve"> y </w:t>
            </w:r>
            <w:r>
              <w:rPr>
                <w:bCs/>
                <w:iCs/>
                <w:sz w:val="20"/>
                <w:szCs w:val="20"/>
                <w:lang w:val="es-VE"/>
              </w:rPr>
              <w:t>de captación de lluvias</w:t>
            </w:r>
            <w:r w:rsidR="00B8540A">
              <w:rPr>
                <w:bCs/>
                <w:iCs/>
                <w:sz w:val="20"/>
                <w:szCs w:val="20"/>
                <w:lang w:val="es-VE"/>
              </w:rPr>
              <w:t xml:space="preserve"> (no para agua potable)</w:t>
            </w:r>
          </w:p>
          <w:p w14:paraId="2E763B60" w14:textId="5DF833CD" w:rsidR="00AA59C5" w:rsidRDefault="00AA59C5" w:rsidP="0004757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Instalación de puntos de agua potable (filtros de alta</w:t>
            </w:r>
            <w:r w:rsidR="00047579">
              <w:rPr>
                <w:bCs/>
                <w:iCs/>
                <w:sz w:val="20"/>
                <w:szCs w:val="20"/>
                <w:lang w:val="es-VE"/>
              </w:rPr>
              <w:t xml:space="preserve"> volumen, purificada, tratada</w:t>
            </w:r>
            <w:r>
              <w:rPr>
                <w:bCs/>
                <w:iCs/>
                <w:sz w:val="20"/>
                <w:szCs w:val="20"/>
                <w:lang w:val="es-VE"/>
              </w:rPr>
              <w:t>)</w:t>
            </w:r>
          </w:p>
          <w:p w14:paraId="1B5E4B3D" w14:textId="055375E6" w:rsidR="00305D21" w:rsidRPr="00DC63C0" w:rsidRDefault="00305D21" w:rsidP="0004757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 xml:space="preserve">Exploración / enlaces para una </w:t>
            </w:r>
            <w:r>
              <w:rPr>
                <w:bCs/>
                <w:iCs/>
                <w:sz w:val="20"/>
                <w:szCs w:val="20"/>
                <w:lang w:val="es-VE"/>
              </w:rPr>
              <w:lastRenderedPageBreak/>
              <w:t xml:space="preserve">provisión </w:t>
            </w:r>
            <w:r w:rsidRPr="005026B9">
              <w:rPr>
                <w:bCs/>
                <w:iCs/>
                <w:sz w:val="20"/>
                <w:szCs w:val="20"/>
                <w:lang w:val="es-VE"/>
              </w:rPr>
              <w:t>continu</w:t>
            </w:r>
            <w:r w:rsidR="00047579" w:rsidRPr="005026B9">
              <w:rPr>
                <w:bCs/>
                <w:iCs/>
                <w:sz w:val="20"/>
                <w:szCs w:val="20"/>
                <w:lang w:val="es-VE"/>
              </w:rPr>
              <w:t>a</w:t>
            </w:r>
            <w:r>
              <w:rPr>
                <w:bCs/>
                <w:iCs/>
                <w:sz w:val="20"/>
                <w:szCs w:val="20"/>
                <w:lang w:val="es-VE"/>
              </w:rPr>
              <w:t xml:space="preserve"> (vendedores / tanqueros)</w:t>
            </w:r>
          </w:p>
        </w:tc>
        <w:tc>
          <w:tcPr>
            <w:tcW w:w="991" w:type="pct"/>
          </w:tcPr>
          <w:p w14:paraId="4F65AFEE" w14:textId="77777777" w:rsidR="00305D21" w:rsidRDefault="00305D21" w:rsidP="0004757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lastRenderedPageBreak/>
              <w:t>Reparación / rehabilitación de instalaciones sanitarias (e incluso grifos para la lavada de manos), y considerando el sistema de abastecimiento de agua.</w:t>
            </w:r>
          </w:p>
          <w:p w14:paraId="0B1B149B" w14:textId="12282D67" w:rsidR="00305D21" w:rsidRPr="005026B9" w:rsidRDefault="00047579" w:rsidP="0004757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5026B9">
              <w:rPr>
                <w:bCs/>
                <w:iCs/>
                <w:sz w:val="20"/>
                <w:szCs w:val="20"/>
                <w:lang w:val="es-VE"/>
              </w:rPr>
              <w:t xml:space="preserve">Construcción/rehabilitación/mantenimiento de sistema de tratamiento y disposición final </w:t>
            </w:r>
            <w:r w:rsidRPr="005026B9">
              <w:rPr>
                <w:bCs/>
                <w:i/>
                <w:iCs/>
                <w:sz w:val="20"/>
                <w:szCs w:val="20"/>
                <w:lang w:val="es-VE"/>
              </w:rPr>
              <w:t>in situ</w:t>
            </w:r>
            <w:r w:rsidRPr="005026B9">
              <w:rPr>
                <w:bCs/>
                <w:iCs/>
                <w:sz w:val="20"/>
                <w:szCs w:val="20"/>
                <w:lang w:val="es-VE"/>
              </w:rPr>
              <w:t>, como séptico-sumidero, tanques de Im</w:t>
            </w:r>
            <w:r w:rsidR="00C14D03">
              <w:rPr>
                <w:bCs/>
                <w:iCs/>
                <w:sz w:val="20"/>
                <w:szCs w:val="20"/>
                <w:lang w:val="es-VE"/>
              </w:rPr>
              <w:t>h</w:t>
            </w:r>
            <w:r w:rsidRPr="005026B9">
              <w:rPr>
                <w:bCs/>
                <w:iCs/>
                <w:sz w:val="20"/>
                <w:szCs w:val="20"/>
                <w:lang w:val="es-VE"/>
              </w:rPr>
              <w:t>off, humedales artificiales</w:t>
            </w:r>
          </w:p>
          <w:p w14:paraId="28F23B4D" w14:textId="4AA73042" w:rsidR="00305D21" w:rsidRPr="00047579" w:rsidRDefault="00305D21" w:rsidP="0004757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047579">
              <w:rPr>
                <w:bCs/>
                <w:iCs/>
                <w:sz w:val="20"/>
                <w:szCs w:val="20"/>
                <w:lang w:val="es-VE"/>
              </w:rPr>
              <w:t xml:space="preserve">Instalación de tanques de </w:t>
            </w:r>
            <w:r w:rsidRPr="00047579">
              <w:rPr>
                <w:bCs/>
                <w:iCs/>
                <w:sz w:val="20"/>
                <w:szCs w:val="20"/>
                <w:lang w:val="es-VE"/>
              </w:rPr>
              <w:lastRenderedPageBreak/>
              <w:t xml:space="preserve">almacenamiento </w:t>
            </w:r>
            <w:r w:rsidR="00381201" w:rsidRPr="00047579">
              <w:rPr>
                <w:bCs/>
                <w:iCs/>
                <w:sz w:val="20"/>
                <w:szCs w:val="20"/>
                <w:lang w:val="es-VE"/>
              </w:rPr>
              <w:t>propios</w:t>
            </w:r>
            <w:r w:rsidRPr="00047579">
              <w:rPr>
                <w:bCs/>
                <w:iCs/>
                <w:sz w:val="20"/>
                <w:szCs w:val="20"/>
                <w:lang w:val="es-VE"/>
              </w:rPr>
              <w:t xml:space="preserve"> si factible / sostenible</w:t>
            </w:r>
          </w:p>
          <w:p w14:paraId="0B791A16" w14:textId="6FD9CD44" w:rsidR="00305D21" w:rsidRPr="00DC63C0" w:rsidRDefault="00305D21" w:rsidP="0004757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047579">
              <w:rPr>
                <w:bCs/>
                <w:iCs/>
                <w:sz w:val="20"/>
                <w:szCs w:val="20"/>
                <w:lang w:val="es-VE"/>
              </w:rPr>
              <w:t>Consideración de otras opciones de saneamiento sin uso de agua</w:t>
            </w:r>
          </w:p>
        </w:tc>
        <w:tc>
          <w:tcPr>
            <w:tcW w:w="991" w:type="pct"/>
          </w:tcPr>
          <w:p w14:paraId="11A490CF" w14:textId="77777777" w:rsidR="00305D21" w:rsidRDefault="00305D21" w:rsidP="00436276">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lastRenderedPageBreak/>
              <w:t>Instalación de botes en puntos / servicios claves</w:t>
            </w:r>
          </w:p>
          <w:p w14:paraId="71540646" w14:textId="47D37FB6" w:rsidR="00305D21" w:rsidRDefault="00305D21" w:rsidP="00436276">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Instalación / rehabilitación de contenedores / un espacio separado para el almacen</w:t>
            </w:r>
            <w:r w:rsidR="00381201">
              <w:rPr>
                <w:bCs/>
                <w:iCs/>
                <w:sz w:val="20"/>
                <w:szCs w:val="20"/>
                <w:lang w:val="es-VE"/>
              </w:rPr>
              <w:t>amiento</w:t>
            </w:r>
            <w:r>
              <w:rPr>
                <w:bCs/>
                <w:iCs/>
                <w:sz w:val="20"/>
                <w:szCs w:val="20"/>
                <w:lang w:val="es-VE"/>
              </w:rPr>
              <w:t xml:space="preserve"> de residuos</w:t>
            </w:r>
          </w:p>
          <w:p w14:paraId="43B722BA" w14:textId="77777777" w:rsidR="00436276" w:rsidRPr="005026B9" w:rsidRDefault="00436276" w:rsidP="00436276">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5026B9">
              <w:rPr>
                <w:bCs/>
                <w:iCs/>
                <w:sz w:val="20"/>
                <w:szCs w:val="20"/>
                <w:lang w:val="es-VE"/>
              </w:rPr>
              <w:t xml:space="preserve">Puesta en marcha del traslado de desechos </w:t>
            </w:r>
            <w:proofErr w:type="spellStart"/>
            <w:r w:rsidRPr="005026B9">
              <w:rPr>
                <w:bCs/>
                <w:iCs/>
                <w:sz w:val="20"/>
                <w:szCs w:val="20"/>
                <w:lang w:val="es-VE"/>
              </w:rPr>
              <w:t>biocontamientes</w:t>
            </w:r>
            <w:proofErr w:type="spellEnd"/>
            <w:r w:rsidRPr="005026B9">
              <w:rPr>
                <w:bCs/>
                <w:iCs/>
                <w:sz w:val="20"/>
                <w:szCs w:val="20"/>
                <w:lang w:val="es-VE"/>
              </w:rPr>
              <w:t xml:space="preserve"> al Hospital correspondiente. </w:t>
            </w:r>
          </w:p>
          <w:p w14:paraId="6C7CD95A" w14:textId="078CDF73" w:rsidR="00305D21" w:rsidRDefault="00305D21" w:rsidP="00436276">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Exploración / enlaces para una recolección continua</w:t>
            </w:r>
            <w:r w:rsidR="00653D79">
              <w:rPr>
                <w:bCs/>
                <w:iCs/>
                <w:sz w:val="20"/>
                <w:szCs w:val="20"/>
                <w:lang w:val="es-VE"/>
              </w:rPr>
              <w:t xml:space="preserve"> </w:t>
            </w:r>
            <w:r w:rsidR="00653D79" w:rsidRPr="005026B9">
              <w:rPr>
                <w:bCs/>
                <w:iCs/>
                <w:sz w:val="20"/>
                <w:szCs w:val="20"/>
                <w:lang w:val="es-VE"/>
              </w:rPr>
              <w:t xml:space="preserve">de desechos </w:t>
            </w:r>
            <w:r w:rsidR="00653D79" w:rsidRPr="005026B9">
              <w:rPr>
                <w:bCs/>
                <w:iCs/>
                <w:sz w:val="20"/>
                <w:szCs w:val="20"/>
                <w:lang w:val="es-VE"/>
              </w:rPr>
              <w:lastRenderedPageBreak/>
              <w:t>comunes</w:t>
            </w:r>
            <w:r>
              <w:rPr>
                <w:bCs/>
                <w:iCs/>
                <w:sz w:val="20"/>
                <w:szCs w:val="20"/>
                <w:lang w:val="es-VE"/>
              </w:rPr>
              <w:t xml:space="preserve"> (si existe)</w:t>
            </w:r>
          </w:p>
          <w:p w14:paraId="3FEA76F0" w14:textId="0CAB483C" w:rsidR="00305D21" w:rsidRPr="00DC63C0" w:rsidRDefault="00305D21" w:rsidP="00436276">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Consideración de las posibilidades de reducción, reutilización o eliminación de residuos en sitio.</w:t>
            </w:r>
          </w:p>
        </w:tc>
        <w:tc>
          <w:tcPr>
            <w:tcW w:w="991" w:type="pct"/>
            <w:vMerge/>
          </w:tcPr>
          <w:p w14:paraId="20E1B0D4" w14:textId="77777777" w:rsidR="00305D21" w:rsidRPr="00DC63C0" w:rsidRDefault="00305D21" w:rsidP="00A367DF">
            <w:pPr>
              <w:spacing w:after="0"/>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p>
        </w:tc>
      </w:tr>
      <w:tr w:rsidR="00A367DF" w:rsidRPr="003D7924" w14:paraId="5D74A7E0"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pct"/>
          </w:tcPr>
          <w:p w14:paraId="551211BF" w14:textId="77777777" w:rsidR="00A367DF" w:rsidRPr="00DC63C0" w:rsidRDefault="00A367DF" w:rsidP="00A367DF">
            <w:pPr>
              <w:spacing w:after="0"/>
              <w:jc w:val="both"/>
              <w:rPr>
                <w:b/>
                <w:i w:val="0"/>
                <w:sz w:val="20"/>
                <w:szCs w:val="20"/>
                <w:u w:val="single"/>
                <w:lang w:val="es-VE"/>
              </w:rPr>
            </w:pPr>
          </w:p>
        </w:tc>
        <w:tc>
          <w:tcPr>
            <w:tcW w:w="1036" w:type="pct"/>
          </w:tcPr>
          <w:p w14:paraId="313FA39B" w14:textId="77777777" w:rsidR="00A367DF" w:rsidRPr="00DC63C0" w:rsidRDefault="00A367DF" w:rsidP="00A367DF">
            <w:p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c>
          <w:tcPr>
            <w:tcW w:w="991" w:type="pct"/>
          </w:tcPr>
          <w:p w14:paraId="71743544" w14:textId="77777777" w:rsidR="00A367DF" w:rsidRPr="00DC63C0" w:rsidRDefault="00A367DF" w:rsidP="00A367DF">
            <w:p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c>
          <w:tcPr>
            <w:tcW w:w="991" w:type="pct"/>
          </w:tcPr>
          <w:p w14:paraId="122C683E" w14:textId="77777777" w:rsidR="00A367DF" w:rsidRPr="00DC63C0" w:rsidRDefault="00A367DF" w:rsidP="00A367DF">
            <w:p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c>
          <w:tcPr>
            <w:tcW w:w="991" w:type="pct"/>
          </w:tcPr>
          <w:p w14:paraId="4CA7D3C9" w14:textId="77777777" w:rsidR="00A367DF" w:rsidRPr="00DC63C0" w:rsidRDefault="00A367DF" w:rsidP="00A367DF">
            <w:p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r>
      <w:tr w:rsidR="00A367DF" w:rsidRPr="003D7924" w14:paraId="4B581F26" w14:textId="77777777" w:rsidTr="00DC63C0">
        <w:tc>
          <w:tcPr>
            <w:cnfStyle w:val="001000000000" w:firstRow="0" w:lastRow="0" w:firstColumn="1" w:lastColumn="0" w:oddVBand="0" w:evenVBand="0" w:oddHBand="0" w:evenHBand="0" w:firstRowFirstColumn="0" w:firstRowLastColumn="0" w:lastRowFirstColumn="0" w:lastRowLastColumn="0"/>
            <w:tcW w:w="991" w:type="pct"/>
          </w:tcPr>
          <w:p w14:paraId="5F591EC1" w14:textId="77777777" w:rsidR="00A367DF" w:rsidRPr="00DC63C0" w:rsidRDefault="00A367DF" w:rsidP="00A367DF">
            <w:pPr>
              <w:spacing w:after="0"/>
              <w:jc w:val="both"/>
              <w:rPr>
                <w:b/>
                <w:i w:val="0"/>
                <w:sz w:val="20"/>
                <w:szCs w:val="20"/>
                <w:u w:val="single"/>
                <w:lang w:val="es-VE"/>
              </w:rPr>
            </w:pPr>
          </w:p>
        </w:tc>
        <w:tc>
          <w:tcPr>
            <w:tcW w:w="1036" w:type="pct"/>
          </w:tcPr>
          <w:p w14:paraId="78FDBEE8" w14:textId="77777777" w:rsidR="00A367DF" w:rsidRPr="00DC63C0" w:rsidRDefault="00A367DF" w:rsidP="00A367DF">
            <w:pPr>
              <w:spacing w:after="0"/>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p>
        </w:tc>
        <w:tc>
          <w:tcPr>
            <w:tcW w:w="991" w:type="pct"/>
          </w:tcPr>
          <w:p w14:paraId="3991C098" w14:textId="77777777" w:rsidR="00A367DF" w:rsidRPr="00DC63C0" w:rsidRDefault="00A367DF" w:rsidP="00A367DF">
            <w:pPr>
              <w:spacing w:after="0"/>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p>
        </w:tc>
        <w:tc>
          <w:tcPr>
            <w:tcW w:w="991" w:type="pct"/>
          </w:tcPr>
          <w:p w14:paraId="279659DE" w14:textId="77777777" w:rsidR="00A367DF" w:rsidRPr="00DC63C0" w:rsidRDefault="00A367DF" w:rsidP="00A367DF">
            <w:pPr>
              <w:spacing w:after="0"/>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p>
        </w:tc>
        <w:tc>
          <w:tcPr>
            <w:tcW w:w="991" w:type="pct"/>
          </w:tcPr>
          <w:p w14:paraId="4E025A89" w14:textId="77777777" w:rsidR="00A367DF" w:rsidRPr="00DC63C0" w:rsidRDefault="00A367DF" w:rsidP="00A367DF">
            <w:pPr>
              <w:spacing w:after="0"/>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p>
        </w:tc>
      </w:tr>
      <w:tr w:rsidR="00A367DF" w:rsidRPr="003D7924" w14:paraId="21E34A45"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pct"/>
          </w:tcPr>
          <w:p w14:paraId="0EAFC56E" w14:textId="77777777" w:rsidR="00A367DF" w:rsidRPr="00DC63C0" w:rsidRDefault="00A367DF" w:rsidP="00A367DF">
            <w:pPr>
              <w:spacing w:after="0"/>
              <w:jc w:val="both"/>
              <w:rPr>
                <w:b/>
                <w:i w:val="0"/>
                <w:sz w:val="20"/>
                <w:szCs w:val="20"/>
                <w:u w:val="single"/>
                <w:lang w:val="es-VE"/>
              </w:rPr>
            </w:pPr>
          </w:p>
        </w:tc>
        <w:tc>
          <w:tcPr>
            <w:tcW w:w="1036" w:type="pct"/>
          </w:tcPr>
          <w:p w14:paraId="0835D186" w14:textId="77777777" w:rsidR="00A367DF" w:rsidRPr="00DC63C0" w:rsidRDefault="00A367DF" w:rsidP="00A367DF">
            <w:p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c>
          <w:tcPr>
            <w:tcW w:w="991" w:type="pct"/>
          </w:tcPr>
          <w:p w14:paraId="13B3BCE0" w14:textId="77777777" w:rsidR="00A367DF" w:rsidRPr="00DC63C0" w:rsidRDefault="00A367DF" w:rsidP="00A367DF">
            <w:p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c>
          <w:tcPr>
            <w:tcW w:w="991" w:type="pct"/>
          </w:tcPr>
          <w:p w14:paraId="7161A3E1" w14:textId="77777777" w:rsidR="00A367DF" w:rsidRPr="00DC63C0" w:rsidRDefault="00A367DF" w:rsidP="00A367DF">
            <w:p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c>
          <w:tcPr>
            <w:tcW w:w="991" w:type="pct"/>
          </w:tcPr>
          <w:p w14:paraId="49D8EC05" w14:textId="77777777" w:rsidR="00A367DF" w:rsidRPr="00DC63C0" w:rsidRDefault="00A367DF" w:rsidP="00A367DF">
            <w:p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r>
    </w:tbl>
    <w:p w14:paraId="582941B5" w14:textId="77777777" w:rsidR="00AE0FA5" w:rsidRPr="00DC63C0" w:rsidRDefault="00AE0FA5" w:rsidP="00886753">
      <w:pPr>
        <w:jc w:val="both"/>
        <w:rPr>
          <w:lang w:val="es-VE"/>
        </w:rPr>
      </w:pPr>
    </w:p>
    <w:p w14:paraId="286ADBAD" w14:textId="77777777" w:rsidR="005F74AB" w:rsidRPr="00DC63C0" w:rsidRDefault="005F74AB" w:rsidP="00DC63C0">
      <w:pPr>
        <w:pStyle w:val="Heading4"/>
        <w:rPr>
          <w:lang w:val="es-VE"/>
        </w:rPr>
      </w:pPr>
      <w:r w:rsidRPr="00DC63C0">
        <w:rPr>
          <w:lang w:val="es-VE"/>
        </w:rPr>
        <w:t>Indicadores claves:</w:t>
      </w:r>
    </w:p>
    <w:tbl>
      <w:tblPr>
        <w:tblStyle w:val="GridTable7Colorful-Accent31"/>
        <w:tblW w:w="5000" w:type="pct"/>
        <w:tblLook w:val="04A0" w:firstRow="1" w:lastRow="0" w:firstColumn="1" w:lastColumn="0" w:noHBand="0" w:noVBand="1"/>
      </w:tblPr>
      <w:tblGrid>
        <w:gridCol w:w="3007"/>
        <w:gridCol w:w="6302"/>
        <w:gridCol w:w="6305"/>
      </w:tblGrid>
      <w:tr w:rsidR="005F74AB" w:rsidRPr="00F9783A" w14:paraId="4ED4FC4C" w14:textId="77777777" w:rsidTr="00DC63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 w:type="pct"/>
          </w:tcPr>
          <w:p w14:paraId="267A5743" w14:textId="77777777" w:rsidR="005F74AB" w:rsidRPr="00DC63C0" w:rsidRDefault="005F74AB" w:rsidP="00DC63C0">
            <w:pPr>
              <w:spacing w:after="0"/>
              <w:rPr>
                <w:lang w:val="es-VE"/>
              </w:rPr>
            </w:pPr>
          </w:p>
        </w:tc>
        <w:tc>
          <w:tcPr>
            <w:tcW w:w="2018" w:type="pct"/>
          </w:tcPr>
          <w:p w14:paraId="3E726FE5" w14:textId="30CDFD9D" w:rsidR="005F74AB" w:rsidRPr="00DC63C0" w:rsidRDefault="005F74AB" w:rsidP="00DC63C0">
            <w:pPr>
              <w:spacing w:after="0"/>
              <w:cnfStyle w:val="100000000000" w:firstRow="1" w:lastRow="0" w:firstColumn="0" w:lastColumn="0" w:oddVBand="0" w:evenVBand="0" w:oddHBand="0" w:evenHBand="0" w:firstRowFirstColumn="0" w:firstRowLastColumn="0" w:lastRowFirstColumn="0" w:lastRowLastColumn="0"/>
              <w:rPr>
                <w:lang w:val="es-VE"/>
              </w:rPr>
            </w:pPr>
            <w:r w:rsidRPr="00DC63C0">
              <w:rPr>
                <w:lang w:val="es-VE"/>
              </w:rPr>
              <w:t>Programa</w:t>
            </w:r>
          </w:p>
        </w:tc>
        <w:tc>
          <w:tcPr>
            <w:tcW w:w="2019" w:type="pct"/>
          </w:tcPr>
          <w:p w14:paraId="473B73C4" w14:textId="77777777" w:rsidR="005F74AB" w:rsidRPr="00DC63C0" w:rsidRDefault="005F74AB" w:rsidP="00DC63C0">
            <w:pPr>
              <w:spacing w:after="0"/>
              <w:cnfStyle w:val="100000000000" w:firstRow="1" w:lastRow="0" w:firstColumn="0" w:lastColumn="0" w:oddVBand="0" w:evenVBand="0" w:oddHBand="0" w:evenHBand="0" w:firstRowFirstColumn="0" w:firstRowLastColumn="0" w:lastRowFirstColumn="0" w:lastRowLastColumn="0"/>
              <w:rPr>
                <w:lang w:val="es-VE"/>
              </w:rPr>
            </w:pPr>
            <w:r w:rsidRPr="00DC63C0">
              <w:rPr>
                <w:lang w:val="es-VE"/>
              </w:rPr>
              <w:t>Respuesta</w:t>
            </w:r>
          </w:p>
        </w:tc>
      </w:tr>
      <w:tr w:rsidR="0034261D" w:rsidRPr="003D7924" w14:paraId="72B3B43A"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tcPr>
          <w:p w14:paraId="5BDFBE22" w14:textId="79F59315" w:rsidR="0034261D" w:rsidRPr="00DC63C0" w:rsidRDefault="0034261D" w:rsidP="00DC63C0">
            <w:pPr>
              <w:spacing w:after="0"/>
              <w:rPr>
                <w:lang w:val="es-VE"/>
              </w:rPr>
            </w:pPr>
            <w:r w:rsidRPr="00776CDB">
              <w:rPr>
                <w:sz w:val="20"/>
                <w:szCs w:val="20"/>
                <w:lang w:val="es-VE"/>
              </w:rPr>
              <w:t>Agua</w:t>
            </w:r>
          </w:p>
        </w:tc>
        <w:tc>
          <w:tcPr>
            <w:tcW w:w="2018" w:type="pct"/>
          </w:tcPr>
          <w:p w14:paraId="5D1877C6" w14:textId="27EEB59B" w:rsidR="0034261D" w:rsidRPr="00776CDB" w:rsidRDefault="0034261D" w:rsidP="0034261D">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776CDB">
              <w:rPr>
                <w:sz w:val="20"/>
                <w:szCs w:val="20"/>
                <w:lang w:val="es-VE"/>
              </w:rPr>
              <w:t># m3 almacenamiento disponible en el sitio</w:t>
            </w:r>
            <w:r w:rsidR="00F3388B">
              <w:rPr>
                <w:sz w:val="20"/>
                <w:szCs w:val="20"/>
                <w:lang w:val="es-VE"/>
              </w:rPr>
              <w:t xml:space="preserve"> / servicios criticas</w:t>
            </w:r>
          </w:p>
          <w:p w14:paraId="0EB7DD8B" w14:textId="6D9573A3" w:rsidR="0034261D" w:rsidRPr="00776CDB" w:rsidRDefault="0034261D" w:rsidP="0034261D">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776CDB">
              <w:rPr>
                <w:sz w:val="20"/>
                <w:szCs w:val="20"/>
                <w:lang w:val="es-VE"/>
              </w:rPr>
              <w:t xml:space="preserve">  # de días de agua por semana</w:t>
            </w:r>
            <w:r w:rsidR="00F3388B">
              <w:rPr>
                <w:sz w:val="20"/>
                <w:szCs w:val="20"/>
                <w:lang w:val="es-VE"/>
              </w:rPr>
              <w:t xml:space="preserve"> / # de veces se llenan al </w:t>
            </w:r>
            <w:proofErr w:type="spellStart"/>
            <w:r w:rsidR="00F3388B">
              <w:rPr>
                <w:sz w:val="20"/>
                <w:szCs w:val="20"/>
                <w:lang w:val="es-VE"/>
              </w:rPr>
              <w:t>dia</w:t>
            </w:r>
            <w:proofErr w:type="spellEnd"/>
          </w:p>
          <w:p w14:paraId="3EBAE594" w14:textId="08452314" w:rsidR="0034261D" w:rsidRPr="00776CDB" w:rsidRDefault="0034261D" w:rsidP="0034261D">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776CDB">
              <w:rPr>
                <w:sz w:val="20"/>
                <w:szCs w:val="20"/>
                <w:lang w:val="es-VE"/>
              </w:rPr>
              <w:t xml:space="preserve">  # l/p/d disponible en el sitio</w:t>
            </w:r>
            <w:r w:rsidR="00F3388B">
              <w:rPr>
                <w:sz w:val="20"/>
                <w:szCs w:val="20"/>
                <w:lang w:val="es-VE"/>
              </w:rPr>
              <w:t xml:space="preserve"> / servicio critica </w:t>
            </w:r>
          </w:p>
          <w:p w14:paraId="1F67EB15" w14:textId="67697F51" w:rsidR="00F3388B" w:rsidRDefault="0034261D" w:rsidP="0034261D">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776CDB">
              <w:rPr>
                <w:sz w:val="20"/>
                <w:szCs w:val="20"/>
                <w:lang w:val="es-VE"/>
              </w:rPr>
              <w:t xml:space="preserve"># de puntos de </w:t>
            </w:r>
            <w:r w:rsidR="00F3388B">
              <w:rPr>
                <w:sz w:val="20"/>
                <w:szCs w:val="20"/>
                <w:lang w:val="es-VE"/>
              </w:rPr>
              <w:t>agua funcionales o no</w:t>
            </w:r>
            <w:r w:rsidRPr="00776CDB">
              <w:rPr>
                <w:sz w:val="20"/>
                <w:szCs w:val="20"/>
                <w:lang w:val="es-VE"/>
              </w:rPr>
              <w:t xml:space="preserve"> </w:t>
            </w:r>
          </w:p>
          <w:p w14:paraId="55463E16" w14:textId="00932699" w:rsidR="00F3388B" w:rsidRDefault="00F3388B" w:rsidP="0034261D">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776CDB">
              <w:rPr>
                <w:sz w:val="20"/>
                <w:szCs w:val="20"/>
                <w:lang w:val="es-VE"/>
              </w:rPr>
              <w:t xml:space="preserve">   % de los últimos tres </w:t>
            </w:r>
            <w:r>
              <w:rPr>
                <w:sz w:val="20"/>
                <w:szCs w:val="20"/>
                <w:lang w:val="es-VE"/>
              </w:rPr>
              <w:t xml:space="preserve">visitas </w:t>
            </w:r>
            <w:r w:rsidRPr="00776CDB">
              <w:rPr>
                <w:sz w:val="20"/>
                <w:szCs w:val="20"/>
                <w:lang w:val="es-VE"/>
              </w:rPr>
              <w:t>que</w:t>
            </w:r>
            <w:r>
              <w:rPr>
                <w:sz w:val="20"/>
                <w:szCs w:val="20"/>
                <w:lang w:val="es-VE"/>
              </w:rPr>
              <w:t xml:space="preserve"> era en servicio</w:t>
            </w:r>
          </w:p>
          <w:p w14:paraId="774B0039" w14:textId="29A89BCA" w:rsidR="0034261D" w:rsidRPr="00776CDB" w:rsidRDefault="00F3388B" w:rsidP="0034261D">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Pr>
                <w:sz w:val="20"/>
                <w:szCs w:val="20"/>
                <w:lang w:val="es-VE"/>
              </w:rPr>
              <w:t xml:space="preserve"># de puntos de agua </w:t>
            </w:r>
            <w:r w:rsidR="0034261D" w:rsidRPr="00776CDB">
              <w:rPr>
                <w:sz w:val="20"/>
                <w:szCs w:val="20"/>
                <w:lang w:val="es-VE"/>
              </w:rPr>
              <w:t>que cumplen o no con las normas</w:t>
            </w:r>
          </w:p>
          <w:p w14:paraId="318E05FB" w14:textId="13547376" w:rsidR="0034261D" w:rsidRPr="00DC63C0" w:rsidRDefault="0034261D" w:rsidP="00DC63C0">
            <w:pPr>
              <w:spacing w:after="0"/>
              <w:cnfStyle w:val="000000100000" w:firstRow="0" w:lastRow="0" w:firstColumn="0" w:lastColumn="0" w:oddVBand="0" w:evenVBand="0" w:oddHBand="1" w:evenHBand="0" w:firstRowFirstColumn="0" w:firstRowLastColumn="0" w:lastRowFirstColumn="0" w:lastRowLastColumn="0"/>
              <w:rPr>
                <w:lang w:val="es-VE"/>
              </w:rPr>
            </w:pPr>
            <w:r w:rsidRPr="00776CDB">
              <w:rPr>
                <w:sz w:val="20"/>
                <w:szCs w:val="20"/>
                <w:lang w:val="es-VE"/>
              </w:rPr>
              <w:t xml:space="preserve">   % de los últimos tres pruebas que cumplieron con las normas</w:t>
            </w:r>
          </w:p>
        </w:tc>
        <w:tc>
          <w:tcPr>
            <w:tcW w:w="2019" w:type="pct"/>
          </w:tcPr>
          <w:p w14:paraId="29DE26F2" w14:textId="0AF32906" w:rsidR="0034261D" w:rsidRPr="00776CDB" w:rsidRDefault="0034261D" w:rsidP="0034261D">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776CDB">
              <w:rPr>
                <w:sz w:val="20"/>
                <w:szCs w:val="20"/>
                <w:lang w:val="es-VE"/>
              </w:rPr>
              <w:t>#/% de es</w:t>
            </w:r>
            <w:r>
              <w:rPr>
                <w:sz w:val="20"/>
                <w:szCs w:val="20"/>
                <w:lang w:val="es-VE"/>
              </w:rPr>
              <w:t>t</w:t>
            </w:r>
            <w:r w:rsidR="00381201">
              <w:rPr>
                <w:sz w:val="20"/>
                <w:szCs w:val="20"/>
                <w:lang w:val="es-VE"/>
              </w:rPr>
              <w:t xml:space="preserve">ablecimiento </w:t>
            </w:r>
            <w:r>
              <w:rPr>
                <w:sz w:val="20"/>
                <w:szCs w:val="20"/>
                <w:lang w:val="es-VE"/>
              </w:rPr>
              <w:t>de salud</w:t>
            </w:r>
            <w:r w:rsidRPr="00776CDB">
              <w:rPr>
                <w:sz w:val="20"/>
                <w:szCs w:val="20"/>
                <w:lang w:val="es-VE"/>
              </w:rPr>
              <w:t xml:space="preserve"> con intervenciones en agua potable (Fuente: 4W)</w:t>
            </w:r>
          </w:p>
          <w:p w14:paraId="308829AE" w14:textId="2D7984E0" w:rsidR="0034261D" w:rsidRPr="00DC63C0" w:rsidRDefault="0034261D" w:rsidP="00DC63C0">
            <w:pPr>
              <w:spacing w:after="0"/>
              <w:cnfStyle w:val="000000100000" w:firstRow="0" w:lastRow="0" w:firstColumn="0" w:lastColumn="0" w:oddVBand="0" w:evenVBand="0" w:oddHBand="1" w:evenHBand="0" w:firstRowFirstColumn="0" w:firstRowLastColumn="0" w:lastRowFirstColumn="0" w:lastRowLastColumn="0"/>
              <w:rPr>
                <w:lang w:val="es-VE"/>
              </w:rPr>
            </w:pPr>
            <w:r w:rsidRPr="00776CDB">
              <w:rPr>
                <w:sz w:val="20"/>
                <w:szCs w:val="20"/>
                <w:lang w:val="es-VE"/>
              </w:rPr>
              <w:t>#/% de es</w:t>
            </w:r>
            <w:r>
              <w:rPr>
                <w:sz w:val="20"/>
                <w:szCs w:val="20"/>
                <w:lang w:val="es-VE"/>
              </w:rPr>
              <w:t>t</w:t>
            </w:r>
            <w:r w:rsidR="00381201">
              <w:rPr>
                <w:sz w:val="20"/>
                <w:szCs w:val="20"/>
                <w:lang w:val="es-VE"/>
              </w:rPr>
              <w:t xml:space="preserve">ablecimiento </w:t>
            </w:r>
            <w:r>
              <w:rPr>
                <w:sz w:val="20"/>
                <w:szCs w:val="20"/>
                <w:lang w:val="es-VE"/>
              </w:rPr>
              <w:t>de salud</w:t>
            </w:r>
            <w:r w:rsidRPr="00776CDB">
              <w:rPr>
                <w:sz w:val="20"/>
                <w:szCs w:val="20"/>
                <w:lang w:val="es-VE"/>
              </w:rPr>
              <w:t xml:space="preserve"> de intervención que cumplen con las </w:t>
            </w:r>
            <w:r>
              <w:rPr>
                <w:sz w:val="20"/>
                <w:szCs w:val="20"/>
                <w:lang w:val="es-VE"/>
              </w:rPr>
              <w:t>normas</w:t>
            </w:r>
            <w:r w:rsidRPr="00776CDB">
              <w:rPr>
                <w:sz w:val="20"/>
                <w:szCs w:val="20"/>
                <w:lang w:val="es-VE"/>
              </w:rPr>
              <w:t xml:space="preserve"> (Fuente: Seguimiento indicadores)</w:t>
            </w:r>
          </w:p>
        </w:tc>
      </w:tr>
      <w:tr w:rsidR="0034261D" w:rsidRPr="003D7924" w14:paraId="50BA1152" w14:textId="77777777" w:rsidTr="00DC63C0">
        <w:tc>
          <w:tcPr>
            <w:cnfStyle w:val="001000000000" w:firstRow="0" w:lastRow="0" w:firstColumn="1" w:lastColumn="0" w:oddVBand="0" w:evenVBand="0" w:oddHBand="0" w:evenHBand="0" w:firstRowFirstColumn="0" w:firstRowLastColumn="0" w:lastRowFirstColumn="0" w:lastRowLastColumn="0"/>
            <w:tcW w:w="963" w:type="pct"/>
          </w:tcPr>
          <w:p w14:paraId="731601DD" w14:textId="743B8BBB" w:rsidR="0034261D" w:rsidRPr="00DC63C0" w:rsidRDefault="0034261D" w:rsidP="00DC63C0">
            <w:pPr>
              <w:spacing w:after="0"/>
              <w:rPr>
                <w:lang w:val="es-VE"/>
              </w:rPr>
            </w:pPr>
            <w:r w:rsidRPr="00776CDB">
              <w:rPr>
                <w:sz w:val="20"/>
                <w:szCs w:val="20"/>
                <w:lang w:val="es-VE"/>
              </w:rPr>
              <w:t>Saneamiento</w:t>
            </w:r>
          </w:p>
        </w:tc>
        <w:tc>
          <w:tcPr>
            <w:tcW w:w="2018" w:type="pct"/>
          </w:tcPr>
          <w:p w14:paraId="2B6C89F8" w14:textId="3343FD69" w:rsidR="0034261D" w:rsidRPr="00776CDB" w:rsidRDefault="0034261D" w:rsidP="0034261D">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776CDB">
              <w:rPr>
                <w:sz w:val="20"/>
                <w:szCs w:val="20"/>
                <w:lang w:val="es-VE"/>
              </w:rPr>
              <w:t xml:space="preserve"># de </w:t>
            </w:r>
            <w:r w:rsidR="00C14D03">
              <w:rPr>
                <w:sz w:val="20"/>
                <w:szCs w:val="20"/>
                <w:lang w:val="es-VE"/>
              </w:rPr>
              <w:t>sanitarios</w:t>
            </w:r>
            <w:r w:rsidRPr="00776CDB">
              <w:rPr>
                <w:sz w:val="20"/>
                <w:szCs w:val="20"/>
                <w:lang w:val="es-VE"/>
              </w:rPr>
              <w:t xml:space="preserve"> funcionales / no-funcionales</w:t>
            </w:r>
          </w:p>
          <w:p w14:paraId="7DF5B227" w14:textId="29EB59F9" w:rsidR="0034261D" w:rsidRPr="00776CDB" w:rsidRDefault="0034261D" w:rsidP="0034261D">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776CDB">
              <w:rPr>
                <w:sz w:val="20"/>
                <w:szCs w:val="20"/>
                <w:lang w:val="es-VE"/>
              </w:rPr>
              <w:t xml:space="preserve">  # </w:t>
            </w:r>
            <w:r w:rsidR="00381201" w:rsidRPr="00776CDB">
              <w:rPr>
                <w:sz w:val="20"/>
                <w:szCs w:val="20"/>
                <w:lang w:val="es-VE"/>
              </w:rPr>
              <w:t>femenino</w:t>
            </w:r>
          </w:p>
          <w:p w14:paraId="335E1BD4" w14:textId="77777777" w:rsidR="0034261D" w:rsidRDefault="0034261D" w:rsidP="0034261D">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776CDB">
              <w:rPr>
                <w:sz w:val="20"/>
                <w:szCs w:val="20"/>
                <w:lang w:val="es-VE"/>
              </w:rPr>
              <w:t xml:space="preserve">  # masculino</w:t>
            </w:r>
          </w:p>
          <w:p w14:paraId="3FD75655" w14:textId="77777777" w:rsidR="00F3388B" w:rsidRPr="00C14D03" w:rsidRDefault="00F3388B" w:rsidP="0034261D">
            <w:pPr>
              <w:spacing w:after="0"/>
              <w:cnfStyle w:val="000000000000" w:firstRow="0" w:lastRow="0" w:firstColumn="0" w:lastColumn="0" w:oddVBand="0" w:evenVBand="0" w:oddHBand="0" w:evenHBand="0" w:firstRowFirstColumn="0" w:firstRowLastColumn="0" w:lastRowFirstColumn="0" w:lastRowLastColumn="0"/>
              <w:rPr>
                <w:lang w:val="es-VE"/>
              </w:rPr>
            </w:pPr>
            <w:r w:rsidRPr="00C14D03">
              <w:rPr>
                <w:lang w:val="es-VE"/>
              </w:rPr>
              <w:t># que cumplen o no con las normas</w:t>
            </w:r>
          </w:p>
          <w:p w14:paraId="2E527199" w14:textId="592AD467" w:rsidR="00F3388B" w:rsidRPr="00DC63C0" w:rsidRDefault="00F3388B" w:rsidP="00DC63C0">
            <w:pPr>
              <w:spacing w:after="0"/>
              <w:cnfStyle w:val="000000000000" w:firstRow="0" w:lastRow="0" w:firstColumn="0" w:lastColumn="0" w:oddVBand="0" w:evenVBand="0" w:oddHBand="0" w:evenHBand="0" w:firstRowFirstColumn="0" w:firstRowLastColumn="0" w:lastRowFirstColumn="0" w:lastRowLastColumn="0"/>
              <w:rPr>
                <w:lang w:val="es-VE"/>
              </w:rPr>
            </w:pPr>
            <w:r w:rsidRPr="00776CDB">
              <w:rPr>
                <w:sz w:val="20"/>
                <w:szCs w:val="20"/>
                <w:lang w:val="es-VE"/>
              </w:rPr>
              <w:t xml:space="preserve">   % de los últimos tres pruebas que cumplieron con las normas</w:t>
            </w:r>
          </w:p>
        </w:tc>
        <w:tc>
          <w:tcPr>
            <w:tcW w:w="2019" w:type="pct"/>
          </w:tcPr>
          <w:p w14:paraId="52DB04EA" w14:textId="44E75BB5" w:rsidR="0034261D" w:rsidRPr="00776CDB" w:rsidRDefault="0034261D" w:rsidP="0034261D">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776CDB">
              <w:rPr>
                <w:sz w:val="20"/>
                <w:szCs w:val="20"/>
                <w:lang w:val="es-VE"/>
              </w:rPr>
              <w:t>#/% de es</w:t>
            </w:r>
            <w:r>
              <w:rPr>
                <w:sz w:val="20"/>
                <w:szCs w:val="20"/>
                <w:lang w:val="es-VE"/>
              </w:rPr>
              <w:t>t</w:t>
            </w:r>
            <w:r w:rsidR="00381201">
              <w:rPr>
                <w:sz w:val="20"/>
                <w:szCs w:val="20"/>
                <w:lang w:val="es-VE"/>
              </w:rPr>
              <w:t>ablecimiento</w:t>
            </w:r>
            <w:r>
              <w:rPr>
                <w:sz w:val="20"/>
                <w:szCs w:val="20"/>
                <w:lang w:val="es-VE"/>
              </w:rPr>
              <w:t xml:space="preserve"> de salud</w:t>
            </w:r>
            <w:r w:rsidRPr="00776CDB">
              <w:rPr>
                <w:sz w:val="20"/>
                <w:szCs w:val="20"/>
                <w:lang w:val="es-VE"/>
              </w:rPr>
              <w:t xml:space="preserve"> con intervenciones en saneamiento (Fuente: 4W)</w:t>
            </w:r>
          </w:p>
          <w:p w14:paraId="2BDCCD3B" w14:textId="7AB5F5B5" w:rsidR="0034261D" w:rsidRPr="00DC63C0" w:rsidRDefault="0034261D" w:rsidP="00DC63C0">
            <w:pPr>
              <w:spacing w:after="0"/>
              <w:cnfStyle w:val="000000000000" w:firstRow="0" w:lastRow="0" w:firstColumn="0" w:lastColumn="0" w:oddVBand="0" w:evenVBand="0" w:oddHBand="0" w:evenHBand="0" w:firstRowFirstColumn="0" w:firstRowLastColumn="0" w:lastRowFirstColumn="0" w:lastRowLastColumn="0"/>
              <w:rPr>
                <w:lang w:val="es-VE"/>
              </w:rPr>
            </w:pPr>
            <w:r w:rsidRPr="00776CDB">
              <w:rPr>
                <w:sz w:val="20"/>
                <w:szCs w:val="20"/>
                <w:lang w:val="es-VE"/>
              </w:rPr>
              <w:t>#/% de es</w:t>
            </w:r>
            <w:r>
              <w:rPr>
                <w:sz w:val="20"/>
                <w:szCs w:val="20"/>
                <w:lang w:val="es-VE"/>
              </w:rPr>
              <w:t>t</w:t>
            </w:r>
            <w:r w:rsidR="00381201">
              <w:rPr>
                <w:sz w:val="20"/>
                <w:szCs w:val="20"/>
                <w:lang w:val="es-VE"/>
              </w:rPr>
              <w:t>ablecimiento</w:t>
            </w:r>
            <w:r>
              <w:rPr>
                <w:sz w:val="20"/>
                <w:szCs w:val="20"/>
                <w:lang w:val="es-VE"/>
              </w:rPr>
              <w:t xml:space="preserve"> de salud</w:t>
            </w:r>
            <w:r w:rsidRPr="00776CDB">
              <w:rPr>
                <w:sz w:val="20"/>
                <w:szCs w:val="20"/>
                <w:lang w:val="es-VE"/>
              </w:rPr>
              <w:t xml:space="preserve"> de intervención que cumplen con las </w:t>
            </w:r>
            <w:r>
              <w:rPr>
                <w:sz w:val="20"/>
                <w:szCs w:val="20"/>
                <w:lang w:val="es-VE"/>
              </w:rPr>
              <w:t>normas</w:t>
            </w:r>
            <w:r w:rsidRPr="00776CDB">
              <w:rPr>
                <w:sz w:val="20"/>
                <w:szCs w:val="20"/>
                <w:lang w:val="es-VE"/>
              </w:rPr>
              <w:t xml:space="preserve"> (Fuente: Seguimiento indicadores)</w:t>
            </w:r>
          </w:p>
        </w:tc>
      </w:tr>
      <w:tr w:rsidR="0034261D" w:rsidRPr="003D7924" w14:paraId="4BDAD5F8"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tcPr>
          <w:p w14:paraId="0D375C2C" w14:textId="4811AB1D" w:rsidR="0034261D" w:rsidRPr="00DC63C0" w:rsidRDefault="0034261D" w:rsidP="00DC63C0">
            <w:pPr>
              <w:spacing w:after="0"/>
              <w:rPr>
                <w:lang w:val="es-VE"/>
              </w:rPr>
            </w:pPr>
            <w:r w:rsidRPr="00776CDB">
              <w:rPr>
                <w:sz w:val="20"/>
                <w:szCs w:val="20"/>
                <w:lang w:val="es-VE"/>
              </w:rPr>
              <w:t>Residuos</w:t>
            </w:r>
          </w:p>
        </w:tc>
        <w:tc>
          <w:tcPr>
            <w:tcW w:w="2018" w:type="pct"/>
          </w:tcPr>
          <w:p w14:paraId="68DE575E" w14:textId="7F84E602" w:rsidR="0034261D" w:rsidRPr="00776CDB" w:rsidRDefault="0034261D" w:rsidP="0034261D">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776CDB">
              <w:rPr>
                <w:sz w:val="20"/>
                <w:szCs w:val="20"/>
                <w:lang w:val="es-VE"/>
              </w:rPr>
              <w:t># de contenedores por volumen</w:t>
            </w:r>
            <w:r w:rsidR="00F3388B">
              <w:rPr>
                <w:sz w:val="20"/>
                <w:szCs w:val="20"/>
                <w:lang w:val="es-VE"/>
              </w:rPr>
              <w:t>/tipo</w:t>
            </w:r>
            <w:r w:rsidRPr="00776CDB">
              <w:rPr>
                <w:sz w:val="20"/>
                <w:szCs w:val="20"/>
                <w:lang w:val="es-VE"/>
              </w:rPr>
              <w:t xml:space="preserve"> y </w:t>
            </w:r>
            <w:r w:rsidR="00F3388B">
              <w:rPr>
                <w:sz w:val="20"/>
                <w:szCs w:val="20"/>
                <w:lang w:val="es-VE"/>
              </w:rPr>
              <w:t>servicio</w:t>
            </w:r>
          </w:p>
          <w:p w14:paraId="34D8C054" w14:textId="78C410B3" w:rsidR="00F3388B" w:rsidRDefault="00F3388B" w:rsidP="0034261D">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Pr>
                <w:sz w:val="20"/>
                <w:szCs w:val="20"/>
                <w:lang w:val="es-VE"/>
              </w:rPr>
              <w:t xml:space="preserve">  # de veces por día se recolecta en los servicios</w:t>
            </w:r>
          </w:p>
          <w:p w14:paraId="34CA9734" w14:textId="31A0217B" w:rsidR="0034261D" w:rsidRPr="00776CDB" w:rsidRDefault="0034261D" w:rsidP="0034261D">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776CDB">
              <w:rPr>
                <w:sz w:val="20"/>
                <w:szCs w:val="20"/>
                <w:lang w:val="es-VE"/>
              </w:rPr>
              <w:t xml:space="preserve">  # de días </w:t>
            </w:r>
            <w:r w:rsidR="00F3388B">
              <w:rPr>
                <w:sz w:val="20"/>
                <w:szCs w:val="20"/>
                <w:lang w:val="es-VE"/>
              </w:rPr>
              <w:t>entre</w:t>
            </w:r>
            <w:r w:rsidRPr="00776CDB">
              <w:rPr>
                <w:sz w:val="20"/>
                <w:szCs w:val="20"/>
                <w:lang w:val="es-VE"/>
              </w:rPr>
              <w:t xml:space="preserve"> recolección </w:t>
            </w:r>
            <w:r w:rsidR="00F3388B">
              <w:rPr>
                <w:sz w:val="20"/>
                <w:szCs w:val="20"/>
                <w:lang w:val="es-VE"/>
              </w:rPr>
              <w:t>del est</w:t>
            </w:r>
            <w:r w:rsidR="00381201">
              <w:rPr>
                <w:sz w:val="20"/>
                <w:szCs w:val="20"/>
                <w:lang w:val="es-VE"/>
              </w:rPr>
              <w:t>ablecimiento</w:t>
            </w:r>
            <w:r w:rsidR="00F3388B">
              <w:rPr>
                <w:sz w:val="20"/>
                <w:szCs w:val="20"/>
                <w:lang w:val="es-VE"/>
              </w:rPr>
              <w:t xml:space="preserve"> de salud </w:t>
            </w:r>
            <w:r w:rsidRPr="00776CDB">
              <w:rPr>
                <w:sz w:val="20"/>
                <w:szCs w:val="20"/>
                <w:lang w:val="es-VE"/>
              </w:rPr>
              <w:t>por semana</w:t>
            </w:r>
          </w:p>
          <w:p w14:paraId="1FD7AE3F" w14:textId="452A7506" w:rsidR="0034261D" w:rsidRPr="00DC63C0" w:rsidRDefault="0034261D" w:rsidP="00DC63C0">
            <w:pPr>
              <w:spacing w:after="0"/>
              <w:cnfStyle w:val="000000100000" w:firstRow="0" w:lastRow="0" w:firstColumn="0" w:lastColumn="0" w:oddVBand="0" w:evenVBand="0" w:oddHBand="1" w:evenHBand="0" w:firstRowFirstColumn="0" w:firstRowLastColumn="0" w:lastRowFirstColumn="0" w:lastRowLastColumn="0"/>
              <w:rPr>
                <w:lang w:val="es-VE"/>
              </w:rPr>
            </w:pPr>
            <w:r w:rsidRPr="00776CDB">
              <w:rPr>
                <w:sz w:val="20"/>
                <w:szCs w:val="20"/>
                <w:lang w:val="es-VE"/>
              </w:rPr>
              <w:t xml:space="preserve">  # de </w:t>
            </w:r>
            <w:r w:rsidR="00F3388B">
              <w:rPr>
                <w:sz w:val="20"/>
                <w:szCs w:val="20"/>
                <w:lang w:val="es-VE"/>
              </w:rPr>
              <w:t>est</w:t>
            </w:r>
            <w:r w:rsidR="00381201">
              <w:rPr>
                <w:sz w:val="20"/>
                <w:szCs w:val="20"/>
                <w:lang w:val="es-VE"/>
              </w:rPr>
              <w:t>ablecimiento</w:t>
            </w:r>
            <w:r w:rsidR="00F3388B">
              <w:rPr>
                <w:sz w:val="20"/>
                <w:szCs w:val="20"/>
                <w:lang w:val="es-VE"/>
              </w:rPr>
              <w:t xml:space="preserve"> de salud</w:t>
            </w:r>
            <w:r w:rsidRPr="00776CDB">
              <w:rPr>
                <w:sz w:val="20"/>
                <w:szCs w:val="20"/>
                <w:lang w:val="es-VE"/>
              </w:rPr>
              <w:t xml:space="preserve"> que manejan / reduzcan sus residuos en sitio</w:t>
            </w:r>
          </w:p>
        </w:tc>
        <w:tc>
          <w:tcPr>
            <w:tcW w:w="2019" w:type="pct"/>
          </w:tcPr>
          <w:p w14:paraId="2C10E2B3" w14:textId="673147EB" w:rsidR="0034261D" w:rsidRPr="00776CDB" w:rsidRDefault="0034261D" w:rsidP="0034261D">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776CDB">
              <w:rPr>
                <w:sz w:val="20"/>
                <w:szCs w:val="20"/>
                <w:lang w:val="es-VE"/>
              </w:rPr>
              <w:t>#/% de es</w:t>
            </w:r>
            <w:r>
              <w:rPr>
                <w:sz w:val="20"/>
                <w:szCs w:val="20"/>
                <w:lang w:val="es-VE"/>
              </w:rPr>
              <w:t>t</w:t>
            </w:r>
            <w:r w:rsidR="00381201">
              <w:rPr>
                <w:sz w:val="20"/>
                <w:szCs w:val="20"/>
                <w:lang w:val="es-VE"/>
              </w:rPr>
              <w:t>ablecimiento</w:t>
            </w:r>
            <w:r>
              <w:rPr>
                <w:sz w:val="20"/>
                <w:szCs w:val="20"/>
                <w:lang w:val="es-VE"/>
              </w:rPr>
              <w:t xml:space="preserve"> de salud</w:t>
            </w:r>
            <w:r w:rsidRPr="00776CDB">
              <w:rPr>
                <w:sz w:val="20"/>
                <w:szCs w:val="20"/>
                <w:lang w:val="es-VE"/>
              </w:rPr>
              <w:t xml:space="preserve"> con intervenciones en la gestión de residuos (Fuente: 4W)</w:t>
            </w:r>
          </w:p>
          <w:p w14:paraId="30446B73" w14:textId="68A0F336" w:rsidR="0034261D" w:rsidRPr="00DC63C0" w:rsidRDefault="0034261D" w:rsidP="00DC63C0">
            <w:pPr>
              <w:spacing w:after="0"/>
              <w:cnfStyle w:val="000000100000" w:firstRow="0" w:lastRow="0" w:firstColumn="0" w:lastColumn="0" w:oddVBand="0" w:evenVBand="0" w:oddHBand="1" w:evenHBand="0" w:firstRowFirstColumn="0" w:firstRowLastColumn="0" w:lastRowFirstColumn="0" w:lastRowLastColumn="0"/>
              <w:rPr>
                <w:lang w:val="es-VE"/>
              </w:rPr>
            </w:pPr>
            <w:r w:rsidRPr="00776CDB">
              <w:rPr>
                <w:sz w:val="20"/>
                <w:szCs w:val="20"/>
                <w:lang w:val="es-VE"/>
              </w:rPr>
              <w:t>#/% de es</w:t>
            </w:r>
            <w:r>
              <w:rPr>
                <w:sz w:val="20"/>
                <w:szCs w:val="20"/>
                <w:lang w:val="es-VE"/>
              </w:rPr>
              <w:t>t</w:t>
            </w:r>
            <w:r w:rsidR="00381201">
              <w:rPr>
                <w:sz w:val="20"/>
                <w:szCs w:val="20"/>
                <w:lang w:val="es-VE"/>
              </w:rPr>
              <w:t>ablecimiento</w:t>
            </w:r>
            <w:r>
              <w:rPr>
                <w:sz w:val="20"/>
                <w:szCs w:val="20"/>
                <w:lang w:val="es-VE"/>
              </w:rPr>
              <w:t xml:space="preserve"> de salud</w:t>
            </w:r>
            <w:r w:rsidRPr="00776CDB">
              <w:rPr>
                <w:sz w:val="20"/>
                <w:szCs w:val="20"/>
                <w:lang w:val="es-VE"/>
              </w:rPr>
              <w:t xml:space="preserve"> de intervención que cumplen con las </w:t>
            </w:r>
            <w:r>
              <w:rPr>
                <w:sz w:val="20"/>
                <w:szCs w:val="20"/>
                <w:lang w:val="es-VE"/>
              </w:rPr>
              <w:t>normas</w:t>
            </w:r>
            <w:r w:rsidRPr="00776CDB">
              <w:rPr>
                <w:sz w:val="20"/>
                <w:szCs w:val="20"/>
                <w:lang w:val="es-VE"/>
              </w:rPr>
              <w:t xml:space="preserve"> (Fuente: Seguimiento indicadores)</w:t>
            </w:r>
          </w:p>
        </w:tc>
      </w:tr>
      <w:tr w:rsidR="0034261D" w:rsidRPr="003D7924" w14:paraId="42497FD9" w14:textId="77777777" w:rsidTr="00DC63C0">
        <w:tc>
          <w:tcPr>
            <w:cnfStyle w:val="001000000000" w:firstRow="0" w:lastRow="0" w:firstColumn="1" w:lastColumn="0" w:oddVBand="0" w:evenVBand="0" w:oddHBand="0" w:evenHBand="0" w:firstRowFirstColumn="0" w:firstRowLastColumn="0" w:lastRowFirstColumn="0" w:lastRowLastColumn="0"/>
            <w:tcW w:w="963" w:type="pct"/>
          </w:tcPr>
          <w:p w14:paraId="254F77F7" w14:textId="490306FA" w:rsidR="0034261D" w:rsidRPr="00DC63C0" w:rsidRDefault="0034261D" w:rsidP="00DC63C0">
            <w:pPr>
              <w:spacing w:after="0"/>
              <w:rPr>
                <w:lang w:val="es-VE"/>
              </w:rPr>
            </w:pPr>
            <w:r w:rsidRPr="00776CDB">
              <w:rPr>
                <w:sz w:val="20"/>
                <w:szCs w:val="20"/>
                <w:lang w:val="es-VE"/>
              </w:rPr>
              <w:t>Higiene</w:t>
            </w:r>
          </w:p>
        </w:tc>
        <w:tc>
          <w:tcPr>
            <w:tcW w:w="2018" w:type="pct"/>
          </w:tcPr>
          <w:p w14:paraId="142F8422" w14:textId="019F4D97" w:rsidR="0034261D" w:rsidRPr="00776CDB" w:rsidRDefault="0034261D" w:rsidP="0034261D">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776CDB">
              <w:rPr>
                <w:sz w:val="20"/>
                <w:szCs w:val="20"/>
                <w:lang w:val="es-VE"/>
              </w:rPr>
              <w:t># de puntos de lavado de mano funcionales / no-funcionales</w:t>
            </w:r>
            <w:r w:rsidR="00F3388B">
              <w:rPr>
                <w:sz w:val="20"/>
                <w:szCs w:val="20"/>
                <w:lang w:val="es-VE"/>
              </w:rPr>
              <w:t xml:space="preserve"> en los servicios </w:t>
            </w:r>
            <w:r w:rsidR="00381201">
              <w:rPr>
                <w:sz w:val="20"/>
                <w:szCs w:val="20"/>
                <w:lang w:val="es-VE"/>
              </w:rPr>
              <w:t>críticos</w:t>
            </w:r>
          </w:p>
          <w:p w14:paraId="7DECC19F" w14:textId="77777777" w:rsidR="0034261D" w:rsidRPr="00776CDB" w:rsidRDefault="0034261D" w:rsidP="0034261D">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776CDB">
              <w:rPr>
                <w:sz w:val="20"/>
                <w:szCs w:val="20"/>
                <w:lang w:val="es-VE"/>
              </w:rPr>
              <w:t xml:space="preserve">  # con agua</w:t>
            </w:r>
          </w:p>
          <w:p w14:paraId="74BA15A5" w14:textId="7ECCF695" w:rsidR="0034261D" w:rsidRPr="00DC63C0" w:rsidRDefault="0034261D" w:rsidP="00DC63C0">
            <w:pPr>
              <w:spacing w:after="0"/>
              <w:cnfStyle w:val="000000000000" w:firstRow="0" w:lastRow="0" w:firstColumn="0" w:lastColumn="0" w:oddVBand="0" w:evenVBand="0" w:oddHBand="0" w:evenHBand="0" w:firstRowFirstColumn="0" w:firstRowLastColumn="0" w:lastRowFirstColumn="0" w:lastRowLastColumn="0"/>
              <w:rPr>
                <w:lang w:val="es-VE"/>
              </w:rPr>
            </w:pPr>
            <w:r w:rsidRPr="00776CDB">
              <w:rPr>
                <w:sz w:val="20"/>
                <w:szCs w:val="20"/>
                <w:lang w:val="es-VE"/>
              </w:rPr>
              <w:t xml:space="preserve">  # con jabón / alterno</w:t>
            </w:r>
          </w:p>
        </w:tc>
        <w:tc>
          <w:tcPr>
            <w:tcW w:w="2019" w:type="pct"/>
          </w:tcPr>
          <w:p w14:paraId="181C9BDB" w14:textId="57704DB4" w:rsidR="0034261D" w:rsidRPr="00776CDB" w:rsidRDefault="0034261D" w:rsidP="0034261D">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776CDB">
              <w:rPr>
                <w:sz w:val="20"/>
                <w:szCs w:val="20"/>
                <w:lang w:val="es-VE"/>
              </w:rPr>
              <w:t>#/% de es</w:t>
            </w:r>
            <w:r>
              <w:rPr>
                <w:sz w:val="20"/>
                <w:szCs w:val="20"/>
                <w:lang w:val="es-VE"/>
              </w:rPr>
              <w:t>t</w:t>
            </w:r>
            <w:r w:rsidR="00381201">
              <w:rPr>
                <w:sz w:val="20"/>
                <w:szCs w:val="20"/>
                <w:lang w:val="es-VE"/>
              </w:rPr>
              <w:t>ablecimiento</w:t>
            </w:r>
            <w:r>
              <w:rPr>
                <w:sz w:val="20"/>
                <w:szCs w:val="20"/>
                <w:lang w:val="es-VE"/>
              </w:rPr>
              <w:t xml:space="preserve"> de salud</w:t>
            </w:r>
            <w:r w:rsidRPr="00776CDB">
              <w:rPr>
                <w:sz w:val="20"/>
                <w:szCs w:val="20"/>
                <w:lang w:val="es-VE"/>
              </w:rPr>
              <w:t xml:space="preserve"> con intervenciones de higiene (Fuente: 4W)</w:t>
            </w:r>
          </w:p>
          <w:p w14:paraId="21DD4FC2" w14:textId="0A61E6E9" w:rsidR="0034261D" w:rsidRPr="00DC63C0" w:rsidRDefault="0034261D" w:rsidP="00DC63C0">
            <w:pPr>
              <w:spacing w:after="0"/>
              <w:cnfStyle w:val="000000000000" w:firstRow="0" w:lastRow="0" w:firstColumn="0" w:lastColumn="0" w:oddVBand="0" w:evenVBand="0" w:oddHBand="0" w:evenHBand="0" w:firstRowFirstColumn="0" w:firstRowLastColumn="0" w:lastRowFirstColumn="0" w:lastRowLastColumn="0"/>
              <w:rPr>
                <w:lang w:val="es-VE"/>
              </w:rPr>
            </w:pPr>
            <w:r w:rsidRPr="00776CDB">
              <w:rPr>
                <w:sz w:val="20"/>
                <w:szCs w:val="20"/>
                <w:lang w:val="es-VE"/>
              </w:rPr>
              <w:t>#/% de es</w:t>
            </w:r>
            <w:r>
              <w:rPr>
                <w:sz w:val="20"/>
                <w:szCs w:val="20"/>
                <w:lang w:val="es-VE"/>
              </w:rPr>
              <w:t>t</w:t>
            </w:r>
            <w:r w:rsidR="00381201">
              <w:rPr>
                <w:sz w:val="20"/>
                <w:szCs w:val="20"/>
                <w:lang w:val="es-VE"/>
              </w:rPr>
              <w:t>ablecimiento</w:t>
            </w:r>
            <w:r>
              <w:rPr>
                <w:sz w:val="20"/>
                <w:szCs w:val="20"/>
                <w:lang w:val="es-VE"/>
              </w:rPr>
              <w:t xml:space="preserve"> de salud</w:t>
            </w:r>
            <w:r w:rsidRPr="00776CDB">
              <w:rPr>
                <w:sz w:val="20"/>
                <w:szCs w:val="20"/>
                <w:lang w:val="es-VE"/>
              </w:rPr>
              <w:t xml:space="preserve"> de intervención que cumplen con las </w:t>
            </w:r>
            <w:r>
              <w:rPr>
                <w:sz w:val="20"/>
                <w:szCs w:val="20"/>
                <w:lang w:val="es-VE"/>
              </w:rPr>
              <w:t>normas</w:t>
            </w:r>
            <w:r w:rsidRPr="00776CDB">
              <w:rPr>
                <w:sz w:val="20"/>
                <w:szCs w:val="20"/>
                <w:lang w:val="es-VE"/>
              </w:rPr>
              <w:t xml:space="preserve"> (Fuente: Seguimiento indicadores)</w:t>
            </w:r>
          </w:p>
        </w:tc>
      </w:tr>
      <w:tr w:rsidR="0034261D" w:rsidRPr="003D7924" w14:paraId="162AE242"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tcPr>
          <w:p w14:paraId="5FD45E50" w14:textId="459B7A43" w:rsidR="0034261D" w:rsidRPr="00776CDB" w:rsidRDefault="0034261D" w:rsidP="0034261D">
            <w:pPr>
              <w:spacing w:after="0"/>
              <w:rPr>
                <w:sz w:val="20"/>
                <w:szCs w:val="20"/>
                <w:lang w:val="es-VE"/>
              </w:rPr>
            </w:pPr>
            <w:r>
              <w:rPr>
                <w:sz w:val="20"/>
                <w:szCs w:val="20"/>
                <w:lang w:val="es-VE"/>
              </w:rPr>
              <w:t>Kits d higiene</w:t>
            </w:r>
          </w:p>
        </w:tc>
        <w:tc>
          <w:tcPr>
            <w:tcW w:w="2018" w:type="pct"/>
          </w:tcPr>
          <w:p w14:paraId="24697DE2" w14:textId="77777777" w:rsidR="0034261D" w:rsidRDefault="0034261D" w:rsidP="0034261D">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Pr>
                <w:sz w:val="20"/>
                <w:szCs w:val="20"/>
                <w:lang w:val="es-VE"/>
              </w:rPr>
              <w:t xml:space="preserve"># de </w:t>
            </w:r>
            <w:r w:rsidR="00F3388B">
              <w:rPr>
                <w:sz w:val="20"/>
                <w:szCs w:val="20"/>
                <w:lang w:val="es-VE"/>
              </w:rPr>
              <w:t xml:space="preserve">kits entregadas a </w:t>
            </w:r>
            <w:r>
              <w:rPr>
                <w:sz w:val="20"/>
                <w:szCs w:val="20"/>
                <w:lang w:val="es-VE"/>
              </w:rPr>
              <w:t>familias con miembros con malnutrición</w:t>
            </w:r>
          </w:p>
          <w:p w14:paraId="7133164D" w14:textId="4BEBAA15" w:rsidR="00F3388B" w:rsidRPr="00776CDB" w:rsidRDefault="00F3388B" w:rsidP="0034261D">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Pr>
                <w:sz w:val="20"/>
                <w:szCs w:val="20"/>
                <w:lang w:val="es-VE"/>
              </w:rPr>
              <w:t># de kits entregadas a familias vulnerables</w:t>
            </w:r>
          </w:p>
        </w:tc>
        <w:tc>
          <w:tcPr>
            <w:tcW w:w="2019" w:type="pct"/>
          </w:tcPr>
          <w:p w14:paraId="2ADAC0FB" w14:textId="68E42287" w:rsidR="00F3388B" w:rsidRPr="00776CDB" w:rsidRDefault="00F3388B" w:rsidP="00F3388B">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776CDB">
              <w:rPr>
                <w:sz w:val="20"/>
                <w:szCs w:val="20"/>
                <w:lang w:val="es-VE"/>
              </w:rPr>
              <w:t>#/% de es</w:t>
            </w:r>
            <w:r>
              <w:rPr>
                <w:sz w:val="20"/>
                <w:szCs w:val="20"/>
                <w:lang w:val="es-VE"/>
              </w:rPr>
              <w:t>t</w:t>
            </w:r>
            <w:r w:rsidR="00381201">
              <w:rPr>
                <w:sz w:val="20"/>
                <w:szCs w:val="20"/>
                <w:lang w:val="es-VE"/>
              </w:rPr>
              <w:t>ablecimiento</w:t>
            </w:r>
            <w:r>
              <w:rPr>
                <w:sz w:val="20"/>
                <w:szCs w:val="20"/>
                <w:lang w:val="es-VE"/>
              </w:rPr>
              <w:t xml:space="preserve"> de salud</w:t>
            </w:r>
            <w:r w:rsidRPr="00776CDB">
              <w:rPr>
                <w:sz w:val="20"/>
                <w:szCs w:val="20"/>
                <w:lang w:val="es-VE"/>
              </w:rPr>
              <w:t xml:space="preserve"> </w:t>
            </w:r>
            <w:r>
              <w:rPr>
                <w:sz w:val="20"/>
                <w:szCs w:val="20"/>
                <w:lang w:val="es-VE"/>
              </w:rPr>
              <w:t xml:space="preserve">que distribuyen kits </w:t>
            </w:r>
            <w:r w:rsidRPr="00776CDB">
              <w:rPr>
                <w:sz w:val="20"/>
                <w:szCs w:val="20"/>
                <w:lang w:val="es-VE"/>
              </w:rPr>
              <w:t>de higiene (Fuente: 4W)</w:t>
            </w:r>
          </w:p>
          <w:p w14:paraId="4FEB6FBF" w14:textId="130D837E" w:rsidR="0034261D" w:rsidRPr="00776CDB" w:rsidRDefault="00F3388B" w:rsidP="0034261D">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776CDB">
              <w:rPr>
                <w:sz w:val="20"/>
                <w:szCs w:val="20"/>
                <w:lang w:val="es-VE"/>
              </w:rPr>
              <w:t>#/% de es</w:t>
            </w:r>
            <w:r>
              <w:rPr>
                <w:sz w:val="20"/>
                <w:szCs w:val="20"/>
                <w:lang w:val="es-VE"/>
              </w:rPr>
              <w:t>t</w:t>
            </w:r>
            <w:r w:rsidR="00381201">
              <w:rPr>
                <w:sz w:val="20"/>
                <w:szCs w:val="20"/>
                <w:lang w:val="es-VE"/>
              </w:rPr>
              <w:t>ablecimiento</w:t>
            </w:r>
            <w:r>
              <w:rPr>
                <w:sz w:val="20"/>
                <w:szCs w:val="20"/>
                <w:lang w:val="es-VE"/>
              </w:rPr>
              <w:t xml:space="preserve"> de salud</w:t>
            </w:r>
            <w:r w:rsidRPr="00776CDB">
              <w:rPr>
                <w:sz w:val="20"/>
                <w:szCs w:val="20"/>
                <w:lang w:val="es-VE"/>
              </w:rPr>
              <w:t xml:space="preserve"> de intervención que cumplen con las </w:t>
            </w:r>
            <w:r>
              <w:rPr>
                <w:sz w:val="20"/>
                <w:szCs w:val="20"/>
                <w:lang w:val="es-VE"/>
              </w:rPr>
              <w:t>normas</w:t>
            </w:r>
            <w:r w:rsidRPr="00776CDB">
              <w:rPr>
                <w:sz w:val="20"/>
                <w:szCs w:val="20"/>
                <w:lang w:val="es-VE"/>
              </w:rPr>
              <w:t xml:space="preserve"> (Fuente: Seguimiento indicadores)</w:t>
            </w:r>
          </w:p>
        </w:tc>
      </w:tr>
      <w:tr w:rsidR="0034261D" w:rsidRPr="003D7924" w14:paraId="28479FDA" w14:textId="77777777" w:rsidTr="00DC63C0">
        <w:tc>
          <w:tcPr>
            <w:cnfStyle w:val="001000000000" w:firstRow="0" w:lastRow="0" w:firstColumn="1" w:lastColumn="0" w:oddVBand="0" w:evenVBand="0" w:oddHBand="0" w:evenHBand="0" w:firstRowFirstColumn="0" w:firstRowLastColumn="0" w:lastRowFirstColumn="0" w:lastRowLastColumn="0"/>
            <w:tcW w:w="963" w:type="pct"/>
          </w:tcPr>
          <w:p w14:paraId="18BA6E6B" w14:textId="087A2236" w:rsidR="0034261D" w:rsidRPr="00DC63C0" w:rsidRDefault="00F01A1E" w:rsidP="00DC63C0">
            <w:pPr>
              <w:spacing w:after="0"/>
              <w:rPr>
                <w:lang w:val="es-VE"/>
              </w:rPr>
            </w:pPr>
            <w:r w:rsidRPr="00776CDB">
              <w:rPr>
                <w:sz w:val="20"/>
                <w:szCs w:val="20"/>
                <w:lang w:val="es-VE"/>
              </w:rPr>
              <w:t>Capacitación</w:t>
            </w:r>
          </w:p>
        </w:tc>
        <w:tc>
          <w:tcPr>
            <w:tcW w:w="2018" w:type="pct"/>
          </w:tcPr>
          <w:p w14:paraId="42F68C52" w14:textId="77777777" w:rsidR="0034261D" w:rsidRPr="00776CDB" w:rsidRDefault="0034261D" w:rsidP="0034261D">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776CDB">
              <w:rPr>
                <w:sz w:val="20"/>
                <w:szCs w:val="20"/>
                <w:lang w:val="es-VE"/>
              </w:rPr>
              <w:t># de personal capacitado</w:t>
            </w:r>
          </w:p>
          <w:p w14:paraId="3C76C901" w14:textId="507F3640" w:rsidR="0034261D" w:rsidRPr="00776CDB" w:rsidRDefault="0034261D" w:rsidP="0034261D">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776CDB">
              <w:rPr>
                <w:sz w:val="20"/>
                <w:szCs w:val="20"/>
                <w:lang w:val="es-VE"/>
              </w:rPr>
              <w:t xml:space="preserve"># de </w:t>
            </w:r>
            <w:r w:rsidR="00F3388B" w:rsidRPr="00776CDB">
              <w:rPr>
                <w:sz w:val="20"/>
                <w:szCs w:val="20"/>
                <w:lang w:val="es-VE"/>
              </w:rPr>
              <w:t>es</w:t>
            </w:r>
            <w:r w:rsidR="00F3388B">
              <w:rPr>
                <w:sz w:val="20"/>
                <w:szCs w:val="20"/>
                <w:lang w:val="es-VE"/>
              </w:rPr>
              <w:t>t</w:t>
            </w:r>
            <w:r w:rsidR="00F01A1E">
              <w:rPr>
                <w:sz w:val="20"/>
                <w:szCs w:val="20"/>
                <w:lang w:val="es-VE"/>
              </w:rPr>
              <w:t>ablecimiento</w:t>
            </w:r>
            <w:r w:rsidR="00F3388B">
              <w:rPr>
                <w:sz w:val="20"/>
                <w:szCs w:val="20"/>
                <w:lang w:val="es-VE"/>
              </w:rPr>
              <w:t xml:space="preserve"> de salud</w:t>
            </w:r>
            <w:r w:rsidRPr="00776CDB">
              <w:rPr>
                <w:sz w:val="20"/>
                <w:szCs w:val="20"/>
                <w:lang w:val="es-VE"/>
              </w:rPr>
              <w:t xml:space="preserve"> con/sin planes de mantenimiento</w:t>
            </w:r>
          </w:p>
          <w:p w14:paraId="432AB665" w14:textId="3B511DC7" w:rsidR="0034261D" w:rsidRPr="00DC63C0" w:rsidRDefault="0034261D" w:rsidP="00DC63C0">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776CDB">
              <w:rPr>
                <w:sz w:val="20"/>
                <w:szCs w:val="20"/>
                <w:lang w:val="es-VE"/>
              </w:rPr>
              <w:t xml:space="preserve"># de </w:t>
            </w:r>
            <w:r w:rsidR="00F3388B" w:rsidRPr="00776CDB">
              <w:rPr>
                <w:sz w:val="20"/>
                <w:szCs w:val="20"/>
                <w:lang w:val="es-VE"/>
              </w:rPr>
              <w:t>es</w:t>
            </w:r>
            <w:r w:rsidR="00F3388B">
              <w:rPr>
                <w:sz w:val="20"/>
                <w:szCs w:val="20"/>
                <w:lang w:val="es-VE"/>
              </w:rPr>
              <w:t>t</w:t>
            </w:r>
            <w:r w:rsidR="00F01A1E">
              <w:rPr>
                <w:sz w:val="20"/>
                <w:szCs w:val="20"/>
                <w:lang w:val="es-VE"/>
              </w:rPr>
              <w:t>ablecimiento</w:t>
            </w:r>
            <w:r w:rsidR="00F3388B">
              <w:rPr>
                <w:sz w:val="20"/>
                <w:szCs w:val="20"/>
                <w:lang w:val="es-VE"/>
              </w:rPr>
              <w:t xml:space="preserve"> de salud</w:t>
            </w:r>
            <w:r w:rsidRPr="00776CDB">
              <w:rPr>
                <w:sz w:val="20"/>
                <w:szCs w:val="20"/>
                <w:lang w:val="es-VE"/>
              </w:rPr>
              <w:t xml:space="preserve"> con enlaces para la continuidad de insumos</w:t>
            </w:r>
          </w:p>
        </w:tc>
        <w:tc>
          <w:tcPr>
            <w:tcW w:w="2019" w:type="pct"/>
          </w:tcPr>
          <w:p w14:paraId="7ED574CD" w14:textId="31F01DAE" w:rsidR="0034261D" w:rsidRPr="00776CDB" w:rsidRDefault="0034261D" w:rsidP="0034261D">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776CDB">
              <w:rPr>
                <w:sz w:val="20"/>
                <w:szCs w:val="20"/>
                <w:lang w:val="es-VE"/>
              </w:rPr>
              <w:t>#/% de es</w:t>
            </w:r>
            <w:r>
              <w:rPr>
                <w:sz w:val="20"/>
                <w:szCs w:val="20"/>
                <w:lang w:val="es-VE"/>
              </w:rPr>
              <w:t>t</w:t>
            </w:r>
            <w:r w:rsidR="00F01A1E">
              <w:rPr>
                <w:sz w:val="20"/>
                <w:szCs w:val="20"/>
                <w:lang w:val="es-VE"/>
              </w:rPr>
              <w:t>ablecimiento</w:t>
            </w:r>
            <w:r>
              <w:rPr>
                <w:sz w:val="20"/>
                <w:szCs w:val="20"/>
                <w:lang w:val="es-VE"/>
              </w:rPr>
              <w:t xml:space="preserve"> de salud</w:t>
            </w:r>
            <w:r w:rsidRPr="00776CDB">
              <w:rPr>
                <w:sz w:val="20"/>
                <w:szCs w:val="20"/>
                <w:lang w:val="es-VE"/>
              </w:rPr>
              <w:t xml:space="preserve"> con intervenciones de apoyo a comités de gestión (Fuente: 4W)</w:t>
            </w:r>
          </w:p>
          <w:p w14:paraId="5DEEDCD3" w14:textId="63AF7380" w:rsidR="0034261D" w:rsidRPr="00776CDB" w:rsidRDefault="0034261D" w:rsidP="0034261D">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776CDB">
              <w:rPr>
                <w:sz w:val="20"/>
                <w:szCs w:val="20"/>
                <w:lang w:val="es-VE"/>
              </w:rPr>
              <w:t>#/% de es</w:t>
            </w:r>
            <w:r>
              <w:rPr>
                <w:sz w:val="20"/>
                <w:szCs w:val="20"/>
                <w:lang w:val="es-VE"/>
              </w:rPr>
              <w:t>t</w:t>
            </w:r>
            <w:r w:rsidR="00F01A1E">
              <w:rPr>
                <w:sz w:val="20"/>
                <w:szCs w:val="20"/>
                <w:lang w:val="es-VE"/>
              </w:rPr>
              <w:t>ablecimiento</w:t>
            </w:r>
            <w:r>
              <w:rPr>
                <w:sz w:val="20"/>
                <w:szCs w:val="20"/>
                <w:lang w:val="es-VE"/>
              </w:rPr>
              <w:t xml:space="preserve"> de salud</w:t>
            </w:r>
            <w:r w:rsidRPr="00776CDB">
              <w:rPr>
                <w:sz w:val="20"/>
                <w:szCs w:val="20"/>
                <w:lang w:val="es-VE"/>
              </w:rPr>
              <w:t xml:space="preserve"> de intervención que establecen y mantengan comités con planes de mantenimiento (Fuente: Seguimiento indicadores)</w:t>
            </w:r>
          </w:p>
          <w:p w14:paraId="58A40B05" w14:textId="5CEEE6CA" w:rsidR="0034261D" w:rsidRPr="00DC63C0" w:rsidRDefault="0034261D" w:rsidP="00DC63C0">
            <w:pPr>
              <w:spacing w:after="0"/>
              <w:cnfStyle w:val="000000000000" w:firstRow="0" w:lastRow="0" w:firstColumn="0" w:lastColumn="0" w:oddVBand="0" w:evenVBand="0" w:oddHBand="0" w:evenHBand="0" w:firstRowFirstColumn="0" w:firstRowLastColumn="0" w:lastRowFirstColumn="0" w:lastRowLastColumn="0"/>
              <w:rPr>
                <w:lang w:val="es-VE"/>
              </w:rPr>
            </w:pPr>
            <w:r w:rsidRPr="00776CDB">
              <w:rPr>
                <w:sz w:val="20"/>
                <w:szCs w:val="20"/>
                <w:lang w:val="es-VE"/>
              </w:rPr>
              <w:t>#/% de es</w:t>
            </w:r>
            <w:r>
              <w:rPr>
                <w:sz w:val="20"/>
                <w:szCs w:val="20"/>
                <w:lang w:val="es-VE"/>
              </w:rPr>
              <w:t>t</w:t>
            </w:r>
            <w:r w:rsidR="00F01A1E">
              <w:rPr>
                <w:sz w:val="20"/>
                <w:szCs w:val="20"/>
                <w:lang w:val="es-VE"/>
              </w:rPr>
              <w:t>ablecimiento</w:t>
            </w:r>
            <w:r>
              <w:rPr>
                <w:sz w:val="20"/>
                <w:szCs w:val="20"/>
                <w:lang w:val="es-VE"/>
              </w:rPr>
              <w:t xml:space="preserve"> de salud</w:t>
            </w:r>
            <w:r w:rsidRPr="00776CDB">
              <w:rPr>
                <w:sz w:val="20"/>
                <w:szCs w:val="20"/>
                <w:lang w:val="es-VE"/>
              </w:rPr>
              <w:t xml:space="preserve"> con enlaces para la continuidad de insumos (Fuente: Seguimiento indicadores)</w:t>
            </w:r>
          </w:p>
        </w:tc>
      </w:tr>
      <w:tr w:rsidR="0034261D" w:rsidRPr="003D7924" w14:paraId="76844B46"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tcPr>
          <w:p w14:paraId="5ECC2A49" w14:textId="77777777" w:rsidR="0034261D" w:rsidRPr="00DC63C0" w:rsidRDefault="0034261D" w:rsidP="00DC63C0">
            <w:pPr>
              <w:spacing w:after="0"/>
              <w:rPr>
                <w:lang w:val="es-VE"/>
              </w:rPr>
            </w:pPr>
          </w:p>
        </w:tc>
        <w:tc>
          <w:tcPr>
            <w:tcW w:w="2018" w:type="pct"/>
          </w:tcPr>
          <w:p w14:paraId="597F2648" w14:textId="77777777" w:rsidR="0034261D" w:rsidRPr="00DC63C0" w:rsidRDefault="0034261D" w:rsidP="00DC63C0">
            <w:pPr>
              <w:spacing w:after="0"/>
              <w:cnfStyle w:val="000000100000" w:firstRow="0" w:lastRow="0" w:firstColumn="0" w:lastColumn="0" w:oddVBand="0" w:evenVBand="0" w:oddHBand="1" w:evenHBand="0" w:firstRowFirstColumn="0" w:firstRowLastColumn="0" w:lastRowFirstColumn="0" w:lastRowLastColumn="0"/>
              <w:rPr>
                <w:lang w:val="es-VE"/>
              </w:rPr>
            </w:pPr>
          </w:p>
        </w:tc>
        <w:tc>
          <w:tcPr>
            <w:tcW w:w="2019" w:type="pct"/>
          </w:tcPr>
          <w:p w14:paraId="7DEC8A58" w14:textId="77777777" w:rsidR="0034261D" w:rsidRPr="00DC63C0" w:rsidRDefault="0034261D" w:rsidP="00DC63C0">
            <w:pPr>
              <w:spacing w:after="0"/>
              <w:cnfStyle w:val="000000100000" w:firstRow="0" w:lastRow="0" w:firstColumn="0" w:lastColumn="0" w:oddVBand="0" w:evenVBand="0" w:oddHBand="1" w:evenHBand="0" w:firstRowFirstColumn="0" w:firstRowLastColumn="0" w:lastRowFirstColumn="0" w:lastRowLastColumn="0"/>
              <w:rPr>
                <w:lang w:val="es-VE"/>
              </w:rPr>
            </w:pPr>
          </w:p>
        </w:tc>
      </w:tr>
    </w:tbl>
    <w:p w14:paraId="054C2F0E" w14:textId="77777777" w:rsidR="00D61808" w:rsidRDefault="00D61808" w:rsidP="00DC63C0">
      <w:pPr>
        <w:rPr>
          <w:lang w:val="es-MX"/>
        </w:rPr>
      </w:pPr>
    </w:p>
    <w:p w14:paraId="4DC9E01E" w14:textId="0B0FCDA1" w:rsidR="00D52250" w:rsidRPr="00DC63C0" w:rsidRDefault="00D52250">
      <w:pPr>
        <w:pStyle w:val="Heading2"/>
        <w:rPr>
          <w:lang w:val="es-MX"/>
        </w:rPr>
      </w:pPr>
      <w:r w:rsidRPr="00DC63C0">
        <w:rPr>
          <w:lang w:val="es-MX"/>
        </w:rPr>
        <w:t xml:space="preserve">centros de protección/servicio: </w:t>
      </w:r>
    </w:p>
    <w:p w14:paraId="543FBE63" w14:textId="2FBFF304" w:rsidR="00D61808" w:rsidRPr="00DC63C0" w:rsidRDefault="00D61808" w:rsidP="00DC63C0">
      <w:pPr>
        <w:pStyle w:val="Heading4"/>
        <w:rPr>
          <w:lang w:val="es-MX"/>
        </w:rPr>
      </w:pPr>
      <w:r w:rsidRPr="00DC63C0">
        <w:rPr>
          <w:lang w:val="es-MX"/>
        </w:rPr>
        <w:t>Estándares mínimos</w:t>
      </w:r>
    </w:p>
    <w:p w14:paraId="599E74A8" w14:textId="59B31DC0" w:rsidR="00D61808" w:rsidRPr="005F15F9" w:rsidRDefault="00D61808" w:rsidP="00D61808">
      <w:pPr>
        <w:rPr>
          <w:b/>
          <w:lang w:val="es-MX"/>
        </w:rPr>
      </w:pPr>
      <w:r w:rsidRPr="005F15F9">
        <w:rPr>
          <w:b/>
          <w:lang w:val="es-MX"/>
        </w:rPr>
        <w:t>Indicadores de los estándares mínimos a considerar en los evaluaciones e intervenciones en estos sitios. Son adaptadas de los estándares ESPHERA para centros de tránsito.</w:t>
      </w:r>
    </w:p>
    <w:p w14:paraId="6ADFB0D2" w14:textId="77777777" w:rsidR="003E4653" w:rsidRPr="005F15F9" w:rsidRDefault="003E4653" w:rsidP="003E4653">
      <w:pPr>
        <w:rPr>
          <w:b/>
          <w:lang w:val="es-MX"/>
        </w:rPr>
      </w:pPr>
      <w:r w:rsidRPr="005F15F9">
        <w:rPr>
          <w:b/>
          <w:lang w:val="es-MX"/>
        </w:rPr>
        <w:t xml:space="preserve">Normas sanitarias de Calidad del Agua Potable; Gaceta oficial número 36.395 de fecha 13/02/1998. </w:t>
      </w:r>
    </w:p>
    <w:p w14:paraId="228F4940" w14:textId="77777777" w:rsidR="003E4653" w:rsidRPr="005F15F9" w:rsidRDefault="003E4653" w:rsidP="003E4653">
      <w:pPr>
        <w:rPr>
          <w:b/>
          <w:lang w:val="es-MX"/>
        </w:rPr>
      </w:pPr>
      <w:r w:rsidRPr="005F15F9">
        <w:rPr>
          <w:b/>
          <w:lang w:val="es-MX"/>
        </w:rPr>
        <w:t>Normas sanitarias para el control del agua potable transportada en camiones cisternas; Gaceta oficial número 35.827 de fecha 31/10/1995.</w:t>
      </w:r>
    </w:p>
    <w:p w14:paraId="478933FA" w14:textId="23E7E124" w:rsidR="003E4653" w:rsidRPr="005F15F9" w:rsidRDefault="003E4653" w:rsidP="003E4653">
      <w:pPr>
        <w:rPr>
          <w:b/>
          <w:lang w:val="es-MX"/>
        </w:rPr>
      </w:pPr>
      <w:r w:rsidRPr="005F15F9">
        <w:rPr>
          <w:b/>
          <w:lang w:val="es-MX"/>
        </w:rPr>
        <w:t>Normas sanitarias para la ubicación, construcción, protección, operación y mantenimiento de pozos profundos; Gaceta oficial número 36.298 de fecha 24/09/1997.</w:t>
      </w:r>
    </w:p>
    <w:p w14:paraId="11B4E571" w14:textId="77777777" w:rsidR="003E4653" w:rsidRDefault="003E4653" w:rsidP="003E4653">
      <w:pPr>
        <w:rPr>
          <w:lang w:val="es-MX"/>
        </w:rPr>
      </w:pPr>
    </w:p>
    <w:tbl>
      <w:tblPr>
        <w:tblStyle w:val="GridTable3-Accent31"/>
        <w:tblW w:w="5000" w:type="pct"/>
        <w:tblLook w:val="04A0" w:firstRow="1" w:lastRow="0" w:firstColumn="1" w:lastColumn="0" w:noHBand="0" w:noVBand="1"/>
      </w:tblPr>
      <w:tblGrid>
        <w:gridCol w:w="2636"/>
        <w:gridCol w:w="12978"/>
      </w:tblGrid>
      <w:tr w:rsidR="00615654" w:rsidRPr="007257D7" w14:paraId="71441A17" w14:textId="77777777" w:rsidTr="00DC63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4" w:type="pct"/>
          </w:tcPr>
          <w:p w14:paraId="2EEE3510" w14:textId="77777777" w:rsidR="00D61808" w:rsidRPr="00DC63C0" w:rsidRDefault="00D61808" w:rsidP="00DC63C0">
            <w:pPr>
              <w:spacing w:after="0"/>
              <w:rPr>
                <w:rFonts w:cstheme="minorHAnsi"/>
                <w:sz w:val="20"/>
                <w:szCs w:val="20"/>
                <w:lang w:val="es-MX"/>
              </w:rPr>
            </w:pPr>
            <w:r w:rsidRPr="00DC63C0">
              <w:rPr>
                <w:rFonts w:cstheme="minorHAnsi"/>
                <w:sz w:val="20"/>
                <w:szCs w:val="20"/>
                <w:lang w:val="es-MX"/>
              </w:rPr>
              <w:t>Temática</w:t>
            </w:r>
          </w:p>
        </w:tc>
        <w:tc>
          <w:tcPr>
            <w:tcW w:w="4156" w:type="pct"/>
          </w:tcPr>
          <w:p w14:paraId="03766D19" w14:textId="1896666E" w:rsidR="00D61808" w:rsidRPr="00DC63C0" w:rsidRDefault="00C4687C" w:rsidP="00DC63C0">
            <w:pPr>
              <w:spacing w:after="0"/>
              <w:cnfStyle w:val="100000000000" w:firstRow="1" w:lastRow="0" w:firstColumn="0" w:lastColumn="0" w:oddVBand="0" w:evenVBand="0" w:oddHBand="0" w:evenHBand="0" w:firstRowFirstColumn="0" w:firstRowLastColumn="0" w:lastRowFirstColumn="0" w:lastRowLastColumn="0"/>
              <w:rPr>
                <w:rFonts w:cstheme="minorHAnsi"/>
                <w:sz w:val="20"/>
                <w:szCs w:val="20"/>
                <w:lang w:val="es-MX"/>
              </w:rPr>
            </w:pPr>
            <w:r>
              <w:rPr>
                <w:rFonts w:cstheme="minorHAnsi"/>
                <w:sz w:val="20"/>
                <w:szCs w:val="20"/>
                <w:lang w:val="es-MX"/>
              </w:rPr>
              <w:t>Indicadores</w:t>
            </w:r>
          </w:p>
        </w:tc>
      </w:tr>
      <w:tr w:rsidR="00615654" w:rsidRPr="003D7924" w14:paraId="703AF4BA"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 w:type="pct"/>
            <w:vMerge w:val="restart"/>
          </w:tcPr>
          <w:p w14:paraId="5CA9E588" w14:textId="77777777" w:rsidR="00D61808" w:rsidRPr="00DC63C0" w:rsidRDefault="00D61808" w:rsidP="00DC63C0">
            <w:pPr>
              <w:spacing w:after="0"/>
              <w:rPr>
                <w:rFonts w:cstheme="minorHAnsi"/>
                <w:sz w:val="20"/>
                <w:szCs w:val="20"/>
                <w:lang w:val="es-MX"/>
              </w:rPr>
            </w:pPr>
            <w:r w:rsidRPr="00DC63C0">
              <w:rPr>
                <w:rFonts w:cstheme="minorHAnsi"/>
                <w:sz w:val="20"/>
                <w:szCs w:val="20"/>
                <w:lang w:val="es-MX"/>
              </w:rPr>
              <w:t>Agua</w:t>
            </w:r>
          </w:p>
        </w:tc>
        <w:tc>
          <w:tcPr>
            <w:tcW w:w="4156" w:type="pct"/>
          </w:tcPr>
          <w:p w14:paraId="7CD771F0" w14:textId="24D332A0" w:rsidR="00D61808" w:rsidRPr="007257D7" w:rsidRDefault="00C4687C" w:rsidP="00DC63C0">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lang w:val="es-MX"/>
              </w:rPr>
            </w:pPr>
            <w:r w:rsidRPr="00DC63C0">
              <w:rPr>
                <w:rFonts w:cstheme="minorHAnsi"/>
                <w:sz w:val="20"/>
                <w:szCs w:val="20"/>
                <w:lang w:val="es-MX"/>
              </w:rPr>
              <w:t>15</w:t>
            </w:r>
            <w:r w:rsidR="00D61808" w:rsidRPr="00DC63C0">
              <w:rPr>
                <w:rFonts w:cstheme="minorHAnsi"/>
                <w:sz w:val="20"/>
                <w:szCs w:val="20"/>
                <w:lang w:val="es-MX"/>
              </w:rPr>
              <w:t xml:space="preserve"> l/p/d (más de un día) – </w:t>
            </w:r>
            <w:r w:rsidRPr="00DC63C0">
              <w:rPr>
                <w:rFonts w:cstheme="minorHAnsi"/>
                <w:sz w:val="20"/>
                <w:szCs w:val="20"/>
                <w:lang w:val="es-MX"/>
              </w:rPr>
              <w:t>3</w:t>
            </w:r>
            <w:r w:rsidR="00D61808" w:rsidRPr="00DC63C0">
              <w:rPr>
                <w:rFonts w:cstheme="minorHAnsi"/>
                <w:sz w:val="20"/>
                <w:szCs w:val="20"/>
                <w:lang w:val="es-MX"/>
              </w:rPr>
              <w:t xml:space="preserve"> l/p/d (menos de un día)</w:t>
            </w:r>
          </w:p>
        </w:tc>
      </w:tr>
      <w:tr w:rsidR="00615654" w:rsidRPr="003D7924" w14:paraId="1C70AAD4" w14:textId="77777777" w:rsidTr="00DC63C0">
        <w:tc>
          <w:tcPr>
            <w:cnfStyle w:val="001000000000" w:firstRow="0" w:lastRow="0" w:firstColumn="1" w:lastColumn="0" w:oddVBand="0" w:evenVBand="0" w:oddHBand="0" w:evenHBand="0" w:firstRowFirstColumn="0" w:firstRowLastColumn="0" w:lastRowFirstColumn="0" w:lastRowLastColumn="0"/>
            <w:tcW w:w="844" w:type="pct"/>
            <w:vMerge/>
          </w:tcPr>
          <w:p w14:paraId="20CB7D2E" w14:textId="77777777" w:rsidR="00D61808" w:rsidRPr="00DC63C0" w:rsidRDefault="00D61808" w:rsidP="00DC63C0">
            <w:pPr>
              <w:spacing w:after="0"/>
              <w:rPr>
                <w:rFonts w:cstheme="minorHAnsi"/>
                <w:sz w:val="20"/>
                <w:szCs w:val="20"/>
                <w:lang w:val="es-MX"/>
              </w:rPr>
            </w:pPr>
          </w:p>
        </w:tc>
        <w:tc>
          <w:tcPr>
            <w:tcW w:w="4156" w:type="pct"/>
          </w:tcPr>
          <w:p w14:paraId="398E200F" w14:textId="77777777" w:rsidR="00D61808" w:rsidRPr="007257D7" w:rsidRDefault="00D61808" w:rsidP="00DC63C0">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s-MX"/>
              </w:rPr>
            </w:pPr>
            <w:r w:rsidRPr="007257D7">
              <w:rPr>
                <w:rFonts w:cstheme="minorHAnsi"/>
                <w:sz w:val="20"/>
                <w:szCs w:val="20"/>
                <w:lang w:val="es-MX"/>
              </w:rPr>
              <w:t>250 personas por punto de agua funcional</w:t>
            </w:r>
          </w:p>
        </w:tc>
      </w:tr>
      <w:tr w:rsidR="00615654" w:rsidRPr="007257D7" w14:paraId="289832EA"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 w:type="pct"/>
            <w:vMerge/>
          </w:tcPr>
          <w:p w14:paraId="29565684" w14:textId="77777777" w:rsidR="00D61808" w:rsidRPr="00DC63C0" w:rsidRDefault="00D61808" w:rsidP="00DC63C0">
            <w:pPr>
              <w:spacing w:after="0"/>
              <w:rPr>
                <w:rFonts w:cstheme="minorHAnsi"/>
                <w:sz w:val="20"/>
                <w:szCs w:val="20"/>
                <w:lang w:val="es-MX"/>
              </w:rPr>
            </w:pPr>
          </w:p>
        </w:tc>
        <w:tc>
          <w:tcPr>
            <w:tcW w:w="4156" w:type="pct"/>
          </w:tcPr>
          <w:p w14:paraId="7041D513" w14:textId="77777777" w:rsidR="00D61808" w:rsidRPr="007257D7" w:rsidRDefault="00D61808" w:rsidP="00DC63C0">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lang w:val="es-MX"/>
              </w:rPr>
            </w:pPr>
            <w:r w:rsidRPr="007257D7">
              <w:rPr>
                <w:rFonts w:cstheme="minorHAnsi"/>
                <w:sz w:val="20"/>
                <w:szCs w:val="20"/>
                <w:lang w:val="es-MX"/>
              </w:rPr>
              <w:t>&lt;500m distancia máxima</w:t>
            </w:r>
          </w:p>
        </w:tc>
      </w:tr>
      <w:tr w:rsidR="00615654" w:rsidRPr="007257D7" w14:paraId="6B50DCE5" w14:textId="77777777" w:rsidTr="00DC63C0">
        <w:trPr>
          <w:trHeight w:val="1231"/>
        </w:trPr>
        <w:tc>
          <w:tcPr>
            <w:cnfStyle w:val="001000000000" w:firstRow="0" w:lastRow="0" w:firstColumn="1" w:lastColumn="0" w:oddVBand="0" w:evenVBand="0" w:oddHBand="0" w:evenHBand="0" w:firstRowFirstColumn="0" w:firstRowLastColumn="0" w:lastRowFirstColumn="0" w:lastRowLastColumn="0"/>
            <w:tcW w:w="844" w:type="pct"/>
            <w:vMerge/>
          </w:tcPr>
          <w:p w14:paraId="71E5FBF8" w14:textId="77777777" w:rsidR="00D61808" w:rsidRPr="00DC63C0" w:rsidRDefault="00D61808" w:rsidP="00DC63C0">
            <w:pPr>
              <w:spacing w:after="0"/>
              <w:rPr>
                <w:rFonts w:cstheme="minorHAnsi"/>
                <w:sz w:val="20"/>
                <w:szCs w:val="20"/>
                <w:lang w:val="es-MX"/>
              </w:rPr>
            </w:pPr>
          </w:p>
        </w:tc>
        <w:tc>
          <w:tcPr>
            <w:tcW w:w="4156" w:type="pct"/>
          </w:tcPr>
          <w:p w14:paraId="1F004571" w14:textId="77777777" w:rsidR="00D61808" w:rsidRPr="007257D7" w:rsidRDefault="00D61808" w:rsidP="00DC63C0">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s-MX"/>
              </w:rPr>
            </w:pPr>
            <w:r w:rsidRPr="007257D7">
              <w:rPr>
                <w:rFonts w:cstheme="minorHAnsi"/>
                <w:sz w:val="20"/>
                <w:szCs w:val="20"/>
                <w:lang w:val="es-MX"/>
              </w:rPr>
              <w:t>Caudal al punto de agua: 0.125 l/s</w:t>
            </w:r>
          </w:p>
          <w:p w14:paraId="6874CCB3" w14:textId="77777777" w:rsidR="00D61808" w:rsidRPr="007257D7" w:rsidRDefault="00D61808" w:rsidP="00DC63C0">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s-MX"/>
              </w:rPr>
            </w:pPr>
            <w:r w:rsidRPr="007257D7">
              <w:rPr>
                <w:rFonts w:cstheme="minorHAnsi"/>
                <w:sz w:val="20"/>
                <w:szCs w:val="20"/>
                <w:lang w:val="es-MX"/>
              </w:rPr>
              <w:t>Periodo de acceso: min. 12 horas de agua continua</w:t>
            </w:r>
          </w:p>
          <w:p w14:paraId="63DDE842" w14:textId="77777777" w:rsidR="00D61808" w:rsidRPr="007257D7" w:rsidRDefault="00D61808" w:rsidP="00DC63C0">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s-MX"/>
              </w:rPr>
            </w:pPr>
            <w:r w:rsidRPr="007257D7">
              <w:rPr>
                <w:rFonts w:cstheme="minorHAnsi"/>
                <w:sz w:val="20"/>
                <w:szCs w:val="20"/>
                <w:lang w:val="es-MX"/>
              </w:rPr>
              <w:t xml:space="preserve">Cloro residual: fuente </w:t>
            </w:r>
            <w:r w:rsidRPr="00DC63C0">
              <w:rPr>
                <w:rFonts w:cstheme="minorHAnsi"/>
                <w:sz w:val="20"/>
                <w:szCs w:val="20"/>
                <w:lang w:val="es-MX"/>
              </w:rPr>
              <w:t>– 0.8 mg/l; grifo – 0.3 mg/l</w:t>
            </w:r>
          </w:p>
          <w:p w14:paraId="53242822" w14:textId="4668CBE9" w:rsidR="00D61808" w:rsidRPr="007257D7" w:rsidRDefault="00D61808" w:rsidP="00DC63C0">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s-MX"/>
              </w:rPr>
            </w:pPr>
            <w:r w:rsidRPr="007257D7">
              <w:rPr>
                <w:rFonts w:cstheme="minorHAnsi"/>
                <w:sz w:val="20"/>
                <w:szCs w:val="20"/>
                <w:lang w:val="es-MX"/>
              </w:rPr>
              <w:t xml:space="preserve">Coliformes fecales (agua no-clorada): 0 </w:t>
            </w:r>
            <w:proofErr w:type="spellStart"/>
            <w:r w:rsidRPr="007257D7">
              <w:rPr>
                <w:rFonts w:cstheme="minorHAnsi"/>
                <w:sz w:val="20"/>
                <w:szCs w:val="20"/>
                <w:lang w:val="es-MX"/>
              </w:rPr>
              <w:t>ctt</w:t>
            </w:r>
            <w:proofErr w:type="spellEnd"/>
            <w:r w:rsidRPr="007257D7">
              <w:rPr>
                <w:rFonts w:cstheme="minorHAnsi"/>
                <w:sz w:val="20"/>
                <w:szCs w:val="20"/>
                <w:lang w:val="es-MX"/>
              </w:rPr>
              <w:t xml:space="preserve"> / 100ml</w:t>
            </w:r>
          </w:p>
          <w:p w14:paraId="2D24795E" w14:textId="77777777" w:rsidR="00D61808" w:rsidRPr="007257D7" w:rsidRDefault="00D61808" w:rsidP="00DC63C0">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s-MX"/>
              </w:rPr>
            </w:pPr>
            <w:r w:rsidRPr="007257D7">
              <w:rPr>
                <w:rFonts w:cstheme="minorHAnsi"/>
                <w:sz w:val="20"/>
                <w:szCs w:val="20"/>
                <w:lang w:val="es-MX"/>
              </w:rPr>
              <w:t>Fisicoquímico: a estándares nacionales</w:t>
            </w:r>
          </w:p>
        </w:tc>
      </w:tr>
      <w:tr w:rsidR="00615654" w:rsidRPr="007257D7" w14:paraId="56024662"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 w:type="pct"/>
            <w:vMerge w:val="restart"/>
          </w:tcPr>
          <w:p w14:paraId="18371D8D" w14:textId="77777777" w:rsidR="00D61808" w:rsidRPr="00DC63C0" w:rsidRDefault="00D61808" w:rsidP="00DC63C0">
            <w:pPr>
              <w:spacing w:after="0"/>
              <w:rPr>
                <w:rFonts w:cstheme="minorHAnsi"/>
                <w:sz w:val="20"/>
                <w:szCs w:val="20"/>
                <w:lang w:val="es-MX"/>
              </w:rPr>
            </w:pPr>
            <w:r w:rsidRPr="00DC63C0">
              <w:rPr>
                <w:rFonts w:cstheme="minorHAnsi"/>
                <w:sz w:val="20"/>
                <w:szCs w:val="20"/>
                <w:lang w:val="es-MX"/>
              </w:rPr>
              <w:t>Saneamiento</w:t>
            </w:r>
          </w:p>
        </w:tc>
        <w:tc>
          <w:tcPr>
            <w:tcW w:w="4156" w:type="pct"/>
          </w:tcPr>
          <w:p w14:paraId="1575747B" w14:textId="358E6A05" w:rsidR="00D61808" w:rsidRPr="007257D7" w:rsidRDefault="00D61808" w:rsidP="00DC63C0">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lang w:val="es-MX"/>
              </w:rPr>
            </w:pPr>
            <w:r w:rsidRPr="007257D7">
              <w:rPr>
                <w:rFonts w:cstheme="minorHAnsi"/>
                <w:sz w:val="20"/>
                <w:szCs w:val="20"/>
                <w:lang w:val="es-MX"/>
              </w:rPr>
              <w:t xml:space="preserve">50 personas / </w:t>
            </w:r>
            <w:r w:rsidR="00C14D03">
              <w:rPr>
                <w:rFonts w:cstheme="minorHAnsi"/>
                <w:sz w:val="20"/>
                <w:szCs w:val="20"/>
                <w:lang w:val="es-MX"/>
              </w:rPr>
              <w:t>sanitario</w:t>
            </w:r>
            <w:r w:rsidRPr="007257D7">
              <w:rPr>
                <w:rFonts w:cstheme="minorHAnsi"/>
                <w:sz w:val="20"/>
                <w:szCs w:val="20"/>
                <w:lang w:val="es-MX"/>
              </w:rPr>
              <w:t xml:space="preserve"> funcional</w:t>
            </w:r>
          </w:p>
        </w:tc>
      </w:tr>
      <w:tr w:rsidR="00615654" w:rsidRPr="003D7924" w14:paraId="1BA404F9" w14:textId="77777777" w:rsidTr="00DC63C0">
        <w:tc>
          <w:tcPr>
            <w:cnfStyle w:val="001000000000" w:firstRow="0" w:lastRow="0" w:firstColumn="1" w:lastColumn="0" w:oddVBand="0" w:evenVBand="0" w:oddHBand="0" w:evenHBand="0" w:firstRowFirstColumn="0" w:firstRowLastColumn="0" w:lastRowFirstColumn="0" w:lastRowLastColumn="0"/>
            <w:tcW w:w="844" w:type="pct"/>
            <w:vMerge/>
          </w:tcPr>
          <w:p w14:paraId="3053042E" w14:textId="77777777" w:rsidR="00D61808" w:rsidRPr="00DC63C0" w:rsidRDefault="00D61808" w:rsidP="00DC63C0">
            <w:pPr>
              <w:spacing w:after="0"/>
              <w:rPr>
                <w:rFonts w:cstheme="minorHAnsi"/>
                <w:sz w:val="20"/>
                <w:szCs w:val="20"/>
                <w:lang w:val="es-MX"/>
              </w:rPr>
            </w:pPr>
          </w:p>
        </w:tc>
        <w:tc>
          <w:tcPr>
            <w:tcW w:w="4156" w:type="pct"/>
          </w:tcPr>
          <w:p w14:paraId="7BD425BC" w14:textId="1A262215" w:rsidR="00D61808" w:rsidRPr="007257D7" w:rsidRDefault="00D61808" w:rsidP="00DC63C0">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s-MX"/>
              </w:rPr>
            </w:pPr>
            <w:r w:rsidRPr="007257D7">
              <w:rPr>
                <w:rFonts w:cstheme="minorHAnsi"/>
                <w:sz w:val="20"/>
                <w:szCs w:val="20"/>
                <w:lang w:val="es-MX"/>
              </w:rPr>
              <w:t xml:space="preserve">1 punto de lavamanos con jabón a menos de 5m de cada bloque de </w:t>
            </w:r>
            <w:r w:rsidR="00B8540A">
              <w:rPr>
                <w:rFonts w:cstheme="minorHAnsi"/>
                <w:sz w:val="20"/>
                <w:szCs w:val="20"/>
                <w:lang w:val="es-MX"/>
              </w:rPr>
              <w:t>excusados</w:t>
            </w:r>
          </w:p>
          <w:p w14:paraId="14B89303" w14:textId="4943E898" w:rsidR="00D61808" w:rsidRPr="007257D7" w:rsidRDefault="00D61808" w:rsidP="00DC63C0">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s-MX"/>
              </w:rPr>
            </w:pPr>
            <w:r w:rsidRPr="007257D7">
              <w:rPr>
                <w:rFonts w:cstheme="minorHAnsi"/>
                <w:sz w:val="20"/>
                <w:szCs w:val="20"/>
                <w:lang w:val="es-MX"/>
              </w:rPr>
              <w:t xml:space="preserve">Separación de almacenamiento de agua para </w:t>
            </w:r>
            <w:r w:rsidR="00C14D03">
              <w:rPr>
                <w:rFonts w:cstheme="minorHAnsi"/>
                <w:sz w:val="20"/>
                <w:szCs w:val="20"/>
                <w:lang w:val="es-MX"/>
              </w:rPr>
              <w:t>sanitarios</w:t>
            </w:r>
            <w:r w:rsidRPr="007257D7">
              <w:rPr>
                <w:rFonts w:cstheme="minorHAnsi"/>
                <w:sz w:val="20"/>
                <w:szCs w:val="20"/>
                <w:lang w:val="es-MX"/>
              </w:rPr>
              <w:t xml:space="preserve"> (si es pertinente/factible)</w:t>
            </w:r>
          </w:p>
          <w:p w14:paraId="07EC9B5B" w14:textId="03C16919" w:rsidR="00D61808" w:rsidRPr="007257D7" w:rsidRDefault="00D61808" w:rsidP="00DC63C0">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s-MX"/>
              </w:rPr>
            </w:pPr>
            <w:r w:rsidRPr="007257D7">
              <w:rPr>
                <w:rFonts w:cstheme="minorHAnsi"/>
                <w:sz w:val="20"/>
                <w:szCs w:val="20"/>
                <w:lang w:val="es-MX"/>
              </w:rPr>
              <w:t xml:space="preserve">Conexión al alcantarillado </w:t>
            </w:r>
            <w:r w:rsidR="00C4687C">
              <w:rPr>
                <w:rFonts w:cstheme="minorHAnsi"/>
                <w:sz w:val="20"/>
                <w:szCs w:val="20"/>
                <w:lang w:val="es-MX"/>
              </w:rPr>
              <w:t>o tanque séptico</w:t>
            </w:r>
          </w:p>
          <w:p w14:paraId="1B10AD8E" w14:textId="0CF9A5EF" w:rsidR="00D61808" w:rsidRPr="007257D7" w:rsidRDefault="00D61808" w:rsidP="00DC63C0">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s-MX"/>
              </w:rPr>
            </w:pPr>
            <w:r w:rsidRPr="007257D7">
              <w:rPr>
                <w:rFonts w:cstheme="minorHAnsi"/>
                <w:sz w:val="20"/>
                <w:szCs w:val="20"/>
                <w:lang w:val="es-MX"/>
              </w:rPr>
              <w:t>Letrinas a 6m mínimo y 50m máximo de la estructura / vivienda</w:t>
            </w:r>
            <w:r w:rsidR="00C4687C">
              <w:rPr>
                <w:rFonts w:cstheme="minorHAnsi"/>
                <w:sz w:val="20"/>
                <w:szCs w:val="20"/>
                <w:lang w:val="es-MX"/>
              </w:rPr>
              <w:t xml:space="preserve">, y 30m mínimo entre una letrina y un pozo. </w:t>
            </w:r>
          </w:p>
          <w:p w14:paraId="69DEDC9A" w14:textId="77777777" w:rsidR="00D61808" w:rsidRPr="007257D7" w:rsidRDefault="00D61808" w:rsidP="00DC63C0">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s-MX"/>
              </w:rPr>
            </w:pPr>
            <w:r w:rsidRPr="007257D7">
              <w:rPr>
                <w:rFonts w:cstheme="minorHAnsi"/>
                <w:sz w:val="20"/>
                <w:szCs w:val="20"/>
                <w:lang w:val="es-MX"/>
              </w:rPr>
              <w:t>División de las instalaciones por género (radio 3:1 + urinarios) con ubicación segura, iluminación, cerraduras, etc.</w:t>
            </w:r>
          </w:p>
          <w:p w14:paraId="25C1ECBE" w14:textId="77777777" w:rsidR="00D61808" w:rsidRPr="007257D7" w:rsidRDefault="00D61808" w:rsidP="00DC63C0">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s-MX"/>
              </w:rPr>
            </w:pPr>
            <w:r w:rsidRPr="007257D7">
              <w:rPr>
                <w:rFonts w:cstheme="minorHAnsi"/>
                <w:sz w:val="20"/>
                <w:szCs w:val="20"/>
                <w:lang w:val="es-MX"/>
              </w:rPr>
              <w:t>250 personas / unidades con facilidad de acceso (discapacidad física, etc.)</w:t>
            </w:r>
          </w:p>
        </w:tc>
      </w:tr>
      <w:tr w:rsidR="00615654" w:rsidRPr="003D7924" w14:paraId="74CBD339"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 w:type="pct"/>
            <w:vMerge/>
          </w:tcPr>
          <w:p w14:paraId="7E5F9706" w14:textId="77777777" w:rsidR="00D61808" w:rsidRPr="00DC63C0" w:rsidRDefault="00D61808" w:rsidP="00DC63C0">
            <w:pPr>
              <w:spacing w:after="0"/>
              <w:rPr>
                <w:rFonts w:cstheme="minorHAnsi"/>
                <w:sz w:val="20"/>
                <w:szCs w:val="20"/>
                <w:lang w:val="es-MX"/>
              </w:rPr>
            </w:pPr>
          </w:p>
        </w:tc>
        <w:tc>
          <w:tcPr>
            <w:tcW w:w="4156" w:type="pct"/>
          </w:tcPr>
          <w:p w14:paraId="3431C7D4" w14:textId="77777777" w:rsidR="00D61808" w:rsidRPr="007257D7" w:rsidRDefault="00D61808" w:rsidP="00DC63C0">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lang w:val="es-MX"/>
              </w:rPr>
            </w:pPr>
            <w:r w:rsidRPr="007257D7">
              <w:rPr>
                <w:rFonts w:cstheme="minorHAnsi"/>
                <w:sz w:val="20"/>
                <w:szCs w:val="20"/>
                <w:lang w:val="es-MX"/>
              </w:rPr>
              <w:t>50 personas / ducha (más de un día)</w:t>
            </w:r>
          </w:p>
        </w:tc>
      </w:tr>
      <w:tr w:rsidR="00615654" w:rsidRPr="003D7924" w14:paraId="120B1FFD" w14:textId="77777777" w:rsidTr="00DC63C0">
        <w:tc>
          <w:tcPr>
            <w:cnfStyle w:val="001000000000" w:firstRow="0" w:lastRow="0" w:firstColumn="1" w:lastColumn="0" w:oddVBand="0" w:evenVBand="0" w:oddHBand="0" w:evenHBand="0" w:firstRowFirstColumn="0" w:firstRowLastColumn="0" w:lastRowFirstColumn="0" w:lastRowLastColumn="0"/>
            <w:tcW w:w="844" w:type="pct"/>
            <w:vMerge/>
          </w:tcPr>
          <w:p w14:paraId="4A732F49" w14:textId="77777777" w:rsidR="00D61808" w:rsidRPr="00DC63C0" w:rsidRDefault="00D61808" w:rsidP="00DC63C0">
            <w:pPr>
              <w:spacing w:after="0"/>
              <w:rPr>
                <w:rFonts w:cstheme="minorHAnsi"/>
                <w:sz w:val="20"/>
                <w:szCs w:val="20"/>
                <w:lang w:val="es-MX"/>
              </w:rPr>
            </w:pPr>
          </w:p>
        </w:tc>
        <w:tc>
          <w:tcPr>
            <w:tcW w:w="4156" w:type="pct"/>
          </w:tcPr>
          <w:p w14:paraId="3FE9EDD8" w14:textId="4860A475" w:rsidR="00D61808" w:rsidRPr="007257D7" w:rsidRDefault="00D61808" w:rsidP="00DC63C0">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s-MX"/>
              </w:rPr>
            </w:pPr>
            <w:r w:rsidRPr="007257D7">
              <w:rPr>
                <w:rFonts w:cstheme="minorHAnsi"/>
                <w:sz w:val="20"/>
                <w:szCs w:val="20"/>
                <w:lang w:val="es-MX"/>
              </w:rPr>
              <w:t>División de las instalaciones por género (radio 3:2) con ubicación segura</w:t>
            </w:r>
            <w:r w:rsidRPr="005026B9">
              <w:rPr>
                <w:rFonts w:cstheme="minorHAnsi"/>
                <w:sz w:val="20"/>
                <w:szCs w:val="20"/>
                <w:lang w:val="es-MX"/>
              </w:rPr>
              <w:t>,</w:t>
            </w:r>
            <w:r w:rsidR="008A2FCD" w:rsidRPr="005026B9">
              <w:rPr>
                <w:rFonts w:cstheme="minorHAnsi"/>
                <w:sz w:val="20"/>
                <w:szCs w:val="20"/>
                <w:lang w:val="es-MX"/>
              </w:rPr>
              <w:t xml:space="preserve"> acceso universal,</w:t>
            </w:r>
            <w:r w:rsidR="008A2FCD">
              <w:rPr>
                <w:rFonts w:cstheme="minorHAnsi"/>
                <w:sz w:val="20"/>
                <w:szCs w:val="20"/>
                <w:lang w:val="es-MX"/>
              </w:rPr>
              <w:t xml:space="preserve"> </w:t>
            </w:r>
            <w:r w:rsidRPr="007257D7">
              <w:rPr>
                <w:rFonts w:cstheme="minorHAnsi"/>
                <w:sz w:val="20"/>
                <w:szCs w:val="20"/>
                <w:lang w:val="es-MX"/>
              </w:rPr>
              <w:t>iluminación, cerraduras, etc.</w:t>
            </w:r>
          </w:p>
          <w:p w14:paraId="0C5647A5" w14:textId="77777777" w:rsidR="00D61808" w:rsidRPr="007257D7" w:rsidRDefault="00D61808" w:rsidP="00DC63C0">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s-MX"/>
              </w:rPr>
            </w:pPr>
            <w:r w:rsidRPr="007257D7">
              <w:rPr>
                <w:rFonts w:cstheme="minorHAnsi"/>
                <w:sz w:val="20"/>
                <w:szCs w:val="20"/>
                <w:lang w:val="es-MX"/>
              </w:rPr>
              <w:t>Separación de almacenamiento de agua para duchas (si es pertinente/factible)</w:t>
            </w:r>
          </w:p>
          <w:p w14:paraId="6507460D" w14:textId="77777777" w:rsidR="00D61808" w:rsidRPr="007257D7" w:rsidRDefault="00D61808" w:rsidP="00DC63C0">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s-MX"/>
              </w:rPr>
            </w:pPr>
            <w:r w:rsidRPr="007257D7">
              <w:rPr>
                <w:rFonts w:cstheme="minorHAnsi"/>
                <w:sz w:val="20"/>
                <w:szCs w:val="20"/>
                <w:lang w:val="es-MX"/>
              </w:rPr>
              <w:t xml:space="preserve">Separación de aguas grises y drenaje adecuado e/o recuperación de las aguas grises para los retretes (si es pertinente/factible) </w:t>
            </w:r>
          </w:p>
          <w:p w14:paraId="63175B01" w14:textId="6FBF5619" w:rsidR="00D61808" w:rsidRPr="007257D7" w:rsidRDefault="00D61808" w:rsidP="00DC63C0">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s-MX"/>
              </w:rPr>
            </w:pPr>
            <w:r w:rsidRPr="007257D7">
              <w:rPr>
                <w:rFonts w:cstheme="minorHAnsi"/>
                <w:sz w:val="20"/>
                <w:szCs w:val="20"/>
                <w:lang w:val="es-MX"/>
              </w:rPr>
              <w:t>250 personas / unidades con facilidad de acceso (</w:t>
            </w:r>
            <w:r w:rsidR="001B6E30">
              <w:rPr>
                <w:rFonts w:cstheme="minorHAnsi"/>
                <w:sz w:val="20"/>
                <w:szCs w:val="20"/>
                <w:lang w:val="es-MX"/>
              </w:rPr>
              <w:t xml:space="preserve">personas con </w:t>
            </w:r>
            <w:r w:rsidRPr="007257D7">
              <w:rPr>
                <w:rFonts w:cstheme="minorHAnsi"/>
                <w:sz w:val="20"/>
                <w:szCs w:val="20"/>
                <w:lang w:val="es-MX"/>
              </w:rPr>
              <w:t>discapacidad</w:t>
            </w:r>
            <w:r w:rsidR="001B6E30">
              <w:rPr>
                <w:rFonts w:cstheme="minorHAnsi"/>
                <w:sz w:val="20"/>
                <w:szCs w:val="20"/>
                <w:lang w:val="es-MX"/>
              </w:rPr>
              <w:t>es</w:t>
            </w:r>
            <w:r w:rsidRPr="007257D7">
              <w:rPr>
                <w:rFonts w:cstheme="minorHAnsi"/>
                <w:sz w:val="20"/>
                <w:szCs w:val="20"/>
                <w:lang w:val="es-MX"/>
              </w:rPr>
              <w:t>, etc.)</w:t>
            </w:r>
          </w:p>
        </w:tc>
      </w:tr>
      <w:tr w:rsidR="00615654" w:rsidRPr="003D7924" w14:paraId="2EE75509"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 w:type="pct"/>
            <w:vMerge/>
          </w:tcPr>
          <w:p w14:paraId="4FD6F298" w14:textId="77777777" w:rsidR="00D61808" w:rsidRPr="00DC63C0" w:rsidRDefault="00D61808" w:rsidP="00DC63C0">
            <w:pPr>
              <w:spacing w:after="0"/>
              <w:rPr>
                <w:rFonts w:cstheme="minorHAnsi"/>
                <w:sz w:val="20"/>
                <w:szCs w:val="20"/>
                <w:lang w:val="es-MX"/>
              </w:rPr>
            </w:pPr>
          </w:p>
        </w:tc>
        <w:tc>
          <w:tcPr>
            <w:tcW w:w="4156" w:type="pct"/>
          </w:tcPr>
          <w:p w14:paraId="04258837" w14:textId="77777777" w:rsidR="00D61808" w:rsidRPr="007257D7" w:rsidRDefault="00D61808" w:rsidP="00DC63C0">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lang w:val="es-MX"/>
              </w:rPr>
            </w:pPr>
            <w:r w:rsidRPr="007257D7">
              <w:rPr>
                <w:rFonts w:cstheme="minorHAnsi"/>
                <w:sz w:val="20"/>
                <w:szCs w:val="20"/>
                <w:lang w:val="es-MX"/>
              </w:rPr>
              <w:t>100 personas / lavadero (más de un día)</w:t>
            </w:r>
          </w:p>
        </w:tc>
      </w:tr>
      <w:tr w:rsidR="00615654" w:rsidRPr="003D7924" w14:paraId="5A468730" w14:textId="77777777" w:rsidTr="00DC63C0">
        <w:tc>
          <w:tcPr>
            <w:cnfStyle w:val="001000000000" w:firstRow="0" w:lastRow="0" w:firstColumn="1" w:lastColumn="0" w:oddVBand="0" w:evenVBand="0" w:oddHBand="0" w:evenHBand="0" w:firstRowFirstColumn="0" w:firstRowLastColumn="0" w:lastRowFirstColumn="0" w:lastRowLastColumn="0"/>
            <w:tcW w:w="844" w:type="pct"/>
            <w:vMerge/>
          </w:tcPr>
          <w:p w14:paraId="7BB616CD" w14:textId="77777777" w:rsidR="00D61808" w:rsidRPr="00DC63C0" w:rsidRDefault="00D61808" w:rsidP="00DC63C0">
            <w:pPr>
              <w:spacing w:after="0"/>
              <w:rPr>
                <w:rFonts w:cstheme="minorHAnsi"/>
                <w:sz w:val="20"/>
                <w:szCs w:val="20"/>
                <w:lang w:val="es-MX"/>
              </w:rPr>
            </w:pPr>
          </w:p>
        </w:tc>
        <w:tc>
          <w:tcPr>
            <w:tcW w:w="4156" w:type="pct"/>
          </w:tcPr>
          <w:p w14:paraId="1395C331" w14:textId="77777777" w:rsidR="00D61808" w:rsidRPr="007257D7" w:rsidRDefault="00D61808" w:rsidP="00DC63C0">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s-MX"/>
              </w:rPr>
            </w:pPr>
            <w:r w:rsidRPr="007257D7">
              <w:rPr>
                <w:rFonts w:cstheme="minorHAnsi"/>
                <w:sz w:val="20"/>
                <w:szCs w:val="20"/>
                <w:lang w:val="es-MX"/>
              </w:rPr>
              <w:t>Separación de almacenamiento de agua para lavaderos (si es pertinente/factible)</w:t>
            </w:r>
          </w:p>
          <w:p w14:paraId="736DE712" w14:textId="0D579146" w:rsidR="00D61808" w:rsidRPr="007257D7" w:rsidRDefault="00D61808" w:rsidP="00DC63C0">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s-MX"/>
              </w:rPr>
            </w:pPr>
            <w:r w:rsidRPr="007257D7">
              <w:rPr>
                <w:rFonts w:cstheme="minorHAnsi"/>
                <w:sz w:val="20"/>
                <w:szCs w:val="20"/>
                <w:lang w:val="es-MX"/>
              </w:rPr>
              <w:t xml:space="preserve">Separación de aguas grises y drenaje adecuada e/o recuperación de las aguas grises para los </w:t>
            </w:r>
            <w:r w:rsidR="00D641C8">
              <w:rPr>
                <w:rFonts w:cstheme="minorHAnsi"/>
                <w:sz w:val="20"/>
                <w:szCs w:val="20"/>
                <w:lang w:val="es-MX"/>
              </w:rPr>
              <w:t>excusados</w:t>
            </w:r>
            <w:r w:rsidRPr="007257D7">
              <w:rPr>
                <w:rFonts w:cstheme="minorHAnsi"/>
                <w:sz w:val="20"/>
                <w:szCs w:val="20"/>
                <w:lang w:val="es-MX"/>
              </w:rPr>
              <w:t xml:space="preserve"> (si es pertinente/factible) </w:t>
            </w:r>
          </w:p>
        </w:tc>
      </w:tr>
      <w:tr w:rsidR="00615654" w:rsidRPr="007257D7" w14:paraId="2C374710"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 w:type="pct"/>
            <w:vMerge w:val="restart"/>
          </w:tcPr>
          <w:p w14:paraId="5EBD1AC5" w14:textId="77777777" w:rsidR="00D61808" w:rsidRPr="00DC63C0" w:rsidRDefault="00D61808" w:rsidP="00DC63C0">
            <w:pPr>
              <w:spacing w:after="0"/>
              <w:rPr>
                <w:rFonts w:cstheme="minorHAnsi"/>
                <w:sz w:val="20"/>
                <w:szCs w:val="20"/>
                <w:lang w:val="es-MX"/>
              </w:rPr>
            </w:pPr>
            <w:r w:rsidRPr="00DC63C0">
              <w:rPr>
                <w:rFonts w:cstheme="minorHAnsi"/>
                <w:sz w:val="20"/>
                <w:szCs w:val="20"/>
                <w:lang w:val="es-MX"/>
              </w:rPr>
              <w:t>Residuos / desechos</w:t>
            </w:r>
          </w:p>
        </w:tc>
        <w:tc>
          <w:tcPr>
            <w:tcW w:w="4156" w:type="pct"/>
          </w:tcPr>
          <w:p w14:paraId="17B8EBB5" w14:textId="77777777" w:rsidR="00D61808" w:rsidRPr="007257D7" w:rsidRDefault="00D61808" w:rsidP="00DC63C0">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lang w:val="es-MX"/>
              </w:rPr>
            </w:pPr>
            <w:r w:rsidRPr="007257D7">
              <w:rPr>
                <w:rFonts w:cstheme="minorHAnsi"/>
                <w:sz w:val="20"/>
                <w:szCs w:val="20"/>
                <w:lang w:val="es-MX"/>
              </w:rPr>
              <w:t>200 personas / botes de 100 litros</w:t>
            </w:r>
          </w:p>
        </w:tc>
      </w:tr>
      <w:tr w:rsidR="00615654" w:rsidRPr="003D7924" w14:paraId="11FF6720" w14:textId="77777777" w:rsidTr="00DC63C0">
        <w:tc>
          <w:tcPr>
            <w:cnfStyle w:val="001000000000" w:firstRow="0" w:lastRow="0" w:firstColumn="1" w:lastColumn="0" w:oddVBand="0" w:evenVBand="0" w:oddHBand="0" w:evenHBand="0" w:firstRowFirstColumn="0" w:firstRowLastColumn="0" w:lastRowFirstColumn="0" w:lastRowLastColumn="0"/>
            <w:tcW w:w="844" w:type="pct"/>
            <w:vMerge/>
          </w:tcPr>
          <w:p w14:paraId="5FADEF27" w14:textId="77777777" w:rsidR="00D61808" w:rsidRPr="00DC63C0" w:rsidRDefault="00D61808" w:rsidP="00DC63C0">
            <w:pPr>
              <w:spacing w:after="0"/>
              <w:rPr>
                <w:rFonts w:cstheme="minorHAnsi"/>
                <w:sz w:val="20"/>
                <w:szCs w:val="20"/>
                <w:lang w:val="es-MX"/>
              </w:rPr>
            </w:pPr>
          </w:p>
        </w:tc>
        <w:tc>
          <w:tcPr>
            <w:tcW w:w="4156" w:type="pct"/>
          </w:tcPr>
          <w:p w14:paraId="2EBC89CE" w14:textId="77777777" w:rsidR="00D61808" w:rsidRPr="007257D7" w:rsidRDefault="00D61808" w:rsidP="00DC63C0">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s-MX"/>
              </w:rPr>
            </w:pPr>
            <w:r w:rsidRPr="007257D7">
              <w:rPr>
                <w:rFonts w:cstheme="minorHAnsi"/>
                <w:sz w:val="20"/>
                <w:szCs w:val="20"/>
                <w:lang w:val="es-MX"/>
              </w:rPr>
              <w:t>Entre 15m (mínima) y 100m de distancia (máxima) de la estructura / alojamiento</w:t>
            </w:r>
          </w:p>
        </w:tc>
      </w:tr>
      <w:tr w:rsidR="00615654" w:rsidRPr="007257D7" w14:paraId="1B368AF3"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 w:type="pct"/>
            <w:vMerge/>
          </w:tcPr>
          <w:p w14:paraId="0E23EE73" w14:textId="77777777" w:rsidR="00D61808" w:rsidRPr="00DC63C0" w:rsidRDefault="00D61808" w:rsidP="00DC63C0">
            <w:pPr>
              <w:spacing w:after="0"/>
              <w:rPr>
                <w:rFonts w:cstheme="minorHAnsi"/>
                <w:sz w:val="20"/>
                <w:szCs w:val="20"/>
                <w:lang w:val="es-MX"/>
              </w:rPr>
            </w:pPr>
          </w:p>
        </w:tc>
        <w:tc>
          <w:tcPr>
            <w:tcW w:w="4156" w:type="pct"/>
          </w:tcPr>
          <w:p w14:paraId="137F719F" w14:textId="77777777" w:rsidR="00D61808" w:rsidRPr="007257D7" w:rsidRDefault="00D61808" w:rsidP="00DC63C0">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lang w:val="es-MX"/>
              </w:rPr>
            </w:pPr>
            <w:r w:rsidRPr="007257D7">
              <w:rPr>
                <w:rFonts w:cstheme="minorHAnsi"/>
                <w:sz w:val="20"/>
                <w:szCs w:val="20"/>
                <w:lang w:val="es-MX"/>
              </w:rPr>
              <w:t>2 personas de mantenimiento / 1000 personas</w:t>
            </w:r>
          </w:p>
        </w:tc>
      </w:tr>
      <w:tr w:rsidR="00615654" w:rsidRPr="003D7924" w14:paraId="735DEFA5" w14:textId="77777777" w:rsidTr="00DC63C0">
        <w:tc>
          <w:tcPr>
            <w:cnfStyle w:val="001000000000" w:firstRow="0" w:lastRow="0" w:firstColumn="1" w:lastColumn="0" w:oddVBand="0" w:evenVBand="0" w:oddHBand="0" w:evenHBand="0" w:firstRowFirstColumn="0" w:firstRowLastColumn="0" w:lastRowFirstColumn="0" w:lastRowLastColumn="0"/>
            <w:tcW w:w="844" w:type="pct"/>
            <w:vMerge/>
          </w:tcPr>
          <w:p w14:paraId="167D49DF" w14:textId="77777777" w:rsidR="00D61808" w:rsidRPr="00DC63C0" w:rsidRDefault="00D61808" w:rsidP="00DC63C0">
            <w:pPr>
              <w:spacing w:after="0"/>
              <w:rPr>
                <w:rFonts w:cstheme="minorHAnsi"/>
                <w:sz w:val="20"/>
                <w:szCs w:val="20"/>
                <w:lang w:val="es-MX"/>
              </w:rPr>
            </w:pPr>
          </w:p>
        </w:tc>
        <w:tc>
          <w:tcPr>
            <w:tcW w:w="4156" w:type="pct"/>
          </w:tcPr>
          <w:p w14:paraId="5F87AF53" w14:textId="77777777" w:rsidR="00D61808" w:rsidRPr="007257D7" w:rsidRDefault="00D61808" w:rsidP="00DC63C0">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s-MX"/>
              </w:rPr>
            </w:pPr>
            <w:r w:rsidRPr="007257D7">
              <w:rPr>
                <w:rFonts w:cstheme="minorHAnsi"/>
                <w:sz w:val="20"/>
                <w:szCs w:val="20"/>
                <w:lang w:val="es-MX"/>
              </w:rPr>
              <w:t>Asegurar la recolección, transporte y tratamiento según estándares nacionales</w:t>
            </w:r>
          </w:p>
        </w:tc>
      </w:tr>
      <w:tr w:rsidR="00C4687C" w:rsidRPr="003D7924" w14:paraId="461BFC5F" w14:textId="77777777" w:rsidTr="00DC63C0">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0" w:type="pct"/>
            <w:vMerge w:val="restart"/>
          </w:tcPr>
          <w:p w14:paraId="75BF8DBD" w14:textId="77777777" w:rsidR="00C4687C" w:rsidRPr="00DC63C0" w:rsidRDefault="00C4687C" w:rsidP="00DC63C0">
            <w:pPr>
              <w:spacing w:after="0"/>
              <w:rPr>
                <w:rFonts w:cstheme="minorHAnsi"/>
                <w:sz w:val="20"/>
                <w:szCs w:val="20"/>
                <w:lang w:val="es-MX"/>
              </w:rPr>
            </w:pPr>
            <w:r w:rsidRPr="00DC63C0">
              <w:rPr>
                <w:rFonts w:cstheme="minorHAnsi"/>
                <w:sz w:val="20"/>
                <w:szCs w:val="20"/>
                <w:lang w:val="es-MX"/>
              </w:rPr>
              <w:lastRenderedPageBreak/>
              <w:t>Higiene</w:t>
            </w:r>
          </w:p>
        </w:tc>
        <w:tc>
          <w:tcPr>
            <w:tcW w:w="0" w:type="pct"/>
          </w:tcPr>
          <w:p w14:paraId="2939E1F4" w14:textId="2A618F44" w:rsidR="00C4687C" w:rsidRPr="00DC63C0" w:rsidRDefault="00C4687C" w:rsidP="00DC63C0">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lang w:val="es-MX"/>
              </w:rPr>
            </w:pPr>
            <w:r w:rsidRPr="009269B2">
              <w:rPr>
                <w:rFonts w:cstheme="minorHAnsi"/>
                <w:sz w:val="20"/>
                <w:szCs w:val="20"/>
                <w:lang w:val="es-MX"/>
              </w:rPr>
              <w:t>Comité</w:t>
            </w:r>
            <w:r w:rsidRPr="00DC63C0">
              <w:rPr>
                <w:rFonts w:cstheme="minorHAnsi"/>
                <w:sz w:val="20"/>
                <w:szCs w:val="20"/>
                <w:lang w:val="es-MX"/>
              </w:rPr>
              <w:t xml:space="preserve"> / personal de limpieza / mantenimiento por servicio.</w:t>
            </w:r>
            <w:r w:rsidRPr="00DC63C0">
              <w:rPr>
                <w:rFonts w:cstheme="minorHAnsi"/>
                <w:sz w:val="20"/>
                <w:szCs w:val="20"/>
                <w:highlight w:val="yellow"/>
                <w:lang w:val="es-MX"/>
              </w:rPr>
              <w:t xml:space="preserve"> </w:t>
            </w:r>
          </w:p>
        </w:tc>
      </w:tr>
      <w:tr w:rsidR="00C4687C" w:rsidRPr="003D7924" w14:paraId="10E5DA0B" w14:textId="77777777" w:rsidTr="00977E1D">
        <w:trPr>
          <w:trHeight w:val="570"/>
        </w:trPr>
        <w:tc>
          <w:tcPr>
            <w:cnfStyle w:val="001000000000" w:firstRow="0" w:lastRow="0" w:firstColumn="1" w:lastColumn="0" w:oddVBand="0" w:evenVBand="0" w:oddHBand="0" w:evenHBand="0" w:firstRowFirstColumn="0" w:firstRowLastColumn="0" w:lastRowFirstColumn="0" w:lastRowLastColumn="0"/>
            <w:tcW w:w="844" w:type="pct"/>
            <w:vMerge/>
          </w:tcPr>
          <w:p w14:paraId="62F6E354" w14:textId="77777777" w:rsidR="00C4687C" w:rsidRPr="007257D7" w:rsidRDefault="00C4687C">
            <w:pPr>
              <w:spacing w:after="0"/>
              <w:rPr>
                <w:rFonts w:cstheme="minorHAnsi"/>
                <w:sz w:val="20"/>
                <w:szCs w:val="20"/>
                <w:lang w:val="es-MX"/>
              </w:rPr>
            </w:pPr>
          </w:p>
        </w:tc>
        <w:tc>
          <w:tcPr>
            <w:tcW w:w="4156" w:type="pct"/>
          </w:tcPr>
          <w:p w14:paraId="7BC1FA64" w14:textId="6A31ED1F" w:rsidR="00C4687C" w:rsidRPr="00DC63C0" w:rsidRDefault="00C4687C" w:rsidP="00C4687C">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s-MX"/>
              </w:rPr>
            </w:pPr>
            <w:r w:rsidRPr="00DC63C0">
              <w:rPr>
                <w:rFonts w:cstheme="minorHAnsi"/>
                <w:sz w:val="20"/>
                <w:szCs w:val="20"/>
                <w:lang w:val="es-MX"/>
              </w:rPr>
              <w:t>Calendario de limpieza / mantenimiento establecido</w:t>
            </w:r>
          </w:p>
          <w:p w14:paraId="347BEAA7" w14:textId="38959325" w:rsidR="00C4687C" w:rsidRPr="00DC63C0" w:rsidRDefault="00C4687C" w:rsidP="00C4687C">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lang w:val="es-MX"/>
              </w:rPr>
            </w:pPr>
            <w:r w:rsidRPr="00DC63C0">
              <w:rPr>
                <w:rFonts w:cstheme="minorHAnsi"/>
                <w:sz w:val="20"/>
                <w:szCs w:val="20"/>
                <w:lang w:val="es-MX"/>
              </w:rPr>
              <w:t>Disponibilidad de materiales de limpieza / higiene</w:t>
            </w:r>
          </w:p>
        </w:tc>
      </w:tr>
      <w:tr w:rsidR="00615654" w:rsidRPr="007257D7" w14:paraId="14162E45"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 w:type="pct"/>
            <w:vMerge w:val="restart"/>
          </w:tcPr>
          <w:p w14:paraId="3AAD96E3" w14:textId="77777777" w:rsidR="00D61808" w:rsidRPr="00DC63C0" w:rsidRDefault="00D61808" w:rsidP="00DC63C0">
            <w:pPr>
              <w:spacing w:after="0"/>
              <w:rPr>
                <w:rFonts w:cstheme="minorHAnsi"/>
                <w:sz w:val="20"/>
                <w:szCs w:val="20"/>
                <w:lang w:val="es-MX"/>
              </w:rPr>
            </w:pPr>
            <w:r w:rsidRPr="00DC63C0">
              <w:rPr>
                <w:rFonts w:cstheme="minorHAnsi"/>
                <w:sz w:val="20"/>
                <w:szCs w:val="20"/>
                <w:lang w:val="es-MX"/>
              </w:rPr>
              <w:t>Kits de Agua / Higiene</w:t>
            </w:r>
          </w:p>
        </w:tc>
        <w:tc>
          <w:tcPr>
            <w:tcW w:w="4156" w:type="pct"/>
          </w:tcPr>
          <w:p w14:paraId="30825C28" w14:textId="77777777" w:rsidR="00D61808" w:rsidRPr="007257D7" w:rsidRDefault="00D61808" w:rsidP="00DC63C0">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lang w:val="es-MX"/>
              </w:rPr>
            </w:pPr>
            <w:r w:rsidRPr="007257D7">
              <w:rPr>
                <w:rFonts w:cstheme="minorHAnsi"/>
                <w:sz w:val="20"/>
                <w:szCs w:val="20"/>
                <w:lang w:val="es-MX"/>
              </w:rPr>
              <w:t>1 kit / familia vulnerable</w:t>
            </w:r>
          </w:p>
        </w:tc>
      </w:tr>
      <w:tr w:rsidR="00615654" w:rsidRPr="003D7924" w14:paraId="1DFE7809" w14:textId="77777777" w:rsidTr="00DC63C0">
        <w:tc>
          <w:tcPr>
            <w:cnfStyle w:val="001000000000" w:firstRow="0" w:lastRow="0" w:firstColumn="1" w:lastColumn="0" w:oddVBand="0" w:evenVBand="0" w:oddHBand="0" w:evenHBand="0" w:firstRowFirstColumn="0" w:firstRowLastColumn="0" w:lastRowFirstColumn="0" w:lastRowLastColumn="0"/>
            <w:tcW w:w="844" w:type="pct"/>
            <w:vMerge/>
          </w:tcPr>
          <w:p w14:paraId="31F9C856" w14:textId="77777777" w:rsidR="00D61808" w:rsidRPr="00DC63C0" w:rsidRDefault="00D61808" w:rsidP="00DC63C0">
            <w:pPr>
              <w:spacing w:after="0"/>
              <w:rPr>
                <w:rFonts w:cstheme="minorHAnsi"/>
                <w:sz w:val="20"/>
                <w:szCs w:val="20"/>
                <w:lang w:val="es-MX"/>
              </w:rPr>
            </w:pPr>
          </w:p>
        </w:tc>
        <w:tc>
          <w:tcPr>
            <w:tcW w:w="4156" w:type="pct"/>
          </w:tcPr>
          <w:p w14:paraId="568758B8" w14:textId="77777777" w:rsidR="00D61808" w:rsidRPr="007257D7" w:rsidRDefault="00D61808" w:rsidP="00DC63C0">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s-MX"/>
              </w:rPr>
            </w:pPr>
            <w:r w:rsidRPr="007257D7">
              <w:rPr>
                <w:rFonts w:cstheme="minorHAnsi"/>
                <w:sz w:val="20"/>
                <w:szCs w:val="20"/>
                <w:lang w:val="es-MX"/>
              </w:rPr>
              <w:t>Contenido mínimo: 2 recipientes de 10-20 litros; filtro/cloro domestico (para 1 mes) si es pertinente.</w:t>
            </w:r>
          </w:p>
          <w:p w14:paraId="21635DA4" w14:textId="6F20D5B3" w:rsidR="00D61808" w:rsidRPr="007257D7" w:rsidRDefault="00D61808" w:rsidP="00DC63C0">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s-MX"/>
              </w:rPr>
            </w:pPr>
            <w:r w:rsidRPr="007257D7">
              <w:rPr>
                <w:rFonts w:cstheme="minorHAnsi"/>
                <w:sz w:val="20"/>
                <w:szCs w:val="20"/>
                <w:lang w:val="es-MX"/>
              </w:rPr>
              <w:t>Comunicar los criterios de selección de los beneficiarios, y el contenido del kit</w:t>
            </w:r>
            <w:r w:rsidR="00AF274E">
              <w:rPr>
                <w:rFonts w:cstheme="minorHAnsi"/>
                <w:sz w:val="20"/>
                <w:szCs w:val="20"/>
                <w:lang w:val="es-MX"/>
              </w:rPr>
              <w:t>;</w:t>
            </w:r>
            <w:r w:rsidRPr="007257D7">
              <w:rPr>
                <w:rFonts w:cstheme="minorHAnsi"/>
                <w:sz w:val="20"/>
                <w:szCs w:val="20"/>
                <w:lang w:val="es-MX"/>
              </w:rPr>
              <w:t xml:space="preserve"> </w:t>
            </w:r>
            <w:r w:rsidR="00AF274E">
              <w:rPr>
                <w:rFonts w:cstheme="minorHAnsi"/>
                <w:sz w:val="20"/>
                <w:szCs w:val="20"/>
                <w:lang w:val="es-MX"/>
              </w:rPr>
              <w:t>por ejemplo</w:t>
            </w:r>
            <w:r w:rsidRPr="007257D7">
              <w:rPr>
                <w:rFonts w:cstheme="minorHAnsi"/>
                <w:sz w:val="20"/>
                <w:szCs w:val="20"/>
                <w:lang w:val="es-MX"/>
              </w:rPr>
              <w:t xml:space="preserve">. mujeres embarazadas / lactantes; bebes/infantes; ancianos y </w:t>
            </w:r>
            <w:r w:rsidR="003E4653">
              <w:rPr>
                <w:rFonts w:cstheme="minorHAnsi"/>
                <w:sz w:val="20"/>
                <w:szCs w:val="20"/>
                <w:lang w:val="es-MX"/>
              </w:rPr>
              <w:t xml:space="preserve">personas con </w:t>
            </w:r>
            <w:r w:rsidRPr="007257D7">
              <w:rPr>
                <w:rFonts w:cstheme="minorHAnsi"/>
                <w:sz w:val="20"/>
                <w:szCs w:val="20"/>
                <w:lang w:val="es-MX"/>
              </w:rPr>
              <w:t>discapaci</w:t>
            </w:r>
            <w:r w:rsidR="003E4653">
              <w:rPr>
                <w:rFonts w:cstheme="minorHAnsi"/>
                <w:sz w:val="20"/>
                <w:szCs w:val="20"/>
                <w:lang w:val="es-MX"/>
              </w:rPr>
              <w:t>dades</w:t>
            </w:r>
            <w:r w:rsidRPr="007257D7">
              <w:rPr>
                <w:rFonts w:cstheme="minorHAnsi"/>
                <w:sz w:val="20"/>
                <w:szCs w:val="20"/>
                <w:lang w:val="es-MX"/>
              </w:rPr>
              <w:t>.</w:t>
            </w:r>
          </w:p>
          <w:p w14:paraId="7C0C2B66" w14:textId="77777777" w:rsidR="00D61808" w:rsidRPr="007257D7" w:rsidRDefault="00D61808" w:rsidP="00DC63C0">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s-MX"/>
              </w:rPr>
            </w:pPr>
            <w:r w:rsidRPr="007257D7">
              <w:rPr>
                <w:rFonts w:cstheme="minorHAnsi"/>
                <w:sz w:val="20"/>
                <w:szCs w:val="20"/>
                <w:lang w:val="es-MX"/>
              </w:rPr>
              <w:t>Comunicaciones sobre el uso del kit y el manejo seguro de agua potable.</w:t>
            </w:r>
          </w:p>
          <w:p w14:paraId="79E9EB8D" w14:textId="77777777" w:rsidR="00D61808" w:rsidRPr="007257D7" w:rsidRDefault="00D61808" w:rsidP="00DC63C0">
            <w:pPr>
              <w:keepNext/>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lang w:val="es-MX"/>
              </w:rPr>
            </w:pPr>
            <w:r w:rsidRPr="007257D7">
              <w:rPr>
                <w:rFonts w:cstheme="minorHAnsi"/>
                <w:sz w:val="20"/>
                <w:szCs w:val="20"/>
                <w:lang w:val="es-MX"/>
              </w:rPr>
              <w:t>Monitoreo post-distribución de los beneficiarios y adaptación del contenido o proceso.</w:t>
            </w:r>
          </w:p>
        </w:tc>
      </w:tr>
    </w:tbl>
    <w:p w14:paraId="619DE98E" w14:textId="77777777" w:rsidR="00D52250" w:rsidRPr="00DC63C0" w:rsidRDefault="00D52250" w:rsidP="00DC63C0">
      <w:pPr>
        <w:rPr>
          <w:lang w:val="es-MX"/>
        </w:rPr>
      </w:pPr>
    </w:p>
    <w:p w14:paraId="3C7DFA4F" w14:textId="77777777" w:rsidR="00936F9F" w:rsidRDefault="00936F9F" w:rsidP="00DC63C0">
      <w:pPr>
        <w:pStyle w:val="Heading4"/>
        <w:rPr>
          <w:lang w:val="es-VE"/>
        </w:rPr>
      </w:pPr>
    </w:p>
    <w:p w14:paraId="7A947489" w14:textId="02456D47" w:rsidR="00D52250" w:rsidRPr="00DE0E1D" w:rsidRDefault="00D52250" w:rsidP="00DC63C0">
      <w:pPr>
        <w:pStyle w:val="Heading4"/>
        <w:rPr>
          <w:lang w:val="es-VE"/>
        </w:rPr>
      </w:pPr>
      <w:r>
        <w:rPr>
          <w:lang w:val="es-VE"/>
        </w:rPr>
        <w:t>Actividades indicativas</w:t>
      </w:r>
      <w:r w:rsidRPr="00DE0E1D">
        <w:rPr>
          <w:lang w:val="es-VE"/>
        </w:rPr>
        <w:t>:</w:t>
      </w:r>
    </w:p>
    <w:tbl>
      <w:tblPr>
        <w:tblStyle w:val="GridTable7Colorful-Accent31"/>
        <w:tblW w:w="5000" w:type="pct"/>
        <w:tblLook w:val="04A0" w:firstRow="1" w:lastRow="0" w:firstColumn="1" w:lastColumn="0" w:noHBand="0" w:noVBand="1"/>
      </w:tblPr>
      <w:tblGrid>
        <w:gridCol w:w="3026"/>
        <w:gridCol w:w="3167"/>
        <w:gridCol w:w="3367"/>
        <w:gridCol w:w="3027"/>
        <w:gridCol w:w="3027"/>
      </w:tblGrid>
      <w:tr w:rsidR="00D52250" w:rsidRPr="00DE0E1D" w14:paraId="790F01B3" w14:textId="77777777" w:rsidTr="00DC63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1" w:type="pct"/>
          </w:tcPr>
          <w:p w14:paraId="2C47927F" w14:textId="77777777" w:rsidR="00D52250" w:rsidRPr="00DE0E1D" w:rsidRDefault="00D52250" w:rsidP="00CD6DCA">
            <w:pPr>
              <w:spacing w:after="0"/>
              <w:jc w:val="both"/>
              <w:rPr>
                <w:b w:val="0"/>
                <w:i w:val="0"/>
                <w:sz w:val="20"/>
                <w:szCs w:val="20"/>
                <w:u w:val="single"/>
                <w:lang w:val="es-VE"/>
              </w:rPr>
            </w:pPr>
          </w:p>
        </w:tc>
        <w:tc>
          <w:tcPr>
            <w:tcW w:w="1036" w:type="pct"/>
          </w:tcPr>
          <w:p w14:paraId="50CBED2D" w14:textId="77777777" w:rsidR="00D52250" w:rsidRPr="00DE0E1D" w:rsidRDefault="00D52250" w:rsidP="00CD6DCA">
            <w:pPr>
              <w:spacing w:after="0"/>
              <w:jc w:val="both"/>
              <w:cnfStyle w:val="100000000000" w:firstRow="1" w:lastRow="0" w:firstColumn="0" w:lastColumn="0" w:oddVBand="0" w:evenVBand="0" w:oddHBand="0" w:evenHBand="0" w:firstRowFirstColumn="0" w:firstRowLastColumn="0" w:lastRowFirstColumn="0" w:lastRowLastColumn="0"/>
              <w:rPr>
                <w:b w:val="0"/>
                <w:i/>
                <w:sz w:val="20"/>
                <w:szCs w:val="20"/>
                <w:u w:val="single"/>
                <w:lang w:val="es-VE"/>
              </w:rPr>
            </w:pPr>
            <w:r w:rsidRPr="00DE0E1D">
              <w:rPr>
                <w:b w:val="0"/>
                <w:i/>
                <w:sz w:val="20"/>
                <w:szCs w:val="20"/>
                <w:u w:val="single"/>
                <w:lang w:val="es-VE"/>
              </w:rPr>
              <w:t>Agua</w:t>
            </w:r>
          </w:p>
        </w:tc>
        <w:tc>
          <w:tcPr>
            <w:tcW w:w="991" w:type="pct"/>
          </w:tcPr>
          <w:p w14:paraId="3A56A56C" w14:textId="77777777" w:rsidR="00D52250" w:rsidRPr="00DE0E1D" w:rsidRDefault="00D52250" w:rsidP="00CD6DCA">
            <w:pPr>
              <w:spacing w:after="0"/>
              <w:jc w:val="both"/>
              <w:cnfStyle w:val="100000000000" w:firstRow="1" w:lastRow="0" w:firstColumn="0" w:lastColumn="0" w:oddVBand="0" w:evenVBand="0" w:oddHBand="0" w:evenHBand="0" w:firstRowFirstColumn="0" w:firstRowLastColumn="0" w:lastRowFirstColumn="0" w:lastRowLastColumn="0"/>
              <w:rPr>
                <w:b w:val="0"/>
                <w:i/>
                <w:sz w:val="20"/>
                <w:szCs w:val="20"/>
                <w:u w:val="single"/>
                <w:lang w:val="es-VE"/>
              </w:rPr>
            </w:pPr>
            <w:r w:rsidRPr="00DE0E1D">
              <w:rPr>
                <w:b w:val="0"/>
                <w:i/>
                <w:sz w:val="20"/>
                <w:szCs w:val="20"/>
                <w:u w:val="single"/>
                <w:lang w:val="es-VE"/>
              </w:rPr>
              <w:t>Saneamiento</w:t>
            </w:r>
          </w:p>
        </w:tc>
        <w:tc>
          <w:tcPr>
            <w:tcW w:w="991" w:type="pct"/>
          </w:tcPr>
          <w:p w14:paraId="2915046A" w14:textId="77777777" w:rsidR="00D52250" w:rsidRPr="00DE0E1D" w:rsidRDefault="00D52250" w:rsidP="00CD6DCA">
            <w:pPr>
              <w:spacing w:after="0"/>
              <w:jc w:val="both"/>
              <w:cnfStyle w:val="100000000000" w:firstRow="1" w:lastRow="0" w:firstColumn="0" w:lastColumn="0" w:oddVBand="0" w:evenVBand="0" w:oddHBand="0" w:evenHBand="0" w:firstRowFirstColumn="0" w:firstRowLastColumn="0" w:lastRowFirstColumn="0" w:lastRowLastColumn="0"/>
              <w:rPr>
                <w:b w:val="0"/>
                <w:i/>
                <w:sz w:val="20"/>
                <w:szCs w:val="20"/>
                <w:u w:val="single"/>
                <w:lang w:val="es-VE"/>
              </w:rPr>
            </w:pPr>
            <w:r w:rsidRPr="00DE0E1D">
              <w:rPr>
                <w:b w:val="0"/>
                <w:i/>
                <w:sz w:val="20"/>
                <w:szCs w:val="20"/>
                <w:u w:val="single"/>
                <w:lang w:val="es-VE"/>
              </w:rPr>
              <w:t>Residuos</w:t>
            </w:r>
          </w:p>
        </w:tc>
        <w:tc>
          <w:tcPr>
            <w:tcW w:w="991" w:type="pct"/>
          </w:tcPr>
          <w:p w14:paraId="26572ABB" w14:textId="77777777" w:rsidR="00D52250" w:rsidRPr="00DE0E1D" w:rsidRDefault="00D52250" w:rsidP="00CD6DCA">
            <w:pPr>
              <w:spacing w:after="0"/>
              <w:jc w:val="both"/>
              <w:cnfStyle w:val="100000000000" w:firstRow="1" w:lastRow="0" w:firstColumn="0" w:lastColumn="0" w:oddVBand="0" w:evenVBand="0" w:oddHBand="0" w:evenHBand="0" w:firstRowFirstColumn="0" w:firstRowLastColumn="0" w:lastRowFirstColumn="0" w:lastRowLastColumn="0"/>
              <w:rPr>
                <w:b w:val="0"/>
                <w:i/>
                <w:sz w:val="20"/>
                <w:szCs w:val="20"/>
                <w:u w:val="single"/>
                <w:lang w:val="es-VE"/>
              </w:rPr>
            </w:pPr>
            <w:r w:rsidRPr="00DE0E1D">
              <w:rPr>
                <w:b w:val="0"/>
                <w:i/>
                <w:sz w:val="20"/>
                <w:szCs w:val="20"/>
                <w:u w:val="single"/>
                <w:lang w:val="es-VE"/>
              </w:rPr>
              <w:t>Higiene</w:t>
            </w:r>
          </w:p>
        </w:tc>
      </w:tr>
      <w:tr w:rsidR="00231929" w:rsidRPr="003D7924" w14:paraId="7233DBAE" w14:textId="77777777" w:rsidTr="00977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pct"/>
          </w:tcPr>
          <w:p w14:paraId="11C9C862" w14:textId="3D89A909" w:rsidR="00231929" w:rsidRPr="00DE0E1D" w:rsidRDefault="00231929" w:rsidP="006616F6">
            <w:pPr>
              <w:spacing w:after="0"/>
              <w:jc w:val="left"/>
              <w:rPr>
                <w:bCs/>
                <w:i w:val="0"/>
                <w:sz w:val="20"/>
                <w:szCs w:val="20"/>
                <w:u w:val="single"/>
                <w:lang w:val="es-VE"/>
              </w:rPr>
            </w:pPr>
            <w:r>
              <w:rPr>
                <w:bCs/>
                <w:i w:val="0"/>
                <w:sz w:val="20"/>
                <w:szCs w:val="20"/>
                <w:u w:val="single"/>
                <w:lang w:val="es-VE"/>
              </w:rPr>
              <w:t>Servicios</w:t>
            </w:r>
            <w:r w:rsidRPr="00DE0E1D">
              <w:rPr>
                <w:bCs/>
                <w:i w:val="0"/>
                <w:sz w:val="20"/>
                <w:szCs w:val="20"/>
                <w:u w:val="single"/>
                <w:lang w:val="es-VE"/>
              </w:rPr>
              <w:t xml:space="preserve"> peri/ urbanos sin servicio</w:t>
            </w:r>
          </w:p>
        </w:tc>
        <w:tc>
          <w:tcPr>
            <w:tcW w:w="1036" w:type="pct"/>
          </w:tcPr>
          <w:p w14:paraId="44439992" w14:textId="77777777" w:rsidR="00231929" w:rsidRDefault="00231929" w:rsidP="005A095B">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Reparaciones / instalaciones de emergencia (bombas, fugas importantes, grifos en servicios claves)</w:t>
            </w:r>
          </w:p>
          <w:p w14:paraId="70673CEB" w14:textId="1D1170CB" w:rsidR="00231929" w:rsidRDefault="00231929" w:rsidP="005A095B">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Instalación / rehabilitación </w:t>
            </w:r>
            <w:r w:rsidRPr="005026B9">
              <w:rPr>
                <w:bCs/>
                <w:iCs/>
                <w:sz w:val="20"/>
                <w:szCs w:val="20"/>
                <w:lang w:val="es-VE"/>
              </w:rPr>
              <w:t xml:space="preserve">/ </w:t>
            </w:r>
            <w:r w:rsidR="005A095B" w:rsidRPr="005026B9">
              <w:rPr>
                <w:bCs/>
                <w:iCs/>
                <w:sz w:val="20"/>
                <w:szCs w:val="20"/>
                <w:lang w:val="es-VE"/>
              </w:rPr>
              <w:t>incremento</w:t>
            </w:r>
            <w:r>
              <w:rPr>
                <w:bCs/>
                <w:iCs/>
                <w:sz w:val="20"/>
                <w:szCs w:val="20"/>
                <w:lang w:val="es-VE"/>
              </w:rPr>
              <w:t xml:space="preserve"> de volumen de almacenamiento / disponibilidad en servicios claves. </w:t>
            </w:r>
          </w:p>
          <w:p w14:paraId="4398FD21" w14:textId="2ED61CDA" w:rsidR="00231929" w:rsidRPr="005026B9" w:rsidRDefault="00231929" w:rsidP="005A095B">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Instalación / reparación de sistemas de tratamiento de agua </w:t>
            </w:r>
            <w:r w:rsidR="00846DE9" w:rsidRPr="005026B9">
              <w:rPr>
                <w:bCs/>
                <w:i/>
                <w:iCs/>
                <w:sz w:val="20"/>
                <w:szCs w:val="20"/>
                <w:lang w:val="es-VE"/>
              </w:rPr>
              <w:t>in situ</w:t>
            </w:r>
            <w:r w:rsidRPr="005026B9">
              <w:rPr>
                <w:bCs/>
                <w:iCs/>
                <w:sz w:val="20"/>
                <w:szCs w:val="20"/>
                <w:lang w:val="es-VE"/>
              </w:rPr>
              <w:t xml:space="preserve"> (si factible)</w:t>
            </w:r>
          </w:p>
          <w:p w14:paraId="5EA42F90" w14:textId="6366A7EB" w:rsidR="00231929" w:rsidRPr="005026B9" w:rsidRDefault="00231929" w:rsidP="005A095B">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5026B9">
              <w:rPr>
                <w:bCs/>
                <w:iCs/>
                <w:sz w:val="20"/>
                <w:szCs w:val="20"/>
                <w:lang w:val="es-VE"/>
              </w:rPr>
              <w:t>Instalación de puntos de agua potable (filtros de alta</w:t>
            </w:r>
            <w:r w:rsidR="00846DE9" w:rsidRPr="005026B9">
              <w:rPr>
                <w:bCs/>
                <w:iCs/>
                <w:sz w:val="20"/>
                <w:szCs w:val="20"/>
                <w:lang w:val="es-VE"/>
              </w:rPr>
              <w:t xml:space="preserve"> volumen, purificada, tratada</w:t>
            </w:r>
            <w:r w:rsidRPr="005026B9">
              <w:rPr>
                <w:bCs/>
                <w:iCs/>
                <w:sz w:val="20"/>
                <w:szCs w:val="20"/>
                <w:lang w:val="es-VE"/>
              </w:rPr>
              <w:t>)</w:t>
            </w:r>
          </w:p>
          <w:p w14:paraId="2DD4552E" w14:textId="4C82CB5B" w:rsidR="00231929" w:rsidRPr="005026B9" w:rsidRDefault="00231929" w:rsidP="005A095B">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trike/>
                <w:sz w:val="20"/>
                <w:szCs w:val="20"/>
                <w:lang w:val="es-VE"/>
              </w:rPr>
            </w:pPr>
            <w:r w:rsidRPr="005026B9">
              <w:rPr>
                <w:bCs/>
                <w:iCs/>
                <w:sz w:val="20"/>
                <w:szCs w:val="20"/>
                <w:lang w:val="es-VE"/>
              </w:rPr>
              <w:t xml:space="preserve">Exploración / Rehabilitación del sistema </w:t>
            </w:r>
            <w:r w:rsidR="00846DE9" w:rsidRPr="005026B9">
              <w:rPr>
                <w:bCs/>
                <w:iCs/>
                <w:sz w:val="20"/>
                <w:szCs w:val="20"/>
                <w:lang w:val="es-VE"/>
              </w:rPr>
              <w:t>que abastece</w:t>
            </w:r>
            <w:r w:rsidRPr="005026B9">
              <w:rPr>
                <w:bCs/>
                <w:iCs/>
                <w:sz w:val="20"/>
                <w:szCs w:val="20"/>
                <w:lang w:val="es-VE"/>
              </w:rPr>
              <w:t xml:space="preserve"> el </w:t>
            </w:r>
            <w:r w:rsidR="00716F54" w:rsidRPr="005026B9">
              <w:rPr>
                <w:bCs/>
                <w:iCs/>
                <w:sz w:val="20"/>
                <w:szCs w:val="20"/>
                <w:lang w:val="es-VE"/>
              </w:rPr>
              <w:t>centro</w:t>
            </w:r>
            <w:r w:rsidR="00716F54" w:rsidRPr="005026B9">
              <w:rPr>
                <w:bCs/>
                <w:iCs/>
                <w:strike/>
                <w:sz w:val="20"/>
                <w:szCs w:val="20"/>
                <w:lang w:val="es-VE"/>
              </w:rPr>
              <w:t xml:space="preserve"> </w:t>
            </w:r>
          </w:p>
          <w:p w14:paraId="0519078F" w14:textId="046372B1" w:rsidR="00231929" w:rsidRPr="00DE0E1D" w:rsidRDefault="00231929" w:rsidP="00716F54">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5026B9">
              <w:rPr>
                <w:bCs/>
                <w:iCs/>
                <w:sz w:val="20"/>
                <w:szCs w:val="20"/>
                <w:lang w:val="es-VE"/>
              </w:rPr>
              <w:t>Exploración / enlaces para una provisión continu</w:t>
            </w:r>
            <w:r w:rsidR="00716F54" w:rsidRPr="005026B9">
              <w:rPr>
                <w:bCs/>
                <w:iCs/>
                <w:sz w:val="20"/>
                <w:szCs w:val="20"/>
                <w:lang w:val="es-VE"/>
              </w:rPr>
              <w:t>a</w:t>
            </w:r>
            <w:r w:rsidRPr="005026B9">
              <w:rPr>
                <w:bCs/>
                <w:iCs/>
                <w:sz w:val="20"/>
                <w:szCs w:val="20"/>
                <w:lang w:val="es-VE"/>
              </w:rPr>
              <w:t xml:space="preserve"> (vendedores / </w:t>
            </w:r>
            <w:r w:rsidR="00716F54" w:rsidRPr="005026B9">
              <w:rPr>
                <w:bCs/>
                <w:iCs/>
                <w:sz w:val="20"/>
                <w:szCs w:val="20"/>
                <w:lang w:val="es-VE"/>
              </w:rPr>
              <w:t>cisternas</w:t>
            </w:r>
            <w:r w:rsidRPr="005026B9">
              <w:rPr>
                <w:bCs/>
                <w:iCs/>
                <w:sz w:val="20"/>
                <w:szCs w:val="20"/>
                <w:lang w:val="es-VE"/>
              </w:rPr>
              <w:t>)</w:t>
            </w:r>
          </w:p>
        </w:tc>
        <w:tc>
          <w:tcPr>
            <w:tcW w:w="991" w:type="pct"/>
          </w:tcPr>
          <w:p w14:paraId="7F68F535" w14:textId="77777777" w:rsidR="00231929" w:rsidRDefault="00231929" w:rsidP="002859A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Reparación / rehabilitación de instalaciones sanitarias (e incluso grifos para la lavada de manos), y considerando el sistema de abastecimiento de agua.</w:t>
            </w:r>
          </w:p>
          <w:p w14:paraId="2C43B604" w14:textId="55690AF6" w:rsidR="00231929" w:rsidRPr="00DE0E1D" w:rsidRDefault="00231929" w:rsidP="002859A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Instalación de tanques de almacenamiento </w:t>
            </w:r>
            <w:r w:rsidR="00537B66">
              <w:rPr>
                <w:bCs/>
                <w:iCs/>
                <w:sz w:val="20"/>
                <w:szCs w:val="20"/>
                <w:lang w:val="es-VE"/>
              </w:rPr>
              <w:t>propios</w:t>
            </w:r>
            <w:r>
              <w:rPr>
                <w:bCs/>
                <w:iCs/>
                <w:sz w:val="20"/>
                <w:szCs w:val="20"/>
                <w:lang w:val="es-VE"/>
              </w:rPr>
              <w:t xml:space="preserve"> (si factible) acompañado con reparaciones básicas para eliminar fugas (un prerrequisito). </w:t>
            </w:r>
          </w:p>
        </w:tc>
        <w:tc>
          <w:tcPr>
            <w:tcW w:w="991" w:type="pct"/>
          </w:tcPr>
          <w:p w14:paraId="337C13B6" w14:textId="455A4658" w:rsidR="00231929" w:rsidRDefault="00231929" w:rsidP="002859A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Instalación de </w:t>
            </w:r>
            <w:r w:rsidR="002859A9" w:rsidRPr="005026B9">
              <w:rPr>
                <w:bCs/>
                <w:iCs/>
                <w:sz w:val="20"/>
                <w:szCs w:val="20"/>
                <w:lang w:val="es-VE"/>
              </w:rPr>
              <w:t>contenedores</w:t>
            </w:r>
            <w:r>
              <w:rPr>
                <w:bCs/>
                <w:iCs/>
                <w:sz w:val="20"/>
                <w:szCs w:val="20"/>
                <w:lang w:val="es-VE"/>
              </w:rPr>
              <w:t xml:space="preserve"> en puntos / servicios claves</w:t>
            </w:r>
          </w:p>
          <w:p w14:paraId="3A0CECA8" w14:textId="51ED17A8" w:rsidR="00231929" w:rsidRDefault="00231929" w:rsidP="002859A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Instalación / rehabilitación de contenedores / un espacio separado para el almacen</w:t>
            </w:r>
            <w:r w:rsidR="00537B66">
              <w:rPr>
                <w:bCs/>
                <w:iCs/>
                <w:sz w:val="20"/>
                <w:szCs w:val="20"/>
                <w:lang w:val="es-VE"/>
              </w:rPr>
              <w:t>amiento</w:t>
            </w:r>
            <w:r>
              <w:rPr>
                <w:bCs/>
                <w:iCs/>
                <w:sz w:val="20"/>
                <w:szCs w:val="20"/>
                <w:lang w:val="es-VE"/>
              </w:rPr>
              <w:t xml:space="preserve"> de residuos</w:t>
            </w:r>
          </w:p>
          <w:p w14:paraId="4F71B49D" w14:textId="0361FB3F" w:rsidR="00231929" w:rsidRDefault="00231929" w:rsidP="002859A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Exploración / enlaces para una recolección continua </w:t>
            </w:r>
            <w:proofErr w:type="spellStart"/>
            <w:r>
              <w:rPr>
                <w:bCs/>
                <w:iCs/>
                <w:sz w:val="20"/>
                <w:szCs w:val="20"/>
                <w:lang w:val="es-VE"/>
              </w:rPr>
              <w:t>y</w:t>
            </w:r>
            <w:proofErr w:type="spellEnd"/>
            <w:r>
              <w:rPr>
                <w:bCs/>
                <w:iCs/>
                <w:sz w:val="20"/>
                <w:szCs w:val="20"/>
                <w:lang w:val="es-VE"/>
              </w:rPr>
              <w:t xml:space="preserve"> investigación del punto final de eliminación de los residuos del servicio.</w:t>
            </w:r>
          </w:p>
          <w:p w14:paraId="3CAA92B7" w14:textId="582ACF37" w:rsidR="00231929" w:rsidRPr="00DE0E1D" w:rsidRDefault="00231929" w:rsidP="002859A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Consideración de las posibilidades de reducción, reutilización o eliminación de residuos en sitio. </w:t>
            </w:r>
          </w:p>
        </w:tc>
        <w:tc>
          <w:tcPr>
            <w:tcW w:w="991" w:type="pct"/>
            <w:vMerge w:val="restart"/>
          </w:tcPr>
          <w:p w14:paraId="4E481565" w14:textId="77777777" w:rsidR="00231929" w:rsidRDefault="00231929" w:rsidP="002859A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Instalación de señalética apropiada sobre el uso de las instalaciones. </w:t>
            </w:r>
          </w:p>
          <w:p w14:paraId="75B348BB" w14:textId="39D64FC4" w:rsidR="00231929" w:rsidRDefault="00231929" w:rsidP="002859A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Implicación, capacitación y la provisión de materiales / insumos apropiados al comité / personal del est</w:t>
            </w:r>
            <w:r w:rsidR="00537B66">
              <w:rPr>
                <w:bCs/>
                <w:iCs/>
                <w:sz w:val="20"/>
                <w:szCs w:val="20"/>
                <w:lang w:val="es-VE"/>
              </w:rPr>
              <w:t>ablecimiento</w:t>
            </w:r>
            <w:r>
              <w:rPr>
                <w:bCs/>
                <w:iCs/>
                <w:sz w:val="20"/>
                <w:szCs w:val="20"/>
                <w:lang w:val="es-VE"/>
              </w:rPr>
              <w:t xml:space="preserve"> de salud para el mantenimiento de las instalaciones. </w:t>
            </w:r>
          </w:p>
          <w:p w14:paraId="79FA3434" w14:textId="77777777" w:rsidR="00231929" w:rsidRDefault="00231929" w:rsidP="002859A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Elaboración de un plan de limpieza / mantenimiento y acuerdos para el seguimiento. </w:t>
            </w:r>
          </w:p>
          <w:p w14:paraId="0EB19BEA" w14:textId="77777777" w:rsidR="00231929" w:rsidRDefault="00231929" w:rsidP="002859A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Exploración / enlaces para una provisión continua de insumos de limpieza</w:t>
            </w:r>
          </w:p>
          <w:p w14:paraId="621CBA94" w14:textId="7579C068" w:rsidR="00231929" w:rsidRDefault="00231929" w:rsidP="002859A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Implicación, capacitación y la provisión de materiales / insumos apropiados al comité / personal del est</w:t>
            </w:r>
            <w:r w:rsidR="00537B66">
              <w:rPr>
                <w:bCs/>
                <w:iCs/>
                <w:sz w:val="20"/>
                <w:szCs w:val="20"/>
                <w:lang w:val="es-VE"/>
              </w:rPr>
              <w:t>ablecimiento</w:t>
            </w:r>
            <w:r>
              <w:rPr>
                <w:bCs/>
                <w:iCs/>
                <w:sz w:val="20"/>
                <w:szCs w:val="20"/>
                <w:lang w:val="es-VE"/>
              </w:rPr>
              <w:t xml:space="preserve"> de salud para la promoción de prácticas seguras de higiene</w:t>
            </w:r>
            <w:r w:rsidR="002859A9">
              <w:rPr>
                <w:bCs/>
                <w:iCs/>
                <w:sz w:val="20"/>
                <w:szCs w:val="20"/>
                <w:lang w:val="es-VE"/>
              </w:rPr>
              <w:t>,</w:t>
            </w:r>
            <w:r>
              <w:rPr>
                <w:bCs/>
                <w:iCs/>
                <w:sz w:val="20"/>
                <w:szCs w:val="20"/>
                <w:lang w:val="es-VE"/>
              </w:rPr>
              <w:t xml:space="preserve"> </w:t>
            </w:r>
            <w:r w:rsidR="002859A9">
              <w:rPr>
                <w:bCs/>
                <w:iCs/>
                <w:sz w:val="20"/>
                <w:szCs w:val="20"/>
                <w:lang w:val="es-VE"/>
              </w:rPr>
              <w:t xml:space="preserve">manejo del agua </w:t>
            </w:r>
            <w:r w:rsidR="002859A9" w:rsidRPr="005026B9">
              <w:rPr>
                <w:bCs/>
                <w:iCs/>
                <w:sz w:val="20"/>
                <w:szCs w:val="20"/>
                <w:lang w:val="es-VE"/>
              </w:rPr>
              <w:t>y de los desechos sólidos</w:t>
            </w:r>
            <w:r>
              <w:rPr>
                <w:bCs/>
                <w:iCs/>
                <w:sz w:val="20"/>
                <w:szCs w:val="20"/>
                <w:lang w:val="es-VE"/>
              </w:rPr>
              <w:t>.</w:t>
            </w:r>
          </w:p>
          <w:p w14:paraId="76CB5975" w14:textId="2E4BDB08" w:rsidR="00231929" w:rsidRPr="00DE0E1D" w:rsidRDefault="00231929" w:rsidP="002859A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Organización de la distribución de kits de higiene a familias con niños/as con malnutrición, y familias vulnerables con internados (a su llegada).</w:t>
            </w:r>
          </w:p>
        </w:tc>
      </w:tr>
      <w:tr w:rsidR="00231929" w:rsidRPr="003D7924" w14:paraId="6D833210" w14:textId="77777777" w:rsidTr="00977E1D">
        <w:tc>
          <w:tcPr>
            <w:cnfStyle w:val="001000000000" w:firstRow="0" w:lastRow="0" w:firstColumn="1" w:lastColumn="0" w:oddVBand="0" w:evenVBand="0" w:oddHBand="0" w:evenHBand="0" w:firstRowFirstColumn="0" w:firstRowLastColumn="0" w:lastRowFirstColumn="0" w:lastRowLastColumn="0"/>
            <w:tcW w:w="991" w:type="pct"/>
          </w:tcPr>
          <w:p w14:paraId="4A7F9DEB" w14:textId="1D33935B" w:rsidR="00231929" w:rsidRPr="00DE0E1D" w:rsidRDefault="00231929" w:rsidP="006616F6">
            <w:pPr>
              <w:spacing w:after="0"/>
              <w:jc w:val="left"/>
              <w:rPr>
                <w:bCs/>
                <w:i w:val="0"/>
                <w:sz w:val="20"/>
                <w:szCs w:val="20"/>
                <w:u w:val="single"/>
                <w:lang w:val="es-VE"/>
              </w:rPr>
            </w:pPr>
            <w:r>
              <w:rPr>
                <w:bCs/>
                <w:i w:val="0"/>
                <w:sz w:val="20"/>
                <w:szCs w:val="20"/>
                <w:u w:val="single"/>
                <w:lang w:val="es-VE"/>
              </w:rPr>
              <w:t>Servicios</w:t>
            </w:r>
            <w:r w:rsidRPr="00DE0E1D">
              <w:rPr>
                <w:bCs/>
                <w:i w:val="0"/>
                <w:sz w:val="20"/>
                <w:szCs w:val="20"/>
                <w:u w:val="single"/>
                <w:lang w:val="es-VE"/>
              </w:rPr>
              <w:t xml:space="preserve"> peri/ urbanos sin red</w:t>
            </w:r>
          </w:p>
        </w:tc>
        <w:tc>
          <w:tcPr>
            <w:tcW w:w="1036" w:type="pct"/>
          </w:tcPr>
          <w:p w14:paraId="19BB98EB" w14:textId="22AD5BB0" w:rsidR="00231929" w:rsidRPr="005026B9" w:rsidRDefault="00231929" w:rsidP="00716F54">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 xml:space="preserve">Instalación / rehabilitación / </w:t>
            </w:r>
            <w:r w:rsidR="00716F54" w:rsidRPr="005026B9">
              <w:rPr>
                <w:bCs/>
                <w:iCs/>
                <w:sz w:val="20"/>
                <w:szCs w:val="20"/>
                <w:lang w:val="es-VE"/>
              </w:rPr>
              <w:t>incremento</w:t>
            </w:r>
            <w:r w:rsidRPr="005026B9">
              <w:rPr>
                <w:bCs/>
                <w:iCs/>
                <w:sz w:val="20"/>
                <w:szCs w:val="20"/>
                <w:lang w:val="es-VE"/>
              </w:rPr>
              <w:t xml:space="preserve"> de volumen de almacenamiento en servicios claves</w:t>
            </w:r>
          </w:p>
          <w:p w14:paraId="4CE63C9F" w14:textId="2236024A" w:rsidR="00231929" w:rsidRPr="005026B9" w:rsidRDefault="00231929" w:rsidP="00716F54">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5026B9">
              <w:rPr>
                <w:bCs/>
                <w:iCs/>
                <w:sz w:val="20"/>
                <w:szCs w:val="20"/>
                <w:lang w:val="es-VE"/>
              </w:rPr>
              <w:t>Instalación de puntos de agua potable (filtros de alta</w:t>
            </w:r>
            <w:r w:rsidR="00F02BDD" w:rsidRPr="005026B9">
              <w:rPr>
                <w:bCs/>
                <w:iCs/>
                <w:sz w:val="20"/>
                <w:szCs w:val="20"/>
                <w:lang w:val="es-VE"/>
              </w:rPr>
              <w:t xml:space="preserve"> volumen, purificada, tratada</w:t>
            </w:r>
            <w:r w:rsidRPr="005026B9">
              <w:rPr>
                <w:bCs/>
                <w:iCs/>
                <w:sz w:val="20"/>
                <w:szCs w:val="20"/>
                <w:lang w:val="es-VE"/>
              </w:rPr>
              <w:t>)</w:t>
            </w:r>
          </w:p>
          <w:p w14:paraId="09C568A5" w14:textId="53185F6D" w:rsidR="00231929" w:rsidRPr="005026B9" w:rsidRDefault="00231929" w:rsidP="00716F54">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5026B9">
              <w:rPr>
                <w:bCs/>
                <w:iCs/>
                <w:sz w:val="20"/>
                <w:szCs w:val="20"/>
                <w:lang w:val="es-VE"/>
              </w:rPr>
              <w:t xml:space="preserve">Consideración de </w:t>
            </w:r>
            <w:r w:rsidR="00F02BDD" w:rsidRPr="005026B9">
              <w:rPr>
                <w:bCs/>
                <w:iCs/>
                <w:sz w:val="20"/>
                <w:szCs w:val="20"/>
                <w:lang w:val="es-VE"/>
              </w:rPr>
              <w:t xml:space="preserve">reuso de aguas residuales tratadas </w:t>
            </w:r>
            <w:r w:rsidR="00F02BDD" w:rsidRPr="005026B9">
              <w:rPr>
                <w:bCs/>
                <w:i/>
                <w:iCs/>
                <w:sz w:val="20"/>
                <w:szCs w:val="20"/>
                <w:lang w:val="es-VE"/>
              </w:rPr>
              <w:t>in situ</w:t>
            </w:r>
            <w:r w:rsidR="00F02BDD" w:rsidRPr="005026B9">
              <w:rPr>
                <w:bCs/>
                <w:iCs/>
                <w:sz w:val="20"/>
                <w:szCs w:val="20"/>
                <w:lang w:val="es-VE"/>
              </w:rPr>
              <w:t xml:space="preserve"> </w:t>
            </w:r>
            <w:r w:rsidRPr="005026B9">
              <w:rPr>
                <w:bCs/>
                <w:iCs/>
                <w:sz w:val="20"/>
                <w:szCs w:val="20"/>
                <w:lang w:val="es-VE"/>
              </w:rPr>
              <w:t xml:space="preserve"> </w:t>
            </w:r>
            <w:r w:rsidR="00F02BDD" w:rsidRPr="005026B9">
              <w:rPr>
                <w:bCs/>
                <w:iCs/>
                <w:sz w:val="20"/>
                <w:szCs w:val="20"/>
                <w:lang w:val="es-VE"/>
              </w:rPr>
              <w:t xml:space="preserve">y </w:t>
            </w:r>
            <w:r w:rsidRPr="005026B9">
              <w:rPr>
                <w:bCs/>
                <w:iCs/>
                <w:sz w:val="20"/>
                <w:szCs w:val="20"/>
                <w:lang w:val="es-VE"/>
              </w:rPr>
              <w:t>de captación de lluvias</w:t>
            </w:r>
          </w:p>
          <w:p w14:paraId="1CDA1604" w14:textId="65E91084" w:rsidR="00231929" w:rsidRPr="00DE0E1D" w:rsidRDefault="00231929" w:rsidP="00F02BDD">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5026B9">
              <w:rPr>
                <w:bCs/>
                <w:iCs/>
                <w:sz w:val="20"/>
                <w:szCs w:val="20"/>
                <w:lang w:val="es-VE"/>
              </w:rPr>
              <w:lastRenderedPageBreak/>
              <w:t>Exploración / enlaces para una provisión continu</w:t>
            </w:r>
            <w:r w:rsidR="00F02BDD" w:rsidRPr="005026B9">
              <w:rPr>
                <w:bCs/>
                <w:iCs/>
                <w:sz w:val="20"/>
                <w:szCs w:val="20"/>
                <w:lang w:val="es-VE"/>
              </w:rPr>
              <w:t>a</w:t>
            </w:r>
            <w:r>
              <w:rPr>
                <w:bCs/>
                <w:iCs/>
                <w:sz w:val="20"/>
                <w:szCs w:val="20"/>
                <w:lang w:val="es-VE"/>
              </w:rPr>
              <w:t xml:space="preserve"> (vendedores / tanqueros)</w:t>
            </w:r>
          </w:p>
        </w:tc>
        <w:tc>
          <w:tcPr>
            <w:tcW w:w="991" w:type="pct"/>
          </w:tcPr>
          <w:p w14:paraId="6A85B772" w14:textId="77777777" w:rsidR="00231929" w:rsidRDefault="00231929" w:rsidP="002859A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lastRenderedPageBreak/>
              <w:t>Reparación / rehabilitación de instalaciones sanitarias (e incluso grifos para la lavada de manos), y considerando el sistema de abastecimiento de agua.</w:t>
            </w:r>
          </w:p>
          <w:p w14:paraId="477F77B2" w14:textId="44955C62" w:rsidR="002859A9" w:rsidRPr="005026B9" w:rsidRDefault="002859A9" w:rsidP="002859A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5026B9">
              <w:rPr>
                <w:bCs/>
                <w:iCs/>
                <w:sz w:val="20"/>
                <w:szCs w:val="20"/>
                <w:lang w:val="es-VE"/>
              </w:rPr>
              <w:t xml:space="preserve">Construcción/rehabilitación/mantenimiento de sistema de tratamiento y disposición final </w:t>
            </w:r>
            <w:r w:rsidRPr="005026B9">
              <w:rPr>
                <w:bCs/>
                <w:i/>
                <w:iCs/>
                <w:sz w:val="20"/>
                <w:szCs w:val="20"/>
                <w:lang w:val="es-VE"/>
              </w:rPr>
              <w:t>in situ</w:t>
            </w:r>
            <w:r w:rsidRPr="005026B9">
              <w:rPr>
                <w:bCs/>
                <w:iCs/>
                <w:sz w:val="20"/>
                <w:szCs w:val="20"/>
                <w:lang w:val="es-VE"/>
              </w:rPr>
              <w:t>, como séptico-sumidero, tanques de Im</w:t>
            </w:r>
            <w:r w:rsidR="008474B0">
              <w:rPr>
                <w:bCs/>
                <w:iCs/>
                <w:sz w:val="20"/>
                <w:szCs w:val="20"/>
                <w:lang w:val="es-VE"/>
              </w:rPr>
              <w:t>h</w:t>
            </w:r>
            <w:r w:rsidRPr="005026B9">
              <w:rPr>
                <w:bCs/>
                <w:iCs/>
                <w:sz w:val="20"/>
                <w:szCs w:val="20"/>
                <w:lang w:val="es-VE"/>
              </w:rPr>
              <w:t>off, humedales artificiales.</w:t>
            </w:r>
          </w:p>
          <w:p w14:paraId="3C1BE4D6" w14:textId="4FDF9A43" w:rsidR="00231929" w:rsidRDefault="00231929" w:rsidP="002859A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lastRenderedPageBreak/>
              <w:t xml:space="preserve">Instalación de tanques de almacenamiento </w:t>
            </w:r>
            <w:r w:rsidR="00537B66">
              <w:rPr>
                <w:bCs/>
                <w:iCs/>
                <w:sz w:val="20"/>
                <w:szCs w:val="20"/>
                <w:lang w:val="es-VE"/>
              </w:rPr>
              <w:t>propios</w:t>
            </w:r>
            <w:r>
              <w:rPr>
                <w:bCs/>
                <w:iCs/>
                <w:sz w:val="20"/>
                <w:szCs w:val="20"/>
                <w:lang w:val="es-VE"/>
              </w:rPr>
              <w:t xml:space="preserve"> (si factible) acompañado con reparaciones básicas para eliminar fugas (un prerrequisito)</w:t>
            </w:r>
          </w:p>
          <w:p w14:paraId="758B6287" w14:textId="1526AA88" w:rsidR="00231929" w:rsidRPr="00DE0E1D" w:rsidRDefault="00231929" w:rsidP="002859A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Consideración de otras opciones de saneamiento sin uso de agua</w:t>
            </w:r>
          </w:p>
        </w:tc>
        <w:tc>
          <w:tcPr>
            <w:tcW w:w="991" w:type="pct"/>
          </w:tcPr>
          <w:p w14:paraId="63A0D736" w14:textId="1405208B" w:rsidR="00231929" w:rsidRDefault="00231929" w:rsidP="002859A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lastRenderedPageBreak/>
              <w:t xml:space="preserve">Instalación de </w:t>
            </w:r>
            <w:r w:rsidR="002859A9" w:rsidRPr="002859A9">
              <w:rPr>
                <w:bCs/>
                <w:iCs/>
                <w:sz w:val="20"/>
                <w:szCs w:val="20"/>
                <w:lang w:val="es-VE"/>
              </w:rPr>
              <w:t>contenedores</w:t>
            </w:r>
            <w:r>
              <w:rPr>
                <w:bCs/>
                <w:iCs/>
                <w:sz w:val="20"/>
                <w:szCs w:val="20"/>
                <w:lang w:val="es-VE"/>
              </w:rPr>
              <w:t xml:space="preserve"> en puntos / servicios claves</w:t>
            </w:r>
          </w:p>
          <w:p w14:paraId="2C6D1F7D" w14:textId="4024D882" w:rsidR="00231929" w:rsidRDefault="00231929" w:rsidP="002859A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Instalación / rehabilitación de contenedores / un espacio separado para el almacen</w:t>
            </w:r>
            <w:r w:rsidR="00537B66">
              <w:rPr>
                <w:bCs/>
                <w:iCs/>
                <w:sz w:val="20"/>
                <w:szCs w:val="20"/>
                <w:lang w:val="es-VE"/>
              </w:rPr>
              <w:t>amiento</w:t>
            </w:r>
            <w:r>
              <w:rPr>
                <w:bCs/>
                <w:iCs/>
                <w:sz w:val="20"/>
                <w:szCs w:val="20"/>
                <w:lang w:val="es-VE"/>
              </w:rPr>
              <w:t xml:space="preserve"> de residuos</w:t>
            </w:r>
          </w:p>
          <w:p w14:paraId="37CDC5F7" w14:textId="2CFE60F7" w:rsidR="00231929" w:rsidRDefault="00231929" w:rsidP="002859A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 xml:space="preserve">Exploración / enlaces para una recolección continua </w:t>
            </w:r>
            <w:proofErr w:type="spellStart"/>
            <w:r>
              <w:rPr>
                <w:bCs/>
                <w:iCs/>
                <w:sz w:val="20"/>
                <w:szCs w:val="20"/>
                <w:lang w:val="es-VE"/>
              </w:rPr>
              <w:t>y</w:t>
            </w:r>
            <w:proofErr w:type="spellEnd"/>
            <w:r>
              <w:rPr>
                <w:bCs/>
                <w:iCs/>
                <w:sz w:val="20"/>
                <w:szCs w:val="20"/>
                <w:lang w:val="es-VE"/>
              </w:rPr>
              <w:t xml:space="preserve"> investigación del punto final de eliminación de los residuos del servicio.</w:t>
            </w:r>
          </w:p>
          <w:p w14:paraId="7F4FD564" w14:textId="6C307576" w:rsidR="00231929" w:rsidRPr="00DE0E1D" w:rsidRDefault="00231929" w:rsidP="002859A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lastRenderedPageBreak/>
              <w:t>Consideración de las posibilidades de reducción, reutilización o eliminación de residuos en sitio.</w:t>
            </w:r>
          </w:p>
        </w:tc>
        <w:tc>
          <w:tcPr>
            <w:tcW w:w="991" w:type="pct"/>
            <w:vMerge/>
          </w:tcPr>
          <w:p w14:paraId="34BA6360" w14:textId="77777777" w:rsidR="00231929" w:rsidRPr="00DE0E1D" w:rsidRDefault="00231929" w:rsidP="002859A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p>
        </w:tc>
      </w:tr>
      <w:tr w:rsidR="00231929" w:rsidRPr="003D7924" w14:paraId="15F241B9" w14:textId="77777777" w:rsidTr="00977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pct"/>
          </w:tcPr>
          <w:p w14:paraId="5D2487FF" w14:textId="16A2F4F0" w:rsidR="00231929" w:rsidRPr="00DE0E1D" w:rsidRDefault="00231929" w:rsidP="006616F6">
            <w:pPr>
              <w:spacing w:after="0"/>
              <w:jc w:val="left"/>
              <w:rPr>
                <w:bCs/>
                <w:i w:val="0"/>
                <w:sz w:val="20"/>
                <w:szCs w:val="20"/>
                <w:u w:val="single"/>
                <w:lang w:val="es-VE"/>
              </w:rPr>
            </w:pPr>
            <w:r>
              <w:rPr>
                <w:bCs/>
                <w:i w:val="0"/>
                <w:sz w:val="20"/>
                <w:szCs w:val="20"/>
                <w:u w:val="single"/>
                <w:lang w:val="es-VE"/>
              </w:rPr>
              <w:t>Servicios</w:t>
            </w:r>
            <w:r w:rsidRPr="00DE0E1D">
              <w:rPr>
                <w:bCs/>
                <w:i w:val="0"/>
                <w:sz w:val="20"/>
                <w:szCs w:val="20"/>
                <w:u w:val="single"/>
                <w:lang w:val="es-VE"/>
              </w:rPr>
              <w:t xml:space="preserve"> rurales sin servicio</w:t>
            </w:r>
          </w:p>
        </w:tc>
        <w:tc>
          <w:tcPr>
            <w:tcW w:w="1036" w:type="pct"/>
          </w:tcPr>
          <w:p w14:paraId="03738EC4" w14:textId="5B138219" w:rsidR="00231929" w:rsidRDefault="00231929" w:rsidP="00F02BDD">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Instalación / rehabilitación / </w:t>
            </w:r>
            <w:r w:rsidR="00F02BDD" w:rsidRPr="005026B9">
              <w:rPr>
                <w:bCs/>
                <w:iCs/>
                <w:sz w:val="20"/>
                <w:szCs w:val="20"/>
                <w:lang w:val="es-VE"/>
              </w:rPr>
              <w:t>incremento</w:t>
            </w:r>
            <w:r>
              <w:rPr>
                <w:bCs/>
                <w:iCs/>
                <w:sz w:val="20"/>
                <w:szCs w:val="20"/>
                <w:lang w:val="es-VE"/>
              </w:rPr>
              <w:t xml:space="preserve"> de volumen de almacenamiento en servicios claves</w:t>
            </w:r>
          </w:p>
          <w:p w14:paraId="0338B8F1" w14:textId="714411DA" w:rsidR="00231929" w:rsidRDefault="00231929" w:rsidP="00F02BDD">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Instalación de puntos de agua potable (filtros de alta</w:t>
            </w:r>
            <w:r w:rsidR="00F02BDD">
              <w:rPr>
                <w:bCs/>
                <w:iCs/>
                <w:sz w:val="20"/>
                <w:szCs w:val="20"/>
                <w:lang w:val="es-VE"/>
              </w:rPr>
              <w:t xml:space="preserve"> volumen, purificada, tratada</w:t>
            </w:r>
            <w:r>
              <w:rPr>
                <w:bCs/>
                <w:iCs/>
                <w:sz w:val="20"/>
                <w:szCs w:val="20"/>
                <w:lang w:val="es-VE"/>
              </w:rPr>
              <w:t>)</w:t>
            </w:r>
          </w:p>
          <w:p w14:paraId="321BB0D2" w14:textId="77777777" w:rsidR="00231929" w:rsidRDefault="00231929" w:rsidP="006616F6">
            <w:p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p w14:paraId="6B5B35C4" w14:textId="77777777" w:rsidR="00231929" w:rsidRDefault="00231929" w:rsidP="00F02BDD">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Instalación / reparación de sistemas de tratamiento de agua (si factible)</w:t>
            </w:r>
          </w:p>
          <w:p w14:paraId="6BFD0E1F" w14:textId="2F4E614B" w:rsidR="00231929" w:rsidRPr="005026B9" w:rsidRDefault="00231929" w:rsidP="00F02BDD">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Exploración / Rehabilitación del sistema </w:t>
            </w:r>
            <w:r w:rsidR="00F02BDD" w:rsidRPr="005026B9">
              <w:rPr>
                <w:bCs/>
                <w:iCs/>
                <w:sz w:val="20"/>
                <w:szCs w:val="20"/>
                <w:lang w:val="es-VE"/>
              </w:rPr>
              <w:t xml:space="preserve">que abastece </w:t>
            </w:r>
            <w:r w:rsidRPr="005026B9">
              <w:rPr>
                <w:bCs/>
                <w:iCs/>
                <w:sz w:val="20"/>
                <w:szCs w:val="20"/>
                <w:lang w:val="es-VE"/>
              </w:rPr>
              <w:t xml:space="preserve">el </w:t>
            </w:r>
            <w:r w:rsidR="00F02BDD" w:rsidRPr="005026B9">
              <w:rPr>
                <w:bCs/>
                <w:iCs/>
                <w:sz w:val="20"/>
                <w:szCs w:val="20"/>
                <w:lang w:val="es-VE"/>
              </w:rPr>
              <w:t>centro</w:t>
            </w:r>
          </w:p>
          <w:p w14:paraId="5D8228F6" w14:textId="6747C2D3" w:rsidR="00231929" w:rsidRPr="00DE0E1D" w:rsidRDefault="00231929" w:rsidP="00F02BDD">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sidRPr="005026B9">
              <w:rPr>
                <w:bCs/>
                <w:iCs/>
                <w:sz w:val="20"/>
                <w:szCs w:val="20"/>
                <w:lang w:val="es-VE"/>
              </w:rPr>
              <w:t xml:space="preserve">Exploración / enlaces para una provisión continuo (vendedores / </w:t>
            </w:r>
            <w:r w:rsidR="00F02BDD" w:rsidRPr="005026B9">
              <w:rPr>
                <w:bCs/>
                <w:iCs/>
                <w:sz w:val="20"/>
                <w:szCs w:val="20"/>
                <w:lang w:val="es-VE"/>
              </w:rPr>
              <w:t>cisternas</w:t>
            </w:r>
            <w:r w:rsidRPr="005026B9">
              <w:rPr>
                <w:bCs/>
                <w:iCs/>
                <w:sz w:val="20"/>
                <w:szCs w:val="20"/>
                <w:lang w:val="es-VE"/>
              </w:rPr>
              <w:t>)</w:t>
            </w:r>
          </w:p>
        </w:tc>
        <w:tc>
          <w:tcPr>
            <w:tcW w:w="991" w:type="pct"/>
          </w:tcPr>
          <w:p w14:paraId="4B693676" w14:textId="77777777" w:rsidR="00231929" w:rsidRDefault="00231929" w:rsidP="002859A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Reparación / rehabilitación de instalaciones sanitarias (e incluso grifos para la lavada de manos) y considerando el sistema de abastecimiento de agua.</w:t>
            </w:r>
          </w:p>
          <w:p w14:paraId="656A51B6" w14:textId="502DE829" w:rsidR="00231929" w:rsidRPr="00DE0E1D" w:rsidRDefault="00231929" w:rsidP="002859A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Instalación de tanques de almacenamiento </w:t>
            </w:r>
            <w:r w:rsidR="00537B66">
              <w:rPr>
                <w:bCs/>
                <w:iCs/>
                <w:sz w:val="20"/>
                <w:szCs w:val="20"/>
                <w:lang w:val="es-VE"/>
              </w:rPr>
              <w:t>propios</w:t>
            </w:r>
            <w:r>
              <w:rPr>
                <w:bCs/>
                <w:iCs/>
                <w:sz w:val="20"/>
                <w:szCs w:val="20"/>
                <w:lang w:val="es-VE"/>
              </w:rPr>
              <w:t xml:space="preserve"> (si factible) acompañado con reparaciones básicas para eliminar fugas (un prerrequisito)</w:t>
            </w:r>
          </w:p>
        </w:tc>
        <w:tc>
          <w:tcPr>
            <w:tcW w:w="991" w:type="pct"/>
          </w:tcPr>
          <w:p w14:paraId="20145DB3" w14:textId="292E496D" w:rsidR="00231929" w:rsidRDefault="00231929" w:rsidP="002859A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Instalación de </w:t>
            </w:r>
            <w:r w:rsidR="002859A9" w:rsidRPr="005026B9">
              <w:rPr>
                <w:bCs/>
                <w:iCs/>
                <w:sz w:val="20"/>
                <w:szCs w:val="20"/>
                <w:lang w:val="es-VE"/>
              </w:rPr>
              <w:t>contenedores</w:t>
            </w:r>
            <w:r>
              <w:rPr>
                <w:bCs/>
                <w:iCs/>
                <w:sz w:val="20"/>
                <w:szCs w:val="20"/>
                <w:lang w:val="es-VE"/>
              </w:rPr>
              <w:t xml:space="preserve"> en puntos / servicios claves</w:t>
            </w:r>
          </w:p>
          <w:p w14:paraId="485B6515" w14:textId="74F65072" w:rsidR="00231929" w:rsidRDefault="00231929" w:rsidP="002859A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Instalación / rehabilitación de contenedores / un espacio separado para el almacen</w:t>
            </w:r>
            <w:r w:rsidR="00537B66">
              <w:rPr>
                <w:bCs/>
                <w:iCs/>
                <w:sz w:val="20"/>
                <w:szCs w:val="20"/>
                <w:lang w:val="es-VE"/>
              </w:rPr>
              <w:t>amiento</w:t>
            </w:r>
            <w:r>
              <w:rPr>
                <w:bCs/>
                <w:iCs/>
                <w:sz w:val="20"/>
                <w:szCs w:val="20"/>
                <w:lang w:val="es-VE"/>
              </w:rPr>
              <w:t xml:space="preserve"> de residuos</w:t>
            </w:r>
          </w:p>
          <w:p w14:paraId="74AE56AB" w14:textId="77777777" w:rsidR="00231929" w:rsidRDefault="00231929" w:rsidP="002859A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Exploración / enlaces para una recolección continua (si existe)</w:t>
            </w:r>
          </w:p>
          <w:p w14:paraId="3ACDA5FC" w14:textId="5F3FCB97" w:rsidR="00231929" w:rsidRPr="00DE0E1D" w:rsidRDefault="00231929" w:rsidP="002859A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Consideración de las posibilidades de reducción, reutilización o eliminación de residuos en sitio.</w:t>
            </w:r>
          </w:p>
        </w:tc>
        <w:tc>
          <w:tcPr>
            <w:tcW w:w="991" w:type="pct"/>
            <w:vMerge w:val="restart"/>
          </w:tcPr>
          <w:p w14:paraId="65096614" w14:textId="77777777" w:rsidR="00231929" w:rsidRDefault="00231929" w:rsidP="002859A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Instalación de señalética apropiada sobre el uso de las instalaciones. </w:t>
            </w:r>
          </w:p>
          <w:p w14:paraId="294A61E3" w14:textId="1F086AA5" w:rsidR="00231929" w:rsidRDefault="00231929" w:rsidP="002859A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Implicación, capacitación y la provisión de materiales / insumos apropiados al comité / personal del servicio para el mantenimiento de las instalaciones. </w:t>
            </w:r>
          </w:p>
          <w:p w14:paraId="259A0880" w14:textId="77777777" w:rsidR="00231929" w:rsidRDefault="00231929" w:rsidP="002859A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Elaboración de un plan de limpieza / mantenimiento y acuerdos para el seguimiento. </w:t>
            </w:r>
          </w:p>
          <w:p w14:paraId="2144D179" w14:textId="77777777" w:rsidR="00231929" w:rsidRDefault="00231929" w:rsidP="002859A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Exploración / enlaces para una provisión continua de insumos de limpieza</w:t>
            </w:r>
          </w:p>
          <w:p w14:paraId="352DD1C3" w14:textId="01E0F9C1" w:rsidR="00231929" w:rsidRDefault="00231929" w:rsidP="002859A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 xml:space="preserve">Implicación, capacitación y la provisión de materiales / insumos apropiados al comité / personal del servicio para la promoción de prácticas seguras de higiene </w:t>
            </w:r>
            <w:r w:rsidR="002859A9">
              <w:rPr>
                <w:bCs/>
                <w:iCs/>
                <w:sz w:val="20"/>
                <w:szCs w:val="20"/>
                <w:lang w:val="es-VE"/>
              </w:rPr>
              <w:t xml:space="preserve">manejo del </w:t>
            </w:r>
            <w:r w:rsidR="002859A9" w:rsidRPr="005026B9">
              <w:rPr>
                <w:bCs/>
                <w:iCs/>
                <w:sz w:val="20"/>
                <w:szCs w:val="20"/>
                <w:lang w:val="es-VE"/>
              </w:rPr>
              <w:t>agua y de los desechos sólidos.</w:t>
            </w:r>
            <w:r w:rsidR="002859A9">
              <w:rPr>
                <w:bCs/>
                <w:iCs/>
                <w:sz w:val="20"/>
                <w:szCs w:val="20"/>
                <w:lang w:val="es-VE"/>
              </w:rPr>
              <w:t xml:space="preserve"> </w:t>
            </w:r>
          </w:p>
          <w:p w14:paraId="7E65797A" w14:textId="39D4EAB3" w:rsidR="00231929" w:rsidRPr="00DE0E1D" w:rsidRDefault="00231929" w:rsidP="002859A9">
            <w:pPr>
              <w:pStyle w:val="ListParagraph"/>
              <w:numPr>
                <w:ilvl w:val="0"/>
                <w:numId w:val="13"/>
              </w:numPr>
              <w:spacing w:after="0"/>
              <w:ind w:left="118" w:hanging="176"/>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r>
              <w:rPr>
                <w:bCs/>
                <w:iCs/>
                <w:sz w:val="20"/>
                <w:szCs w:val="20"/>
                <w:lang w:val="es-VE"/>
              </w:rPr>
              <w:t>Organización de la distribución de kits de higiene a familias con niños/as con malnutrición, y familias vulnerables con internados (a su llegada).</w:t>
            </w:r>
          </w:p>
        </w:tc>
      </w:tr>
      <w:tr w:rsidR="00231929" w:rsidRPr="003D7924" w14:paraId="160635F7" w14:textId="77777777" w:rsidTr="00977E1D">
        <w:tc>
          <w:tcPr>
            <w:cnfStyle w:val="001000000000" w:firstRow="0" w:lastRow="0" w:firstColumn="1" w:lastColumn="0" w:oddVBand="0" w:evenVBand="0" w:oddHBand="0" w:evenHBand="0" w:firstRowFirstColumn="0" w:firstRowLastColumn="0" w:lastRowFirstColumn="0" w:lastRowLastColumn="0"/>
            <w:tcW w:w="991" w:type="pct"/>
          </w:tcPr>
          <w:p w14:paraId="09D00830" w14:textId="3238B632" w:rsidR="00231929" w:rsidRPr="00DE0E1D" w:rsidRDefault="00231929" w:rsidP="006616F6">
            <w:pPr>
              <w:spacing w:after="0"/>
              <w:jc w:val="both"/>
              <w:rPr>
                <w:b/>
                <w:i w:val="0"/>
                <w:sz w:val="20"/>
                <w:szCs w:val="20"/>
                <w:u w:val="single"/>
                <w:lang w:val="es-VE"/>
              </w:rPr>
            </w:pPr>
            <w:r>
              <w:rPr>
                <w:bCs/>
                <w:i w:val="0"/>
                <w:sz w:val="20"/>
                <w:szCs w:val="20"/>
                <w:u w:val="single"/>
                <w:lang w:val="es-VE"/>
              </w:rPr>
              <w:t>Servicios</w:t>
            </w:r>
            <w:r w:rsidRPr="00DE0E1D">
              <w:rPr>
                <w:bCs/>
                <w:i w:val="0"/>
                <w:sz w:val="20"/>
                <w:szCs w:val="20"/>
                <w:u w:val="single"/>
                <w:lang w:val="es-VE"/>
              </w:rPr>
              <w:t xml:space="preserve"> rurales sin red</w:t>
            </w:r>
          </w:p>
        </w:tc>
        <w:tc>
          <w:tcPr>
            <w:tcW w:w="1036" w:type="pct"/>
          </w:tcPr>
          <w:p w14:paraId="383CAC18" w14:textId="5896F010" w:rsidR="00231929" w:rsidRPr="005026B9" w:rsidRDefault="00231929" w:rsidP="00F02BDD">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 xml:space="preserve">Instalación / rehabilitación </w:t>
            </w:r>
            <w:r w:rsidRPr="005026B9">
              <w:rPr>
                <w:bCs/>
                <w:iCs/>
                <w:sz w:val="20"/>
                <w:szCs w:val="20"/>
                <w:lang w:val="es-VE"/>
              </w:rPr>
              <w:t xml:space="preserve">/ </w:t>
            </w:r>
            <w:r w:rsidR="00F02BDD" w:rsidRPr="005026B9">
              <w:rPr>
                <w:bCs/>
                <w:iCs/>
                <w:sz w:val="20"/>
                <w:szCs w:val="20"/>
                <w:lang w:val="es-VE"/>
              </w:rPr>
              <w:t>incremento</w:t>
            </w:r>
            <w:r w:rsidRPr="005026B9">
              <w:rPr>
                <w:bCs/>
                <w:iCs/>
                <w:sz w:val="20"/>
                <w:szCs w:val="20"/>
                <w:lang w:val="es-VE"/>
              </w:rPr>
              <w:t xml:space="preserve"> de volumen de almacenamiento en servicios criticas</w:t>
            </w:r>
          </w:p>
          <w:p w14:paraId="14BCEB6B" w14:textId="77777777" w:rsidR="00F02BDD" w:rsidRPr="005026B9" w:rsidRDefault="00F02BDD" w:rsidP="00F02BDD">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5026B9">
              <w:rPr>
                <w:bCs/>
                <w:iCs/>
                <w:sz w:val="20"/>
                <w:szCs w:val="20"/>
                <w:lang w:val="es-VE"/>
              </w:rPr>
              <w:t xml:space="preserve">Consideración de reuso de aguas residuales tratadas </w:t>
            </w:r>
            <w:r w:rsidRPr="005026B9">
              <w:rPr>
                <w:bCs/>
                <w:i/>
                <w:iCs/>
                <w:sz w:val="20"/>
                <w:szCs w:val="20"/>
                <w:lang w:val="es-VE"/>
              </w:rPr>
              <w:t>in situ</w:t>
            </w:r>
            <w:r w:rsidRPr="005026B9">
              <w:rPr>
                <w:bCs/>
                <w:iCs/>
                <w:sz w:val="20"/>
                <w:szCs w:val="20"/>
                <w:lang w:val="es-VE"/>
              </w:rPr>
              <w:t xml:space="preserve">  y de captación de lluvias</w:t>
            </w:r>
          </w:p>
          <w:p w14:paraId="2808713A" w14:textId="4B4F0967" w:rsidR="00231929" w:rsidRPr="005026B9" w:rsidRDefault="00231929" w:rsidP="00F02BDD">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5026B9">
              <w:rPr>
                <w:bCs/>
                <w:iCs/>
                <w:sz w:val="20"/>
                <w:szCs w:val="20"/>
                <w:lang w:val="es-VE"/>
              </w:rPr>
              <w:t>Instalación de puntos de agua potable (filtros de alta</w:t>
            </w:r>
            <w:r w:rsidR="00F02BDD" w:rsidRPr="005026B9">
              <w:rPr>
                <w:bCs/>
                <w:iCs/>
                <w:sz w:val="20"/>
                <w:szCs w:val="20"/>
                <w:lang w:val="es-VE"/>
              </w:rPr>
              <w:t xml:space="preserve"> volumen, purificada, tratada)</w:t>
            </w:r>
          </w:p>
          <w:p w14:paraId="0CD6D2D6" w14:textId="38C6E0AE" w:rsidR="00231929" w:rsidRPr="00DE0E1D" w:rsidRDefault="00231929" w:rsidP="002859A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5026B9">
              <w:rPr>
                <w:bCs/>
                <w:iCs/>
                <w:sz w:val="20"/>
                <w:szCs w:val="20"/>
                <w:lang w:val="es-VE"/>
              </w:rPr>
              <w:t xml:space="preserve">Exploración / enlaces para una provisión continuo (vendedores / </w:t>
            </w:r>
            <w:r w:rsidR="002859A9" w:rsidRPr="005026B9">
              <w:rPr>
                <w:bCs/>
                <w:iCs/>
                <w:sz w:val="20"/>
                <w:szCs w:val="20"/>
                <w:lang w:val="es-VE"/>
              </w:rPr>
              <w:t>cisternas</w:t>
            </w:r>
            <w:r w:rsidRPr="005026B9">
              <w:rPr>
                <w:bCs/>
                <w:iCs/>
                <w:sz w:val="20"/>
                <w:szCs w:val="20"/>
                <w:lang w:val="es-VE"/>
              </w:rPr>
              <w:t>)</w:t>
            </w:r>
          </w:p>
        </w:tc>
        <w:tc>
          <w:tcPr>
            <w:tcW w:w="991" w:type="pct"/>
          </w:tcPr>
          <w:p w14:paraId="401134FD" w14:textId="77777777" w:rsidR="00231929" w:rsidRDefault="00231929" w:rsidP="002859A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Reparación / rehabilitación de instalaciones sanitarias (e incluso grifos para la lavada de manos), y considerando el sistema de abastecimiento de agua.</w:t>
            </w:r>
          </w:p>
          <w:p w14:paraId="6F2AB635" w14:textId="310602EE" w:rsidR="00231929" w:rsidRPr="005026B9" w:rsidRDefault="002859A9" w:rsidP="002859A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sidRPr="005026B9">
              <w:rPr>
                <w:bCs/>
                <w:iCs/>
                <w:sz w:val="20"/>
                <w:szCs w:val="20"/>
                <w:lang w:val="es-VE"/>
              </w:rPr>
              <w:t>Construcción/rehabilitación/mantenimiento de sistema de tratamiento y disposición final in situ, como séptico-sumidero, tanques de Im</w:t>
            </w:r>
            <w:r w:rsidR="008474B0">
              <w:rPr>
                <w:bCs/>
                <w:iCs/>
                <w:sz w:val="20"/>
                <w:szCs w:val="20"/>
                <w:lang w:val="es-VE"/>
              </w:rPr>
              <w:t>h</w:t>
            </w:r>
            <w:r w:rsidRPr="005026B9">
              <w:rPr>
                <w:bCs/>
                <w:iCs/>
                <w:sz w:val="20"/>
                <w:szCs w:val="20"/>
                <w:lang w:val="es-VE"/>
              </w:rPr>
              <w:t>off, humedales artificiales.</w:t>
            </w:r>
          </w:p>
          <w:p w14:paraId="515878B8" w14:textId="0C305559" w:rsidR="00231929" w:rsidRDefault="00231929" w:rsidP="002859A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 xml:space="preserve">Instalación de tanques de almacenamiento </w:t>
            </w:r>
            <w:r w:rsidR="00537B66">
              <w:rPr>
                <w:bCs/>
                <w:iCs/>
                <w:sz w:val="20"/>
                <w:szCs w:val="20"/>
                <w:lang w:val="es-VE"/>
              </w:rPr>
              <w:t>propios</w:t>
            </w:r>
            <w:r>
              <w:rPr>
                <w:bCs/>
                <w:iCs/>
                <w:sz w:val="20"/>
                <w:szCs w:val="20"/>
                <w:lang w:val="es-VE"/>
              </w:rPr>
              <w:t xml:space="preserve"> (si factible) acompañado con reparaciones básicas para eliminar fugas (un prerrequisito)</w:t>
            </w:r>
          </w:p>
          <w:p w14:paraId="28631477" w14:textId="4A1BF9AB" w:rsidR="00231929" w:rsidRPr="00DE0E1D" w:rsidRDefault="00231929" w:rsidP="002859A9">
            <w:pPr>
              <w:pStyle w:val="ListParagraph"/>
              <w:numPr>
                <w:ilvl w:val="0"/>
                <w:numId w:val="13"/>
              </w:numPr>
              <w:spacing w:after="0"/>
              <w:ind w:left="118" w:hanging="176"/>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Consideración de otras opciones de saneamiento sin uso de agua</w:t>
            </w:r>
          </w:p>
        </w:tc>
        <w:tc>
          <w:tcPr>
            <w:tcW w:w="991" w:type="pct"/>
          </w:tcPr>
          <w:p w14:paraId="14DBD95C" w14:textId="77777777" w:rsidR="00231929" w:rsidRDefault="00231929" w:rsidP="006616F6">
            <w:pPr>
              <w:spacing w:after="0"/>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Instalación de botes en puntos / servicios claves</w:t>
            </w:r>
          </w:p>
          <w:p w14:paraId="512E4A8E" w14:textId="06BC55E7" w:rsidR="00231929" w:rsidRDefault="00231929" w:rsidP="006616F6">
            <w:pPr>
              <w:spacing w:after="0"/>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Instalación / rehabilitación de contenedores / un espacio separado para el almacen</w:t>
            </w:r>
            <w:r w:rsidR="00537B66">
              <w:rPr>
                <w:bCs/>
                <w:iCs/>
                <w:sz w:val="20"/>
                <w:szCs w:val="20"/>
                <w:lang w:val="es-VE"/>
              </w:rPr>
              <w:t>amiento</w:t>
            </w:r>
            <w:r>
              <w:rPr>
                <w:bCs/>
                <w:iCs/>
                <w:sz w:val="20"/>
                <w:szCs w:val="20"/>
                <w:lang w:val="es-VE"/>
              </w:rPr>
              <w:t xml:space="preserve"> de residuos</w:t>
            </w:r>
          </w:p>
          <w:p w14:paraId="77EF02E6" w14:textId="77777777" w:rsidR="00231929" w:rsidRDefault="00231929" w:rsidP="006616F6">
            <w:pPr>
              <w:spacing w:after="0"/>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p>
          <w:p w14:paraId="274F1F2D" w14:textId="77777777" w:rsidR="00231929" w:rsidRDefault="00231929" w:rsidP="006616F6">
            <w:pPr>
              <w:spacing w:after="0"/>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Exploración / enlaces para una recolección continua (si existe)</w:t>
            </w:r>
          </w:p>
          <w:p w14:paraId="7C14DFF6" w14:textId="216BD14C" w:rsidR="00231929" w:rsidRPr="00DE0E1D" w:rsidRDefault="00231929" w:rsidP="006616F6">
            <w:pPr>
              <w:spacing w:after="0"/>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r>
              <w:rPr>
                <w:bCs/>
                <w:iCs/>
                <w:sz w:val="20"/>
                <w:szCs w:val="20"/>
                <w:lang w:val="es-VE"/>
              </w:rPr>
              <w:t>Consideración de las posibilidades de reducción, reutilización o eliminación de residuos en sitio.</w:t>
            </w:r>
          </w:p>
        </w:tc>
        <w:tc>
          <w:tcPr>
            <w:tcW w:w="991" w:type="pct"/>
            <w:vMerge/>
          </w:tcPr>
          <w:p w14:paraId="47E0CC30" w14:textId="77777777" w:rsidR="00231929" w:rsidRPr="00DE0E1D" w:rsidRDefault="00231929" w:rsidP="006616F6">
            <w:pPr>
              <w:spacing w:after="0"/>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p>
        </w:tc>
      </w:tr>
      <w:tr w:rsidR="006616F6" w:rsidRPr="003D7924" w14:paraId="0A1CAC75"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pct"/>
          </w:tcPr>
          <w:p w14:paraId="0751071F" w14:textId="77777777" w:rsidR="006616F6" w:rsidRPr="00DE0E1D" w:rsidRDefault="006616F6" w:rsidP="006616F6">
            <w:pPr>
              <w:spacing w:after="0"/>
              <w:jc w:val="both"/>
              <w:rPr>
                <w:b/>
                <w:i w:val="0"/>
                <w:sz w:val="20"/>
                <w:szCs w:val="20"/>
                <w:u w:val="single"/>
                <w:lang w:val="es-VE"/>
              </w:rPr>
            </w:pPr>
          </w:p>
        </w:tc>
        <w:tc>
          <w:tcPr>
            <w:tcW w:w="1036" w:type="pct"/>
          </w:tcPr>
          <w:p w14:paraId="4A8AE131" w14:textId="77777777" w:rsidR="006616F6" w:rsidRPr="00DE0E1D" w:rsidRDefault="006616F6" w:rsidP="006616F6">
            <w:p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c>
          <w:tcPr>
            <w:tcW w:w="991" w:type="pct"/>
          </w:tcPr>
          <w:p w14:paraId="4CEDDFBB" w14:textId="77777777" w:rsidR="006616F6" w:rsidRPr="00DE0E1D" w:rsidRDefault="006616F6" w:rsidP="006616F6">
            <w:p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c>
          <w:tcPr>
            <w:tcW w:w="991" w:type="pct"/>
          </w:tcPr>
          <w:p w14:paraId="5CACD4FC" w14:textId="77777777" w:rsidR="006616F6" w:rsidRPr="00DE0E1D" w:rsidRDefault="006616F6" w:rsidP="006616F6">
            <w:p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c>
          <w:tcPr>
            <w:tcW w:w="991" w:type="pct"/>
          </w:tcPr>
          <w:p w14:paraId="6D73AF65" w14:textId="77777777" w:rsidR="006616F6" w:rsidRPr="00DE0E1D" w:rsidRDefault="006616F6" w:rsidP="006616F6">
            <w:pPr>
              <w:spacing w:after="0"/>
              <w:jc w:val="both"/>
              <w:cnfStyle w:val="000000100000" w:firstRow="0" w:lastRow="0" w:firstColumn="0" w:lastColumn="0" w:oddVBand="0" w:evenVBand="0" w:oddHBand="1" w:evenHBand="0" w:firstRowFirstColumn="0" w:firstRowLastColumn="0" w:lastRowFirstColumn="0" w:lastRowLastColumn="0"/>
              <w:rPr>
                <w:bCs/>
                <w:iCs/>
                <w:sz w:val="20"/>
                <w:szCs w:val="20"/>
                <w:lang w:val="es-VE"/>
              </w:rPr>
            </w:pPr>
          </w:p>
        </w:tc>
      </w:tr>
      <w:tr w:rsidR="006616F6" w:rsidRPr="003D7924" w14:paraId="2C994ACC" w14:textId="77777777" w:rsidTr="00DC63C0">
        <w:tc>
          <w:tcPr>
            <w:cnfStyle w:val="001000000000" w:firstRow="0" w:lastRow="0" w:firstColumn="1" w:lastColumn="0" w:oddVBand="0" w:evenVBand="0" w:oddHBand="0" w:evenHBand="0" w:firstRowFirstColumn="0" w:firstRowLastColumn="0" w:lastRowFirstColumn="0" w:lastRowLastColumn="0"/>
            <w:tcW w:w="991" w:type="pct"/>
          </w:tcPr>
          <w:p w14:paraId="0910B43D" w14:textId="77777777" w:rsidR="006616F6" w:rsidRPr="00DE0E1D" w:rsidRDefault="006616F6" w:rsidP="006616F6">
            <w:pPr>
              <w:spacing w:after="0"/>
              <w:jc w:val="both"/>
              <w:rPr>
                <w:b/>
                <w:i w:val="0"/>
                <w:sz w:val="20"/>
                <w:szCs w:val="20"/>
                <w:u w:val="single"/>
                <w:lang w:val="es-VE"/>
              </w:rPr>
            </w:pPr>
          </w:p>
        </w:tc>
        <w:tc>
          <w:tcPr>
            <w:tcW w:w="1036" w:type="pct"/>
          </w:tcPr>
          <w:p w14:paraId="60DF3052" w14:textId="77777777" w:rsidR="006616F6" w:rsidRPr="00DE0E1D" w:rsidRDefault="006616F6" w:rsidP="006616F6">
            <w:pPr>
              <w:spacing w:after="0"/>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p>
        </w:tc>
        <w:tc>
          <w:tcPr>
            <w:tcW w:w="991" w:type="pct"/>
          </w:tcPr>
          <w:p w14:paraId="6D4DA16A" w14:textId="77777777" w:rsidR="006616F6" w:rsidRPr="00DE0E1D" w:rsidRDefault="006616F6" w:rsidP="006616F6">
            <w:pPr>
              <w:spacing w:after="0"/>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p>
        </w:tc>
        <w:tc>
          <w:tcPr>
            <w:tcW w:w="991" w:type="pct"/>
          </w:tcPr>
          <w:p w14:paraId="5636415D" w14:textId="77777777" w:rsidR="006616F6" w:rsidRPr="00DE0E1D" w:rsidRDefault="006616F6" w:rsidP="006616F6">
            <w:pPr>
              <w:spacing w:after="0"/>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p>
        </w:tc>
        <w:tc>
          <w:tcPr>
            <w:tcW w:w="991" w:type="pct"/>
          </w:tcPr>
          <w:p w14:paraId="7A766F50" w14:textId="77777777" w:rsidR="006616F6" w:rsidRPr="00DE0E1D" w:rsidRDefault="006616F6" w:rsidP="006616F6">
            <w:pPr>
              <w:spacing w:after="0"/>
              <w:jc w:val="both"/>
              <w:cnfStyle w:val="000000000000" w:firstRow="0" w:lastRow="0" w:firstColumn="0" w:lastColumn="0" w:oddVBand="0" w:evenVBand="0" w:oddHBand="0" w:evenHBand="0" w:firstRowFirstColumn="0" w:firstRowLastColumn="0" w:lastRowFirstColumn="0" w:lastRowLastColumn="0"/>
              <w:rPr>
                <w:bCs/>
                <w:iCs/>
                <w:sz w:val="20"/>
                <w:szCs w:val="20"/>
                <w:lang w:val="es-VE"/>
              </w:rPr>
            </w:pPr>
          </w:p>
        </w:tc>
      </w:tr>
    </w:tbl>
    <w:p w14:paraId="0FD73BF8" w14:textId="4EAB2A72" w:rsidR="00D52250" w:rsidRDefault="00D52250" w:rsidP="00D52250">
      <w:pPr>
        <w:jc w:val="both"/>
        <w:rPr>
          <w:lang w:val="es-VE"/>
        </w:rPr>
      </w:pPr>
    </w:p>
    <w:p w14:paraId="178823EB" w14:textId="77777777" w:rsidR="008474B0" w:rsidRPr="00DE0E1D" w:rsidRDefault="008474B0" w:rsidP="00D52250">
      <w:pPr>
        <w:jc w:val="both"/>
        <w:rPr>
          <w:lang w:val="es-VE"/>
        </w:rPr>
      </w:pPr>
    </w:p>
    <w:p w14:paraId="4F2453FD" w14:textId="77777777" w:rsidR="00D52250" w:rsidRPr="00DE0E1D" w:rsidRDefault="00D52250" w:rsidP="00DC63C0">
      <w:pPr>
        <w:pStyle w:val="Heading4"/>
        <w:rPr>
          <w:lang w:val="es-VE"/>
        </w:rPr>
      </w:pPr>
      <w:r w:rsidRPr="00DE0E1D">
        <w:rPr>
          <w:lang w:val="es-VE"/>
        </w:rPr>
        <w:lastRenderedPageBreak/>
        <w:t>Indicadores claves:</w:t>
      </w:r>
    </w:p>
    <w:tbl>
      <w:tblPr>
        <w:tblStyle w:val="GridTable7Colorful-Accent31"/>
        <w:tblW w:w="5000" w:type="pct"/>
        <w:tblLook w:val="04A0" w:firstRow="1" w:lastRow="0" w:firstColumn="1" w:lastColumn="0" w:noHBand="0" w:noVBand="1"/>
      </w:tblPr>
      <w:tblGrid>
        <w:gridCol w:w="3007"/>
        <w:gridCol w:w="6302"/>
        <w:gridCol w:w="6305"/>
      </w:tblGrid>
      <w:tr w:rsidR="00D52250" w:rsidRPr="00DE1106" w14:paraId="7338D96C" w14:textId="77777777" w:rsidTr="00DC63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 w:type="pct"/>
          </w:tcPr>
          <w:p w14:paraId="3FB6E1E8" w14:textId="77777777" w:rsidR="00D52250" w:rsidRPr="00DE1106" w:rsidRDefault="00D52250" w:rsidP="00DC63C0">
            <w:pPr>
              <w:spacing w:after="0"/>
              <w:rPr>
                <w:lang w:val="es-VE"/>
              </w:rPr>
            </w:pPr>
          </w:p>
        </w:tc>
        <w:tc>
          <w:tcPr>
            <w:tcW w:w="2018" w:type="pct"/>
          </w:tcPr>
          <w:p w14:paraId="660568AE" w14:textId="77777777" w:rsidR="00D52250" w:rsidRPr="00DE1106" w:rsidRDefault="00D52250" w:rsidP="00DC63C0">
            <w:pPr>
              <w:spacing w:after="0"/>
              <w:cnfStyle w:val="100000000000" w:firstRow="1" w:lastRow="0" w:firstColumn="0" w:lastColumn="0" w:oddVBand="0" w:evenVBand="0" w:oddHBand="0" w:evenHBand="0" w:firstRowFirstColumn="0" w:firstRowLastColumn="0" w:lastRowFirstColumn="0" w:lastRowLastColumn="0"/>
              <w:rPr>
                <w:lang w:val="es-VE"/>
              </w:rPr>
            </w:pPr>
            <w:r w:rsidRPr="00DE1106">
              <w:rPr>
                <w:lang w:val="es-VE"/>
              </w:rPr>
              <w:t>Programa</w:t>
            </w:r>
          </w:p>
        </w:tc>
        <w:tc>
          <w:tcPr>
            <w:tcW w:w="2019" w:type="pct"/>
          </w:tcPr>
          <w:p w14:paraId="788DCE86" w14:textId="77777777" w:rsidR="00D52250" w:rsidRPr="00DE1106" w:rsidRDefault="00D52250" w:rsidP="00DC63C0">
            <w:pPr>
              <w:spacing w:after="0"/>
              <w:cnfStyle w:val="100000000000" w:firstRow="1" w:lastRow="0" w:firstColumn="0" w:lastColumn="0" w:oddVBand="0" w:evenVBand="0" w:oddHBand="0" w:evenHBand="0" w:firstRowFirstColumn="0" w:firstRowLastColumn="0" w:lastRowFirstColumn="0" w:lastRowLastColumn="0"/>
              <w:rPr>
                <w:lang w:val="es-VE"/>
              </w:rPr>
            </w:pPr>
            <w:r w:rsidRPr="00DE1106">
              <w:rPr>
                <w:lang w:val="es-VE"/>
              </w:rPr>
              <w:t>Respuesta</w:t>
            </w:r>
          </w:p>
        </w:tc>
      </w:tr>
      <w:tr w:rsidR="00615654" w:rsidRPr="003D7924" w14:paraId="02080488"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tcPr>
          <w:p w14:paraId="66F9F00E" w14:textId="5EEB643B" w:rsidR="00615654" w:rsidRPr="00DE1106" w:rsidRDefault="00615654" w:rsidP="00DC63C0">
            <w:pPr>
              <w:spacing w:after="0"/>
              <w:rPr>
                <w:lang w:val="es-VE"/>
              </w:rPr>
            </w:pPr>
            <w:r w:rsidRPr="00DE1106">
              <w:rPr>
                <w:sz w:val="20"/>
                <w:szCs w:val="20"/>
                <w:lang w:val="es-VE"/>
              </w:rPr>
              <w:t>Agua</w:t>
            </w:r>
          </w:p>
        </w:tc>
        <w:tc>
          <w:tcPr>
            <w:tcW w:w="2018" w:type="pct"/>
          </w:tcPr>
          <w:p w14:paraId="07712605" w14:textId="36F5F9EC" w:rsidR="00615654" w:rsidRPr="00DE1106" w:rsidRDefault="00615654" w:rsidP="00615654">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E1106">
              <w:rPr>
                <w:sz w:val="20"/>
                <w:szCs w:val="20"/>
                <w:lang w:val="es-VE"/>
              </w:rPr>
              <w:t># m3 almacenamiento disponible en el sitio / servicio</w:t>
            </w:r>
          </w:p>
          <w:p w14:paraId="1ACC4797" w14:textId="77777777" w:rsidR="00615654" w:rsidRPr="00DE1106" w:rsidRDefault="00615654" w:rsidP="00615654">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E1106">
              <w:rPr>
                <w:sz w:val="20"/>
                <w:szCs w:val="20"/>
                <w:lang w:val="es-VE"/>
              </w:rPr>
              <w:t xml:space="preserve">  # de días de agua por semana / # de veces se llenan al </w:t>
            </w:r>
            <w:proofErr w:type="spellStart"/>
            <w:r w:rsidRPr="00DE1106">
              <w:rPr>
                <w:sz w:val="20"/>
                <w:szCs w:val="20"/>
                <w:lang w:val="es-VE"/>
              </w:rPr>
              <w:t>dia</w:t>
            </w:r>
            <w:proofErr w:type="spellEnd"/>
          </w:p>
          <w:p w14:paraId="29E3210E" w14:textId="3BCD119A" w:rsidR="00615654" w:rsidRPr="00DE1106" w:rsidRDefault="00615654" w:rsidP="00615654">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E1106">
              <w:rPr>
                <w:sz w:val="20"/>
                <w:szCs w:val="20"/>
                <w:lang w:val="es-VE"/>
              </w:rPr>
              <w:t xml:space="preserve">  # l/p/d disponible en el sitio / servicio</w:t>
            </w:r>
          </w:p>
          <w:p w14:paraId="0977EE94" w14:textId="77777777" w:rsidR="00615654" w:rsidRPr="00DE1106" w:rsidRDefault="00615654" w:rsidP="00615654">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E1106">
              <w:rPr>
                <w:sz w:val="20"/>
                <w:szCs w:val="20"/>
                <w:lang w:val="es-VE"/>
              </w:rPr>
              <w:t xml:space="preserve"># de puntos de agua funcionales o no </w:t>
            </w:r>
          </w:p>
          <w:p w14:paraId="59086B19" w14:textId="77777777" w:rsidR="00615654" w:rsidRPr="00DE1106" w:rsidRDefault="00615654" w:rsidP="00615654">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E1106">
              <w:rPr>
                <w:sz w:val="20"/>
                <w:szCs w:val="20"/>
                <w:lang w:val="es-VE"/>
              </w:rPr>
              <w:t xml:space="preserve">   % de los últimos tres visitas que era en servicio</w:t>
            </w:r>
          </w:p>
          <w:p w14:paraId="330174ED" w14:textId="77777777" w:rsidR="00615654" w:rsidRPr="00DE1106" w:rsidRDefault="00615654" w:rsidP="00615654">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E1106">
              <w:rPr>
                <w:sz w:val="20"/>
                <w:szCs w:val="20"/>
                <w:lang w:val="es-VE"/>
              </w:rPr>
              <w:t># de puntos de agua que cumplen o no con las normas</w:t>
            </w:r>
          </w:p>
          <w:p w14:paraId="1D7B319D" w14:textId="59EF6F94" w:rsidR="00615654" w:rsidRPr="00DE1106" w:rsidRDefault="00615654" w:rsidP="00DC63C0">
            <w:pPr>
              <w:spacing w:after="0"/>
              <w:cnfStyle w:val="000000100000" w:firstRow="0" w:lastRow="0" w:firstColumn="0" w:lastColumn="0" w:oddVBand="0" w:evenVBand="0" w:oddHBand="1" w:evenHBand="0" w:firstRowFirstColumn="0" w:firstRowLastColumn="0" w:lastRowFirstColumn="0" w:lastRowLastColumn="0"/>
              <w:rPr>
                <w:lang w:val="es-VE"/>
              </w:rPr>
            </w:pPr>
            <w:r w:rsidRPr="00DE1106">
              <w:rPr>
                <w:sz w:val="20"/>
                <w:szCs w:val="20"/>
                <w:lang w:val="es-VE"/>
              </w:rPr>
              <w:t xml:space="preserve">   % de los últimos tres pruebas que cumplieron con las normas</w:t>
            </w:r>
          </w:p>
        </w:tc>
        <w:tc>
          <w:tcPr>
            <w:tcW w:w="2019" w:type="pct"/>
          </w:tcPr>
          <w:p w14:paraId="5198658B" w14:textId="0C8E70D1" w:rsidR="00615654" w:rsidRPr="00DE1106" w:rsidRDefault="00615654" w:rsidP="00615654">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E1106">
              <w:rPr>
                <w:sz w:val="20"/>
                <w:szCs w:val="20"/>
                <w:lang w:val="es-VE"/>
              </w:rPr>
              <w:t>#/% de puntos de servicio con intervenciones de agua potable (Fuente: 4W)</w:t>
            </w:r>
          </w:p>
          <w:p w14:paraId="1A2B166D" w14:textId="0B211ADD" w:rsidR="00615654" w:rsidRPr="00DE1106" w:rsidRDefault="00615654" w:rsidP="00DC63C0">
            <w:pPr>
              <w:spacing w:after="0"/>
              <w:cnfStyle w:val="000000100000" w:firstRow="0" w:lastRow="0" w:firstColumn="0" w:lastColumn="0" w:oddVBand="0" w:evenVBand="0" w:oddHBand="1" w:evenHBand="0" w:firstRowFirstColumn="0" w:firstRowLastColumn="0" w:lastRowFirstColumn="0" w:lastRowLastColumn="0"/>
              <w:rPr>
                <w:lang w:val="es-VE"/>
              </w:rPr>
            </w:pPr>
            <w:r w:rsidRPr="00DE1106">
              <w:rPr>
                <w:sz w:val="20"/>
                <w:szCs w:val="20"/>
                <w:lang w:val="es-VE"/>
              </w:rPr>
              <w:t>#/% de puntos de servicio de intervención que cumplen con las normas (Fuente: Seguimiento indicadores)</w:t>
            </w:r>
          </w:p>
        </w:tc>
      </w:tr>
      <w:tr w:rsidR="00615654" w:rsidRPr="003D7924" w14:paraId="59B03BF3" w14:textId="77777777" w:rsidTr="00DC63C0">
        <w:tc>
          <w:tcPr>
            <w:cnfStyle w:val="001000000000" w:firstRow="0" w:lastRow="0" w:firstColumn="1" w:lastColumn="0" w:oddVBand="0" w:evenVBand="0" w:oddHBand="0" w:evenHBand="0" w:firstRowFirstColumn="0" w:firstRowLastColumn="0" w:lastRowFirstColumn="0" w:lastRowLastColumn="0"/>
            <w:tcW w:w="963" w:type="pct"/>
          </w:tcPr>
          <w:p w14:paraId="08A279FA" w14:textId="4836D63B" w:rsidR="00615654" w:rsidRPr="00DE1106" w:rsidRDefault="00615654" w:rsidP="00DC63C0">
            <w:pPr>
              <w:spacing w:after="0"/>
              <w:rPr>
                <w:lang w:val="es-VE"/>
              </w:rPr>
            </w:pPr>
            <w:r w:rsidRPr="00DE1106">
              <w:rPr>
                <w:sz w:val="20"/>
                <w:szCs w:val="20"/>
                <w:lang w:val="es-VE"/>
              </w:rPr>
              <w:t>Saneamiento</w:t>
            </w:r>
          </w:p>
        </w:tc>
        <w:tc>
          <w:tcPr>
            <w:tcW w:w="2018" w:type="pct"/>
          </w:tcPr>
          <w:p w14:paraId="7AC5781C" w14:textId="3725C076" w:rsidR="00615654" w:rsidRPr="00DE1106" w:rsidRDefault="00615654" w:rsidP="00615654">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E1106">
              <w:rPr>
                <w:sz w:val="20"/>
                <w:szCs w:val="20"/>
                <w:lang w:val="es-VE"/>
              </w:rPr>
              <w:t xml:space="preserve"># de </w:t>
            </w:r>
            <w:r w:rsidR="008474B0">
              <w:rPr>
                <w:sz w:val="20"/>
                <w:szCs w:val="20"/>
                <w:lang w:val="es-VE"/>
              </w:rPr>
              <w:t>sanitarios</w:t>
            </w:r>
            <w:r w:rsidRPr="00DE1106">
              <w:rPr>
                <w:sz w:val="20"/>
                <w:szCs w:val="20"/>
                <w:lang w:val="es-VE"/>
              </w:rPr>
              <w:t xml:space="preserve"> funcionales / no-funcionales</w:t>
            </w:r>
          </w:p>
          <w:p w14:paraId="049DD2D8" w14:textId="3546F2C0" w:rsidR="00615654" w:rsidRPr="00DE1106" w:rsidRDefault="00615654" w:rsidP="00615654">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E1106">
              <w:rPr>
                <w:sz w:val="20"/>
                <w:szCs w:val="20"/>
                <w:lang w:val="es-VE"/>
              </w:rPr>
              <w:t xml:space="preserve">  # </w:t>
            </w:r>
            <w:r w:rsidR="00537B66" w:rsidRPr="00DE1106">
              <w:rPr>
                <w:sz w:val="20"/>
                <w:szCs w:val="20"/>
                <w:lang w:val="es-VE"/>
              </w:rPr>
              <w:t>femenino</w:t>
            </w:r>
          </w:p>
          <w:p w14:paraId="35AE67EF" w14:textId="77777777" w:rsidR="00615654" w:rsidRPr="00DE1106" w:rsidRDefault="00615654" w:rsidP="00615654">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E1106">
              <w:rPr>
                <w:sz w:val="20"/>
                <w:szCs w:val="20"/>
                <w:lang w:val="es-VE"/>
              </w:rPr>
              <w:t xml:space="preserve">  # masculino</w:t>
            </w:r>
          </w:p>
          <w:p w14:paraId="7ED60FE4" w14:textId="77777777" w:rsidR="00615654" w:rsidRPr="00DE1106" w:rsidRDefault="00615654" w:rsidP="00615654">
            <w:pPr>
              <w:spacing w:after="0"/>
              <w:cnfStyle w:val="000000000000" w:firstRow="0" w:lastRow="0" w:firstColumn="0" w:lastColumn="0" w:oddVBand="0" w:evenVBand="0" w:oddHBand="0" w:evenHBand="0" w:firstRowFirstColumn="0" w:firstRowLastColumn="0" w:lastRowFirstColumn="0" w:lastRowLastColumn="0"/>
              <w:rPr>
                <w:lang w:val="es-VE"/>
              </w:rPr>
            </w:pPr>
            <w:r w:rsidRPr="00DE1106">
              <w:rPr>
                <w:lang w:val="es-VE"/>
              </w:rPr>
              <w:t># que cumplen o no con las normas</w:t>
            </w:r>
          </w:p>
          <w:p w14:paraId="5C2E1183" w14:textId="752C9663" w:rsidR="00615654" w:rsidRPr="00DE1106" w:rsidRDefault="00615654" w:rsidP="00DC63C0">
            <w:pPr>
              <w:spacing w:after="0"/>
              <w:cnfStyle w:val="000000000000" w:firstRow="0" w:lastRow="0" w:firstColumn="0" w:lastColumn="0" w:oddVBand="0" w:evenVBand="0" w:oddHBand="0" w:evenHBand="0" w:firstRowFirstColumn="0" w:firstRowLastColumn="0" w:lastRowFirstColumn="0" w:lastRowLastColumn="0"/>
              <w:rPr>
                <w:lang w:val="es-VE"/>
              </w:rPr>
            </w:pPr>
            <w:r w:rsidRPr="00DE1106">
              <w:rPr>
                <w:sz w:val="20"/>
                <w:szCs w:val="20"/>
                <w:lang w:val="es-VE"/>
              </w:rPr>
              <w:t xml:space="preserve">   % de los últimos tres pruebas que cumplieron con las normas</w:t>
            </w:r>
          </w:p>
        </w:tc>
        <w:tc>
          <w:tcPr>
            <w:tcW w:w="2019" w:type="pct"/>
          </w:tcPr>
          <w:p w14:paraId="4A9237D8" w14:textId="0317D791" w:rsidR="00615654" w:rsidRPr="00DE1106" w:rsidRDefault="00615654" w:rsidP="00615654">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E1106">
              <w:rPr>
                <w:sz w:val="20"/>
                <w:szCs w:val="20"/>
                <w:lang w:val="es-VE"/>
              </w:rPr>
              <w:t>#/% de puntos de servicio con intervenciones en saneamiento (Fuente: 4W)</w:t>
            </w:r>
          </w:p>
          <w:p w14:paraId="6E62A711" w14:textId="7B628002" w:rsidR="00615654" w:rsidRPr="00DE1106" w:rsidRDefault="00615654" w:rsidP="00DC63C0">
            <w:pPr>
              <w:spacing w:after="0"/>
              <w:cnfStyle w:val="000000000000" w:firstRow="0" w:lastRow="0" w:firstColumn="0" w:lastColumn="0" w:oddVBand="0" w:evenVBand="0" w:oddHBand="0" w:evenHBand="0" w:firstRowFirstColumn="0" w:firstRowLastColumn="0" w:lastRowFirstColumn="0" w:lastRowLastColumn="0"/>
              <w:rPr>
                <w:lang w:val="es-VE"/>
              </w:rPr>
            </w:pPr>
            <w:r w:rsidRPr="00DE1106">
              <w:rPr>
                <w:sz w:val="20"/>
                <w:szCs w:val="20"/>
                <w:lang w:val="es-VE"/>
              </w:rPr>
              <w:t>#/% de puntos de servicio de intervención que cumplen con las normas (Fuente: Seguimiento indicadores)</w:t>
            </w:r>
          </w:p>
        </w:tc>
      </w:tr>
      <w:tr w:rsidR="00615654" w:rsidRPr="003D7924" w14:paraId="086CDD67"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tcPr>
          <w:p w14:paraId="58F8AE05" w14:textId="3E56A187" w:rsidR="00615654" w:rsidRPr="00DE1106" w:rsidRDefault="00615654" w:rsidP="00DC63C0">
            <w:pPr>
              <w:spacing w:after="0"/>
              <w:rPr>
                <w:lang w:val="es-VE"/>
              </w:rPr>
            </w:pPr>
            <w:r w:rsidRPr="00DE1106">
              <w:rPr>
                <w:sz w:val="20"/>
                <w:szCs w:val="20"/>
                <w:lang w:val="es-VE"/>
              </w:rPr>
              <w:t>Residuos</w:t>
            </w:r>
          </w:p>
        </w:tc>
        <w:tc>
          <w:tcPr>
            <w:tcW w:w="2018" w:type="pct"/>
          </w:tcPr>
          <w:p w14:paraId="1C7F818D" w14:textId="188BA233" w:rsidR="00615654" w:rsidRPr="00DE1106" w:rsidRDefault="00615654" w:rsidP="00615654">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E1106">
              <w:rPr>
                <w:sz w:val="20"/>
                <w:szCs w:val="20"/>
                <w:lang w:val="es-VE"/>
              </w:rPr>
              <w:t># de contenedores por volumen/tipo</w:t>
            </w:r>
          </w:p>
          <w:p w14:paraId="6299B8F7" w14:textId="77777777" w:rsidR="00615654" w:rsidRPr="00DE1106" w:rsidRDefault="00615654" w:rsidP="00615654">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E1106">
              <w:rPr>
                <w:sz w:val="20"/>
                <w:szCs w:val="20"/>
                <w:lang w:val="es-VE"/>
              </w:rPr>
              <w:t xml:space="preserve">  # de veces por día se recolecta en los servicios</w:t>
            </w:r>
          </w:p>
          <w:p w14:paraId="3E59C528" w14:textId="25AB59C3" w:rsidR="00615654" w:rsidRPr="00DE1106" w:rsidRDefault="00615654" w:rsidP="00615654">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E1106">
              <w:rPr>
                <w:sz w:val="20"/>
                <w:szCs w:val="20"/>
                <w:lang w:val="es-VE"/>
              </w:rPr>
              <w:t xml:space="preserve">  # de días entre recolección del punto de servicio por semana</w:t>
            </w:r>
          </w:p>
          <w:p w14:paraId="5738E05D" w14:textId="7D262479" w:rsidR="00615654" w:rsidRPr="00DE1106" w:rsidRDefault="00615654" w:rsidP="00DC63C0">
            <w:pPr>
              <w:spacing w:after="0"/>
              <w:cnfStyle w:val="000000100000" w:firstRow="0" w:lastRow="0" w:firstColumn="0" w:lastColumn="0" w:oddVBand="0" w:evenVBand="0" w:oddHBand="1" w:evenHBand="0" w:firstRowFirstColumn="0" w:firstRowLastColumn="0" w:lastRowFirstColumn="0" w:lastRowLastColumn="0"/>
              <w:rPr>
                <w:lang w:val="es-VE"/>
              </w:rPr>
            </w:pPr>
            <w:r w:rsidRPr="00DE1106">
              <w:rPr>
                <w:sz w:val="20"/>
                <w:szCs w:val="20"/>
                <w:lang w:val="es-VE"/>
              </w:rPr>
              <w:t xml:space="preserve">  # de puntos de servicio que manejan / reduzcan sus residuos en sitio</w:t>
            </w:r>
          </w:p>
        </w:tc>
        <w:tc>
          <w:tcPr>
            <w:tcW w:w="2019" w:type="pct"/>
          </w:tcPr>
          <w:p w14:paraId="7074EFC3" w14:textId="002CBE47" w:rsidR="00615654" w:rsidRPr="00DE1106" w:rsidRDefault="00615654" w:rsidP="00615654">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E1106">
              <w:rPr>
                <w:sz w:val="20"/>
                <w:szCs w:val="20"/>
                <w:lang w:val="es-VE"/>
              </w:rPr>
              <w:t>#/% de puntos de servicio con intervenciones en la gestión de residuos (Fuente: 4W)</w:t>
            </w:r>
          </w:p>
          <w:p w14:paraId="3C0434DD" w14:textId="21EEAD9C" w:rsidR="00615654" w:rsidRPr="00DE1106" w:rsidRDefault="00615654" w:rsidP="00DC63C0">
            <w:pPr>
              <w:spacing w:after="0"/>
              <w:cnfStyle w:val="000000100000" w:firstRow="0" w:lastRow="0" w:firstColumn="0" w:lastColumn="0" w:oddVBand="0" w:evenVBand="0" w:oddHBand="1" w:evenHBand="0" w:firstRowFirstColumn="0" w:firstRowLastColumn="0" w:lastRowFirstColumn="0" w:lastRowLastColumn="0"/>
              <w:rPr>
                <w:lang w:val="es-VE"/>
              </w:rPr>
            </w:pPr>
            <w:r w:rsidRPr="00DE1106">
              <w:rPr>
                <w:sz w:val="20"/>
                <w:szCs w:val="20"/>
                <w:lang w:val="es-VE"/>
              </w:rPr>
              <w:t>#/% de puntos de servicio de intervención que cumplen con las normas (Fuente: Seguimiento indicadores)</w:t>
            </w:r>
          </w:p>
        </w:tc>
      </w:tr>
      <w:tr w:rsidR="00615654" w:rsidRPr="003D7924" w14:paraId="52733219" w14:textId="77777777" w:rsidTr="00DC63C0">
        <w:tc>
          <w:tcPr>
            <w:cnfStyle w:val="001000000000" w:firstRow="0" w:lastRow="0" w:firstColumn="1" w:lastColumn="0" w:oddVBand="0" w:evenVBand="0" w:oddHBand="0" w:evenHBand="0" w:firstRowFirstColumn="0" w:firstRowLastColumn="0" w:lastRowFirstColumn="0" w:lastRowLastColumn="0"/>
            <w:tcW w:w="963" w:type="pct"/>
          </w:tcPr>
          <w:p w14:paraId="53766719" w14:textId="4612A1B5" w:rsidR="00615654" w:rsidRPr="00DE1106" w:rsidRDefault="00615654" w:rsidP="00DC63C0">
            <w:pPr>
              <w:spacing w:after="0"/>
              <w:rPr>
                <w:lang w:val="es-VE"/>
              </w:rPr>
            </w:pPr>
            <w:r w:rsidRPr="00DE1106">
              <w:rPr>
                <w:sz w:val="20"/>
                <w:szCs w:val="20"/>
                <w:lang w:val="es-VE"/>
              </w:rPr>
              <w:t>Higiene</w:t>
            </w:r>
          </w:p>
        </w:tc>
        <w:tc>
          <w:tcPr>
            <w:tcW w:w="2018" w:type="pct"/>
          </w:tcPr>
          <w:p w14:paraId="53D283A1" w14:textId="513F0C88" w:rsidR="00615654" w:rsidRPr="00DE1106" w:rsidRDefault="00615654" w:rsidP="00615654">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E1106">
              <w:rPr>
                <w:sz w:val="20"/>
                <w:szCs w:val="20"/>
                <w:lang w:val="es-VE"/>
              </w:rPr>
              <w:t># de puntos de lavado de mano funcionales / no-funcionales en los puntos de servicio</w:t>
            </w:r>
          </w:p>
          <w:p w14:paraId="4E10A063" w14:textId="77777777" w:rsidR="00615654" w:rsidRPr="00DE1106" w:rsidRDefault="00615654" w:rsidP="00615654">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E1106">
              <w:rPr>
                <w:sz w:val="20"/>
                <w:szCs w:val="20"/>
                <w:lang w:val="es-VE"/>
              </w:rPr>
              <w:t xml:space="preserve">  # con agua</w:t>
            </w:r>
          </w:p>
          <w:p w14:paraId="005E0A25" w14:textId="6EE5DB31" w:rsidR="00615654" w:rsidRPr="00DE1106" w:rsidRDefault="00615654" w:rsidP="00DC63C0">
            <w:pPr>
              <w:spacing w:after="0"/>
              <w:cnfStyle w:val="000000000000" w:firstRow="0" w:lastRow="0" w:firstColumn="0" w:lastColumn="0" w:oddVBand="0" w:evenVBand="0" w:oddHBand="0" w:evenHBand="0" w:firstRowFirstColumn="0" w:firstRowLastColumn="0" w:lastRowFirstColumn="0" w:lastRowLastColumn="0"/>
              <w:rPr>
                <w:lang w:val="es-VE"/>
              </w:rPr>
            </w:pPr>
            <w:r w:rsidRPr="00DE1106">
              <w:rPr>
                <w:sz w:val="20"/>
                <w:szCs w:val="20"/>
                <w:lang w:val="es-VE"/>
              </w:rPr>
              <w:t xml:space="preserve">  # con jabón / alterno</w:t>
            </w:r>
          </w:p>
        </w:tc>
        <w:tc>
          <w:tcPr>
            <w:tcW w:w="2019" w:type="pct"/>
          </w:tcPr>
          <w:p w14:paraId="0316CFDB" w14:textId="13456C25" w:rsidR="00615654" w:rsidRPr="00DE1106" w:rsidRDefault="00615654" w:rsidP="00615654">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E1106">
              <w:rPr>
                <w:sz w:val="20"/>
                <w:szCs w:val="20"/>
                <w:lang w:val="es-VE"/>
              </w:rPr>
              <w:t>#/% de puntos de servicio con intervenciones de higiene (Fuente: 4W)</w:t>
            </w:r>
          </w:p>
          <w:p w14:paraId="32B7DBAC" w14:textId="12D46712" w:rsidR="00615654" w:rsidRPr="00DE1106" w:rsidRDefault="00615654" w:rsidP="00DC63C0">
            <w:pPr>
              <w:spacing w:after="0"/>
              <w:cnfStyle w:val="000000000000" w:firstRow="0" w:lastRow="0" w:firstColumn="0" w:lastColumn="0" w:oddVBand="0" w:evenVBand="0" w:oddHBand="0" w:evenHBand="0" w:firstRowFirstColumn="0" w:firstRowLastColumn="0" w:lastRowFirstColumn="0" w:lastRowLastColumn="0"/>
              <w:rPr>
                <w:lang w:val="es-VE"/>
              </w:rPr>
            </w:pPr>
            <w:r w:rsidRPr="00DE1106">
              <w:rPr>
                <w:sz w:val="20"/>
                <w:szCs w:val="20"/>
                <w:lang w:val="es-VE"/>
              </w:rPr>
              <w:t>#/% de puntos de servicio de intervención que cumplen con las normas (Fuente: Seguimiento indicadores)</w:t>
            </w:r>
          </w:p>
        </w:tc>
      </w:tr>
      <w:tr w:rsidR="00615654" w:rsidRPr="003D7924" w14:paraId="12C39E1F"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tcPr>
          <w:p w14:paraId="2855BE6D" w14:textId="6F22992F" w:rsidR="00615654" w:rsidRPr="00DE1106" w:rsidRDefault="00615654" w:rsidP="00DC63C0">
            <w:pPr>
              <w:spacing w:after="0"/>
              <w:rPr>
                <w:lang w:val="es-VE"/>
              </w:rPr>
            </w:pPr>
            <w:r w:rsidRPr="00DE1106">
              <w:rPr>
                <w:sz w:val="20"/>
                <w:szCs w:val="20"/>
                <w:lang w:val="es-VE"/>
              </w:rPr>
              <w:t>Kits d higiene</w:t>
            </w:r>
          </w:p>
        </w:tc>
        <w:tc>
          <w:tcPr>
            <w:tcW w:w="2018" w:type="pct"/>
          </w:tcPr>
          <w:p w14:paraId="7C77312A" w14:textId="5F7F7132" w:rsidR="00615654" w:rsidRPr="00DE1106" w:rsidRDefault="00615654" w:rsidP="00DC63C0">
            <w:pPr>
              <w:spacing w:after="0"/>
              <w:cnfStyle w:val="000000100000" w:firstRow="0" w:lastRow="0" w:firstColumn="0" w:lastColumn="0" w:oddVBand="0" w:evenVBand="0" w:oddHBand="1" w:evenHBand="0" w:firstRowFirstColumn="0" w:firstRowLastColumn="0" w:lastRowFirstColumn="0" w:lastRowLastColumn="0"/>
              <w:rPr>
                <w:lang w:val="es-VE"/>
              </w:rPr>
            </w:pPr>
            <w:r w:rsidRPr="00DE1106">
              <w:rPr>
                <w:sz w:val="20"/>
                <w:szCs w:val="20"/>
                <w:lang w:val="es-VE"/>
              </w:rPr>
              <w:t># de kits entregadas a familias vulnerables</w:t>
            </w:r>
          </w:p>
        </w:tc>
        <w:tc>
          <w:tcPr>
            <w:tcW w:w="2019" w:type="pct"/>
          </w:tcPr>
          <w:p w14:paraId="37267603" w14:textId="57D355FF" w:rsidR="00615654" w:rsidRPr="00DE1106" w:rsidRDefault="00615654" w:rsidP="00615654">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r w:rsidRPr="00DE1106">
              <w:rPr>
                <w:sz w:val="20"/>
                <w:szCs w:val="20"/>
                <w:lang w:val="es-VE"/>
              </w:rPr>
              <w:t>#/% de puntos de servicio que distribuyen kits de higiene (Fuente: 4W)</w:t>
            </w:r>
          </w:p>
          <w:p w14:paraId="03A602BC" w14:textId="51F513A1" w:rsidR="00615654" w:rsidRPr="00DE1106" w:rsidRDefault="00615654" w:rsidP="00DC63C0">
            <w:pPr>
              <w:spacing w:after="0"/>
              <w:cnfStyle w:val="000000100000" w:firstRow="0" w:lastRow="0" w:firstColumn="0" w:lastColumn="0" w:oddVBand="0" w:evenVBand="0" w:oddHBand="1" w:evenHBand="0" w:firstRowFirstColumn="0" w:firstRowLastColumn="0" w:lastRowFirstColumn="0" w:lastRowLastColumn="0"/>
              <w:rPr>
                <w:lang w:val="es-VE"/>
              </w:rPr>
            </w:pPr>
            <w:r w:rsidRPr="00DE1106">
              <w:rPr>
                <w:sz w:val="20"/>
                <w:szCs w:val="20"/>
                <w:lang w:val="es-VE"/>
              </w:rPr>
              <w:t>#/% de puntos de servicio de intervención que cumplen con las normas (Fuente: Seguimiento indicadores)</w:t>
            </w:r>
          </w:p>
        </w:tc>
      </w:tr>
      <w:tr w:rsidR="00615654" w:rsidRPr="003D7924" w14:paraId="51172E9E" w14:textId="77777777" w:rsidTr="00DC63C0">
        <w:tc>
          <w:tcPr>
            <w:cnfStyle w:val="001000000000" w:firstRow="0" w:lastRow="0" w:firstColumn="1" w:lastColumn="0" w:oddVBand="0" w:evenVBand="0" w:oddHBand="0" w:evenHBand="0" w:firstRowFirstColumn="0" w:firstRowLastColumn="0" w:lastRowFirstColumn="0" w:lastRowLastColumn="0"/>
            <w:tcW w:w="963" w:type="pct"/>
          </w:tcPr>
          <w:p w14:paraId="7595CB19" w14:textId="47E190E6" w:rsidR="00615654" w:rsidRPr="00DE1106" w:rsidRDefault="00D613DB" w:rsidP="00DC63C0">
            <w:pPr>
              <w:spacing w:after="0"/>
              <w:rPr>
                <w:lang w:val="es-VE"/>
              </w:rPr>
            </w:pPr>
            <w:r w:rsidRPr="00DE1106">
              <w:rPr>
                <w:sz w:val="20"/>
                <w:szCs w:val="20"/>
                <w:lang w:val="es-VE"/>
              </w:rPr>
              <w:t>Capacitación</w:t>
            </w:r>
          </w:p>
        </w:tc>
        <w:tc>
          <w:tcPr>
            <w:tcW w:w="2018" w:type="pct"/>
          </w:tcPr>
          <w:p w14:paraId="21541AA6" w14:textId="77777777" w:rsidR="00615654" w:rsidRPr="00DE1106" w:rsidRDefault="00615654" w:rsidP="00615654">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E1106">
              <w:rPr>
                <w:sz w:val="20"/>
                <w:szCs w:val="20"/>
                <w:lang w:val="es-VE"/>
              </w:rPr>
              <w:t># de personal capacitado</w:t>
            </w:r>
          </w:p>
          <w:p w14:paraId="328F2447" w14:textId="1B32840B" w:rsidR="00615654" w:rsidRPr="00DE1106" w:rsidRDefault="00615654" w:rsidP="00615654">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E1106">
              <w:rPr>
                <w:sz w:val="20"/>
                <w:szCs w:val="20"/>
                <w:lang w:val="es-VE"/>
              </w:rPr>
              <w:t># de puntos de servicio con/sin planes de mantenimiento</w:t>
            </w:r>
          </w:p>
          <w:p w14:paraId="0E9D74FF" w14:textId="4FDC792E" w:rsidR="00615654" w:rsidRPr="00DE1106" w:rsidRDefault="00615654" w:rsidP="00DC63C0">
            <w:pPr>
              <w:spacing w:after="0"/>
              <w:cnfStyle w:val="000000000000" w:firstRow="0" w:lastRow="0" w:firstColumn="0" w:lastColumn="0" w:oddVBand="0" w:evenVBand="0" w:oddHBand="0" w:evenHBand="0" w:firstRowFirstColumn="0" w:firstRowLastColumn="0" w:lastRowFirstColumn="0" w:lastRowLastColumn="0"/>
              <w:rPr>
                <w:lang w:val="es-VE"/>
              </w:rPr>
            </w:pPr>
            <w:r w:rsidRPr="00DE1106">
              <w:rPr>
                <w:sz w:val="20"/>
                <w:szCs w:val="20"/>
                <w:lang w:val="es-VE"/>
              </w:rPr>
              <w:t># de puntos de servicio con enlaces para la continuidad de insumos</w:t>
            </w:r>
          </w:p>
        </w:tc>
        <w:tc>
          <w:tcPr>
            <w:tcW w:w="2019" w:type="pct"/>
          </w:tcPr>
          <w:p w14:paraId="298F1868" w14:textId="45903199" w:rsidR="00615654" w:rsidRPr="00DE1106" w:rsidRDefault="00615654" w:rsidP="00615654">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E1106">
              <w:rPr>
                <w:sz w:val="20"/>
                <w:szCs w:val="20"/>
                <w:lang w:val="es-VE"/>
              </w:rPr>
              <w:t>#/% de puntos de servicio con intervenciones de apoyo a comités de gestión (Fuente: 4W)</w:t>
            </w:r>
          </w:p>
          <w:p w14:paraId="71A81B08" w14:textId="740FF476" w:rsidR="00615654" w:rsidRPr="00DE1106" w:rsidRDefault="00615654" w:rsidP="00615654">
            <w:pPr>
              <w:spacing w:after="0"/>
              <w:cnfStyle w:val="000000000000" w:firstRow="0" w:lastRow="0" w:firstColumn="0" w:lastColumn="0" w:oddVBand="0" w:evenVBand="0" w:oddHBand="0" w:evenHBand="0" w:firstRowFirstColumn="0" w:firstRowLastColumn="0" w:lastRowFirstColumn="0" w:lastRowLastColumn="0"/>
              <w:rPr>
                <w:sz w:val="20"/>
                <w:szCs w:val="20"/>
                <w:lang w:val="es-VE"/>
              </w:rPr>
            </w:pPr>
            <w:r w:rsidRPr="00DE1106">
              <w:rPr>
                <w:sz w:val="20"/>
                <w:szCs w:val="20"/>
                <w:lang w:val="es-VE"/>
              </w:rPr>
              <w:t>#/% de puntos de servicio de intervención que establecen y mantengan comités con planes de mantenimiento (Fuente: Seguimiento indicadores)</w:t>
            </w:r>
          </w:p>
          <w:p w14:paraId="499E184D" w14:textId="7D1CE914" w:rsidR="00615654" w:rsidRPr="00DE1106" w:rsidRDefault="00615654" w:rsidP="00DC63C0">
            <w:pPr>
              <w:spacing w:after="0"/>
              <w:cnfStyle w:val="000000000000" w:firstRow="0" w:lastRow="0" w:firstColumn="0" w:lastColumn="0" w:oddVBand="0" w:evenVBand="0" w:oddHBand="0" w:evenHBand="0" w:firstRowFirstColumn="0" w:firstRowLastColumn="0" w:lastRowFirstColumn="0" w:lastRowLastColumn="0"/>
              <w:rPr>
                <w:lang w:val="es-VE"/>
              </w:rPr>
            </w:pPr>
            <w:r w:rsidRPr="00DE1106">
              <w:rPr>
                <w:sz w:val="20"/>
                <w:szCs w:val="20"/>
                <w:lang w:val="es-VE"/>
              </w:rPr>
              <w:t>#/% de puntos de servicio con enlaces para la continuidad de insumos (Fuente: Seguimiento indicadores)</w:t>
            </w:r>
          </w:p>
        </w:tc>
      </w:tr>
      <w:tr w:rsidR="00615654" w:rsidRPr="003D7924" w14:paraId="4AB389D8" w14:textId="77777777" w:rsidTr="00DC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tcPr>
          <w:p w14:paraId="63B01F53" w14:textId="77777777" w:rsidR="00615654" w:rsidRPr="00DE1106" w:rsidRDefault="00615654" w:rsidP="00615654">
            <w:pPr>
              <w:spacing w:after="0"/>
              <w:rPr>
                <w:sz w:val="20"/>
                <w:szCs w:val="20"/>
                <w:lang w:val="es-VE"/>
              </w:rPr>
            </w:pPr>
          </w:p>
        </w:tc>
        <w:tc>
          <w:tcPr>
            <w:tcW w:w="2018" w:type="pct"/>
          </w:tcPr>
          <w:p w14:paraId="76AEAB8F" w14:textId="77777777" w:rsidR="00615654" w:rsidRPr="00DE1106" w:rsidRDefault="00615654" w:rsidP="00615654">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p>
        </w:tc>
        <w:tc>
          <w:tcPr>
            <w:tcW w:w="2019" w:type="pct"/>
          </w:tcPr>
          <w:p w14:paraId="25F8892F" w14:textId="77777777" w:rsidR="00615654" w:rsidRPr="00DE1106" w:rsidRDefault="00615654" w:rsidP="00615654">
            <w:pPr>
              <w:spacing w:after="0"/>
              <w:cnfStyle w:val="000000100000" w:firstRow="0" w:lastRow="0" w:firstColumn="0" w:lastColumn="0" w:oddVBand="0" w:evenVBand="0" w:oddHBand="1" w:evenHBand="0" w:firstRowFirstColumn="0" w:firstRowLastColumn="0" w:lastRowFirstColumn="0" w:lastRowLastColumn="0"/>
              <w:rPr>
                <w:sz w:val="20"/>
                <w:szCs w:val="20"/>
                <w:lang w:val="es-VE"/>
              </w:rPr>
            </w:pPr>
          </w:p>
        </w:tc>
      </w:tr>
    </w:tbl>
    <w:p w14:paraId="5664E9AE" w14:textId="77777777" w:rsidR="007257D7" w:rsidRDefault="007257D7">
      <w:pPr>
        <w:spacing w:after="160"/>
        <w:rPr>
          <w:lang w:val="es-VE"/>
        </w:rPr>
        <w:sectPr w:rsidR="007257D7" w:rsidSect="00DC63C0">
          <w:pgSz w:w="16838" w:h="11906" w:orient="landscape"/>
          <w:pgMar w:top="720" w:right="720" w:bottom="720" w:left="720" w:header="567" w:footer="567" w:gutter="0"/>
          <w:cols w:space="708"/>
          <w:docGrid w:linePitch="360"/>
        </w:sectPr>
      </w:pPr>
    </w:p>
    <w:p w14:paraId="7E106302" w14:textId="1EB18910" w:rsidR="00886753" w:rsidRPr="00DC63C0" w:rsidRDefault="00886753">
      <w:pPr>
        <w:pStyle w:val="Heading1"/>
      </w:pPr>
      <w:r w:rsidRPr="00DC63C0">
        <w:lastRenderedPageBreak/>
        <w:t>Manera de trabajar/Términos de referencia</w:t>
      </w:r>
    </w:p>
    <w:p w14:paraId="0952E1C5" w14:textId="096B09CC" w:rsidR="00886753" w:rsidRPr="00CE0A80" w:rsidRDefault="00B70DA2" w:rsidP="00886753">
      <w:pPr>
        <w:jc w:val="both"/>
        <w:rPr>
          <w:lang w:val="es-VE"/>
        </w:rPr>
      </w:pPr>
      <w:r w:rsidRPr="007137A4">
        <w:rPr>
          <w:lang w:val="es-VE"/>
        </w:rPr>
        <w:t>Las funciones de</w:t>
      </w:r>
      <w:r w:rsidR="00886753" w:rsidRPr="007137A4">
        <w:rPr>
          <w:lang w:val="es-VE"/>
        </w:rPr>
        <w:t>l Clúster ASH</w:t>
      </w:r>
      <w:r w:rsidRPr="007137A4">
        <w:rPr>
          <w:lang w:val="es-VE"/>
        </w:rPr>
        <w:t>,</w:t>
      </w:r>
      <w:r w:rsidR="00886753" w:rsidRPr="007137A4">
        <w:rPr>
          <w:lang w:val="es-VE"/>
        </w:rPr>
        <w:t xml:space="preserve"> activado en Venezuela</w:t>
      </w:r>
      <w:r w:rsidRPr="007137A4">
        <w:rPr>
          <w:lang w:val="es-VE"/>
        </w:rPr>
        <w:t xml:space="preserve">, se definan en los términos de Referencia en Anexo I, y </w:t>
      </w:r>
      <w:r w:rsidR="00886753" w:rsidRPr="007137A4">
        <w:rPr>
          <w:lang w:val="es-VE"/>
        </w:rPr>
        <w:t>busca establecer y garantizar las seis funciones básicas del</w:t>
      </w:r>
      <w:r w:rsidRPr="007137A4">
        <w:rPr>
          <w:lang w:val="es-VE"/>
        </w:rPr>
        <w:t xml:space="preserve"> sistema IASC / </w:t>
      </w:r>
      <w:proofErr w:type="spellStart"/>
      <w:r w:rsidRPr="007137A4">
        <w:rPr>
          <w:lang w:val="es-VE"/>
        </w:rPr>
        <w:t>RedHum</w:t>
      </w:r>
      <w:proofErr w:type="spellEnd"/>
      <w:r w:rsidRPr="007137A4">
        <w:rPr>
          <w:lang w:val="es-VE"/>
        </w:rPr>
        <w:t>.</w:t>
      </w:r>
    </w:p>
    <w:p w14:paraId="4BABF91D" w14:textId="77777777" w:rsidR="00886753" w:rsidRPr="00CE0A80" w:rsidRDefault="00886753">
      <w:pPr>
        <w:pStyle w:val="Heading2"/>
        <w:rPr>
          <w:lang w:val="es-VE"/>
        </w:rPr>
      </w:pPr>
      <w:r w:rsidRPr="00CE0A80">
        <w:rPr>
          <w:lang w:val="es-VE"/>
        </w:rPr>
        <w:t>Estructura de la Coordinación ASH</w:t>
      </w:r>
    </w:p>
    <w:p w14:paraId="1F80B05E" w14:textId="77777777" w:rsidR="00886753" w:rsidRPr="007137A4" w:rsidRDefault="00886753" w:rsidP="00886753">
      <w:pPr>
        <w:pStyle w:val="ListParagraph"/>
        <w:numPr>
          <w:ilvl w:val="0"/>
          <w:numId w:val="2"/>
        </w:numPr>
        <w:jc w:val="both"/>
        <w:rPr>
          <w:lang w:val="es-VE"/>
        </w:rPr>
      </w:pPr>
      <w:r w:rsidRPr="007137A4">
        <w:rPr>
          <w:lang w:val="es-VE"/>
        </w:rPr>
        <w:t>La estructura de coordinación actual prevista se describe a continuación:</w:t>
      </w:r>
    </w:p>
    <w:p w14:paraId="26FAD008" w14:textId="77777777" w:rsidR="00886753" w:rsidRPr="007137A4" w:rsidRDefault="00886753" w:rsidP="00886753">
      <w:pPr>
        <w:pStyle w:val="ListParagraph"/>
        <w:numPr>
          <w:ilvl w:val="0"/>
          <w:numId w:val="2"/>
        </w:numPr>
        <w:jc w:val="both"/>
        <w:rPr>
          <w:lang w:val="es-VE"/>
        </w:rPr>
      </w:pPr>
      <w:r w:rsidRPr="007137A4">
        <w:rPr>
          <w:lang w:val="es-VE"/>
        </w:rPr>
        <w:t>La membresía formal en el Clúster ASH está restringida a aquellas organizaciones que operan en ASH, o que tienen capacidad y / o experiencia en la implementación de programas ASH en las Regiones.</w:t>
      </w:r>
    </w:p>
    <w:p w14:paraId="7F0B7A20" w14:textId="77777777" w:rsidR="00886753" w:rsidRPr="007137A4" w:rsidRDefault="00886753" w:rsidP="00886753">
      <w:pPr>
        <w:pStyle w:val="ListParagraph"/>
        <w:numPr>
          <w:ilvl w:val="0"/>
          <w:numId w:val="2"/>
        </w:numPr>
        <w:jc w:val="both"/>
        <w:rPr>
          <w:lang w:val="es-VE"/>
        </w:rPr>
      </w:pPr>
      <w:r w:rsidRPr="007137A4">
        <w:rPr>
          <w:lang w:val="es-VE"/>
        </w:rPr>
        <w:t>El estado de observador se asigna a cualquier otra organización que desee participar en el Clúster ASH.</w:t>
      </w:r>
    </w:p>
    <w:p w14:paraId="765918CE" w14:textId="77777777" w:rsidR="00886753" w:rsidRPr="007137A4" w:rsidRDefault="00886753" w:rsidP="00886753">
      <w:pPr>
        <w:pStyle w:val="ListParagraph"/>
        <w:numPr>
          <w:ilvl w:val="0"/>
          <w:numId w:val="2"/>
        </w:numPr>
        <w:jc w:val="both"/>
        <w:rPr>
          <w:lang w:val="es-VE"/>
        </w:rPr>
      </w:pPr>
      <w:r w:rsidRPr="007137A4">
        <w:rPr>
          <w:lang w:val="es-VE"/>
        </w:rPr>
        <w:t>Los arreglos y la arquitectura de coordinación del Clúster ASH se revisarán periódicamente.</w:t>
      </w:r>
    </w:p>
    <w:p w14:paraId="1590C5BB" w14:textId="4E22FE5D" w:rsidR="00886753" w:rsidRPr="007137A4" w:rsidRDefault="00886753" w:rsidP="00886753">
      <w:pPr>
        <w:pStyle w:val="ListParagraph"/>
        <w:numPr>
          <w:ilvl w:val="0"/>
          <w:numId w:val="2"/>
        </w:numPr>
        <w:jc w:val="both"/>
        <w:rPr>
          <w:lang w:val="es-VE"/>
        </w:rPr>
      </w:pPr>
      <w:r w:rsidRPr="007137A4">
        <w:rPr>
          <w:lang w:val="es-VE"/>
        </w:rPr>
        <w:t xml:space="preserve">La frecuencia y el tipo de reunión se revisarán periódicamente. </w:t>
      </w:r>
    </w:p>
    <w:p w14:paraId="2F85074F" w14:textId="59D93363" w:rsidR="005F74AB" w:rsidRPr="007137A4" w:rsidRDefault="005F74AB">
      <w:pPr>
        <w:pStyle w:val="ListParagraph"/>
        <w:numPr>
          <w:ilvl w:val="0"/>
          <w:numId w:val="2"/>
        </w:numPr>
        <w:jc w:val="both"/>
        <w:rPr>
          <w:lang w:val="es-VE"/>
        </w:rPr>
      </w:pPr>
      <w:r w:rsidRPr="007137A4">
        <w:rPr>
          <w:lang w:val="es-VE"/>
        </w:rPr>
        <w:t xml:space="preserve">Se convocarán reuniones </w:t>
      </w:r>
      <w:r w:rsidRPr="00800BE7">
        <w:rPr>
          <w:i/>
          <w:lang w:val="es-VE"/>
        </w:rPr>
        <w:t>ad hoc</w:t>
      </w:r>
      <w:r w:rsidRPr="007137A4">
        <w:rPr>
          <w:lang w:val="es-VE"/>
        </w:rPr>
        <w:t xml:space="preserve"> cuando sea necesario (por ejemplo, para alimentar otros procesos intersectoriales)</w:t>
      </w:r>
    </w:p>
    <w:p w14:paraId="6DFE5306" w14:textId="77777777" w:rsidR="00886753" w:rsidRPr="00423B2A" w:rsidRDefault="00886753" w:rsidP="00423B2A">
      <w:pPr>
        <w:pStyle w:val="Heading3"/>
      </w:pPr>
      <w:r w:rsidRPr="00423B2A">
        <w:t>Grupo Consultivo Estratégico</w:t>
      </w:r>
    </w:p>
    <w:p w14:paraId="50C400F1" w14:textId="77777777" w:rsidR="00886753" w:rsidRPr="007137A4" w:rsidRDefault="00886753" w:rsidP="00886753">
      <w:pPr>
        <w:jc w:val="both"/>
        <w:rPr>
          <w:lang w:val="es-VE"/>
        </w:rPr>
      </w:pPr>
      <w:r w:rsidRPr="007137A4">
        <w:rPr>
          <w:lang w:val="es-VE"/>
        </w:rPr>
        <w:t>Se estableció un grupo consultivo estratégico para:</w:t>
      </w:r>
    </w:p>
    <w:p w14:paraId="0A650FD2" w14:textId="77777777" w:rsidR="00886753" w:rsidRPr="007137A4" w:rsidRDefault="00886753" w:rsidP="00886753">
      <w:pPr>
        <w:pStyle w:val="ListParagraph"/>
        <w:numPr>
          <w:ilvl w:val="0"/>
          <w:numId w:val="3"/>
        </w:numPr>
        <w:jc w:val="both"/>
        <w:rPr>
          <w:lang w:val="es-VE"/>
        </w:rPr>
      </w:pPr>
      <w:r w:rsidRPr="007137A4">
        <w:rPr>
          <w:lang w:val="es-VE"/>
        </w:rPr>
        <w:t>Ejercicios de planificación estratégica y planes de trabajo agrupados.</w:t>
      </w:r>
    </w:p>
    <w:p w14:paraId="621C9ED7" w14:textId="77777777" w:rsidR="00886753" w:rsidRPr="007137A4" w:rsidRDefault="00886753" w:rsidP="00886753">
      <w:pPr>
        <w:pStyle w:val="ListParagraph"/>
        <w:numPr>
          <w:ilvl w:val="0"/>
          <w:numId w:val="3"/>
        </w:numPr>
        <w:jc w:val="both"/>
        <w:rPr>
          <w:lang w:val="es-VE"/>
        </w:rPr>
      </w:pPr>
      <w:r w:rsidRPr="007137A4">
        <w:rPr>
          <w:lang w:val="es-VE"/>
        </w:rPr>
        <w:t>Supervisión de grupos técnicos / normas</w:t>
      </w:r>
    </w:p>
    <w:p w14:paraId="7F0676BE" w14:textId="77777777" w:rsidR="00886753" w:rsidRPr="007137A4" w:rsidRDefault="00886753" w:rsidP="00886753">
      <w:pPr>
        <w:pStyle w:val="ListParagraph"/>
        <w:numPr>
          <w:ilvl w:val="0"/>
          <w:numId w:val="3"/>
        </w:numPr>
        <w:jc w:val="both"/>
        <w:rPr>
          <w:lang w:val="es-VE"/>
        </w:rPr>
      </w:pPr>
      <w:r w:rsidRPr="007137A4">
        <w:rPr>
          <w:lang w:val="es-VE"/>
        </w:rPr>
        <w:t>Supervisión estratégica en la integración de problemas y planificación entre grupos</w:t>
      </w:r>
    </w:p>
    <w:p w14:paraId="360652A8" w14:textId="77777777" w:rsidR="00886753" w:rsidRPr="007137A4" w:rsidRDefault="00886753" w:rsidP="00886753">
      <w:pPr>
        <w:pStyle w:val="ListParagraph"/>
        <w:numPr>
          <w:ilvl w:val="0"/>
          <w:numId w:val="3"/>
        </w:numPr>
        <w:jc w:val="both"/>
        <w:rPr>
          <w:lang w:val="es-VE"/>
        </w:rPr>
      </w:pPr>
      <w:r w:rsidRPr="007137A4">
        <w:rPr>
          <w:lang w:val="es-VE"/>
        </w:rPr>
        <w:t>Definición de posiciones de defensa</w:t>
      </w:r>
    </w:p>
    <w:p w14:paraId="2B9DC5C8" w14:textId="77777777" w:rsidR="00886753" w:rsidRPr="007137A4" w:rsidRDefault="00886753" w:rsidP="00886753">
      <w:pPr>
        <w:pStyle w:val="ListParagraph"/>
        <w:numPr>
          <w:ilvl w:val="0"/>
          <w:numId w:val="3"/>
        </w:numPr>
        <w:jc w:val="both"/>
        <w:rPr>
          <w:lang w:val="es-VE"/>
        </w:rPr>
      </w:pPr>
      <w:r w:rsidRPr="007137A4">
        <w:rPr>
          <w:lang w:val="es-VE"/>
        </w:rPr>
        <w:t>Implementación de funciones de Clúster</w:t>
      </w:r>
    </w:p>
    <w:p w14:paraId="5EB95FD2" w14:textId="77777777" w:rsidR="00886753" w:rsidRPr="007137A4" w:rsidRDefault="00886753" w:rsidP="00886753">
      <w:pPr>
        <w:pStyle w:val="ListParagraph"/>
        <w:numPr>
          <w:ilvl w:val="0"/>
          <w:numId w:val="3"/>
        </w:numPr>
        <w:jc w:val="both"/>
        <w:rPr>
          <w:lang w:val="es-VE"/>
        </w:rPr>
      </w:pPr>
      <w:r w:rsidRPr="007137A4">
        <w:rPr>
          <w:lang w:val="es-VE"/>
        </w:rPr>
        <w:t>Revisión y difusión de los resultados del clúster, incluidas las aprobaciones de los miembros del clúster ASH</w:t>
      </w:r>
    </w:p>
    <w:p w14:paraId="089DF726" w14:textId="37792E30" w:rsidR="00886753" w:rsidRPr="007137A4" w:rsidRDefault="00886753" w:rsidP="00886753">
      <w:pPr>
        <w:jc w:val="both"/>
        <w:rPr>
          <w:lang w:val="es-VE"/>
        </w:rPr>
      </w:pPr>
      <w:r w:rsidRPr="007137A4">
        <w:rPr>
          <w:lang w:val="es-VE"/>
        </w:rPr>
        <w:t xml:space="preserve">El GCE está compuesto por: Unicef, 1 Agencia de las Naciones Unidas; </w:t>
      </w:r>
      <w:r w:rsidR="005F74AB" w:rsidRPr="007137A4">
        <w:rPr>
          <w:lang w:val="es-VE"/>
        </w:rPr>
        <w:t xml:space="preserve">1 organización internacional; </w:t>
      </w:r>
      <w:r w:rsidRPr="007137A4">
        <w:rPr>
          <w:lang w:val="es-VE"/>
        </w:rPr>
        <w:t xml:space="preserve">2 </w:t>
      </w:r>
      <w:proofErr w:type="spellStart"/>
      <w:r w:rsidRPr="007137A4">
        <w:rPr>
          <w:lang w:val="es-VE"/>
        </w:rPr>
        <w:t>ONGs</w:t>
      </w:r>
      <w:proofErr w:type="spellEnd"/>
      <w:r w:rsidR="005F74AB" w:rsidRPr="007137A4">
        <w:rPr>
          <w:lang w:val="es-VE"/>
        </w:rPr>
        <w:t xml:space="preserve"> nacionales</w:t>
      </w:r>
      <w:r w:rsidRPr="007137A4">
        <w:rPr>
          <w:lang w:val="es-VE"/>
        </w:rPr>
        <w:t xml:space="preserve">; 2 </w:t>
      </w:r>
      <w:proofErr w:type="spellStart"/>
      <w:r w:rsidRPr="007137A4">
        <w:rPr>
          <w:lang w:val="es-VE"/>
        </w:rPr>
        <w:t>ONGs</w:t>
      </w:r>
      <w:proofErr w:type="spellEnd"/>
      <w:r w:rsidR="005F74AB" w:rsidRPr="007137A4">
        <w:rPr>
          <w:lang w:val="es-VE"/>
        </w:rPr>
        <w:t xml:space="preserve"> internacionales</w:t>
      </w:r>
      <w:r w:rsidRPr="007137A4">
        <w:rPr>
          <w:lang w:val="es-VE"/>
        </w:rPr>
        <w:t>.</w:t>
      </w:r>
    </w:p>
    <w:p w14:paraId="2F1F29F3" w14:textId="77777777" w:rsidR="00886753" w:rsidRPr="007137A4" w:rsidRDefault="00886753" w:rsidP="00886753">
      <w:pPr>
        <w:jc w:val="both"/>
        <w:rPr>
          <w:lang w:val="es-VE"/>
        </w:rPr>
      </w:pPr>
      <w:r w:rsidRPr="007137A4">
        <w:rPr>
          <w:lang w:val="es-VE"/>
        </w:rPr>
        <w:t>La membresía está restringida a organizaciones operativas con capacidad de WASH, y tanto la membresía como la composición se revisarán cada año.</w:t>
      </w:r>
    </w:p>
    <w:p w14:paraId="59990B25" w14:textId="628DE010" w:rsidR="00886753" w:rsidRPr="00423B2A" w:rsidRDefault="00886753" w:rsidP="00423B2A">
      <w:pPr>
        <w:pStyle w:val="Heading3"/>
      </w:pPr>
      <w:r w:rsidRPr="00423B2A">
        <w:t>Grupos Técnicos de Trabajo</w:t>
      </w:r>
    </w:p>
    <w:p w14:paraId="5F4D694D" w14:textId="77777777" w:rsidR="00886753" w:rsidRPr="007137A4" w:rsidRDefault="00886753" w:rsidP="00886753">
      <w:pPr>
        <w:pStyle w:val="ListParagraph"/>
        <w:numPr>
          <w:ilvl w:val="0"/>
          <w:numId w:val="4"/>
        </w:numPr>
        <w:jc w:val="both"/>
        <w:rPr>
          <w:lang w:val="es-VE"/>
        </w:rPr>
      </w:pPr>
      <w:r w:rsidRPr="007137A4">
        <w:rPr>
          <w:lang w:val="es-VE"/>
        </w:rPr>
        <w:t>Se establecerán grupos de trabajo técnicos según las necesidades, según una duración de 3 meses o menos.</w:t>
      </w:r>
    </w:p>
    <w:p w14:paraId="37CD872A" w14:textId="77777777" w:rsidR="00886753" w:rsidRPr="007137A4" w:rsidRDefault="00886753" w:rsidP="00886753">
      <w:pPr>
        <w:pStyle w:val="ListParagraph"/>
        <w:numPr>
          <w:ilvl w:val="0"/>
          <w:numId w:val="4"/>
        </w:numPr>
        <w:jc w:val="both"/>
        <w:rPr>
          <w:lang w:val="es-VE"/>
        </w:rPr>
      </w:pPr>
      <w:r w:rsidRPr="007137A4">
        <w:rPr>
          <w:lang w:val="es-VE"/>
        </w:rPr>
        <w:t>La decisión de establecer un TWG, su composición y los resultados esperados se discutirán y decidirán en las reuniones de coordinación de ASH</w:t>
      </w:r>
    </w:p>
    <w:p w14:paraId="62C72814" w14:textId="5E9BD32B" w:rsidR="00886753" w:rsidRPr="007137A4" w:rsidRDefault="00886753" w:rsidP="00886753">
      <w:pPr>
        <w:pStyle w:val="ListParagraph"/>
        <w:numPr>
          <w:ilvl w:val="0"/>
          <w:numId w:val="4"/>
        </w:numPr>
        <w:jc w:val="both"/>
        <w:rPr>
          <w:lang w:val="es-VE"/>
        </w:rPr>
      </w:pPr>
      <w:r w:rsidRPr="007137A4">
        <w:rPr>
          <w:lang w:val="es-VE"/>
        </w:rPr>
        <w:t>La participación en los GTT estará restringida a socios que tengan capacidad operativa de ASH; los socios no operativos con experiencia específica participarán solo por invitación.</w:t>
      </w:r>
    </w:p>
    <w:p w14:paraId="2215D953" w14:textId="68A10A32" w:rsidR="00F9783A" w:rsidRPr="00423B2A" w:rsidRDefault="00F9783A" w:rsidP="00423B2A">
      <w:pPr>
        <w:pStyle w:val="Heading3"/>
      </w:pPr>
      <w:r w:rsidRPr="00423B2A">
        <w:t>Sub-Clústeres</w:t>
      </w:r>
    </w:p>
    <w:p w14:paraId="332B5454" w14:textId="11BC809A" w:rsidR="003D4482" w:rsidRPr="00DE1106" w:rsidRDefault="003D4482" w:rsidP="003334C9">
      <w:pPr>
        <w:pStyle w:val="ListParagraph"/>
        <w:numPr>
          <w:ilvl w:val="0"/>
          <w:numId w:val="15"/>
        </w:numPr>
        <w:jc w:val="both"/>
        <w:rPr>
          <w:lang w:val="es-VE"/>
        </w:rPr>
      </w:pPr>
      <w:r w:rsidRPr="00DE1106">
        <w:rPr>
          <w:lang w:val="es-VE"/>
        </w:rPr>
        <w:t>Se establecerán sub-</w:t>
      </w:r>
      <w:r w:rsidR="001F2304" w:rsidRPr="00DE1106">
        <w:rPr>
          <w:lang w:val="es-VE"/>
        </w:rPr>
        <w:t>clústeres</w:t>
      </w:r>
      <w:r w:rsidRPr="00DE1106">
        <w:rPr>
          <w:lang w:val="es-VE"/>
        </w:rPr>
        <w:t xml:space="preserve"> en los estados donde existen múltiples actores ASH</w:t>
      </w:r>
    </w:p>
    <w:p w14:paraId="378A2EA0" w14:textId="05B4A618" w:rsidR="00F9783A" w:rsidRPr="00CE0A80" w:rsidRDefault="003D4482" w:rsidP="003334C9">
      <w:pPr>
        <w:pStyle w:val="ListParagraph"/>
        <w:numPr>
          <w:ilvl w:val="0"/>
          <w:numId w:val="15"/>
        </w:numPr>
        <w:jc w:val="both"/>
        <w:rPr>
          <w:lang w:val="es-VE"/>
        </w:rPr>
      </w:pPr>
      <w:r w:rsidRPr="00DE1106">
        <w:rPr>
          <w:lang w:val="es-VE"/>
        </w:rPr>
        <w:t xml:space="preserve">Estos servirán para apoyar la coordinación y complementariedad local, intercambios de experiencias y buenas prácticas técnicas, la planificación de contingencia, y de asegurar enlaces con </w:t>
      </w:r>
      <w:r w:rsidR="00DE1106" w:rsidRPr="00DE1106">
        <w:rPr>
          <w:lang w:val="es-VE"/>
        </w:rPr>
        <w:t>las actividades</w:t>
      </w:r>
      <w:r w:rsidRPr="00DE1106">
        <w:rPr>
          <w:lang w:val="es-VE"/>
        </w:rPr>
        <w:t xml:space="preserve"> </w:t>
      </w:r>
      <w:r w:rsidR="00DE1106" w:rsidRPr="00DE1106">
        <w:rPr>
          <w:lang w:val="es-VE"/>
        </w:rPr>
        <w:t>e</w:t>
      </w:r>
      <w:r w:rsidRPr="00DE1106">
        <w:rPr>
          <w:lang w:val="es-VE"/>
        </w:rPr>
        <w:t xml:space="preserve"> iniciativas del clúster nacional. </w:t>
      </w:r>
    </w:p>
    <w:p w14:paraId="0D596E98" w14:textId="77777777" w:rsidR="00886753" w:rsidRPr="00CE0A80" w:rsidRDefault="00886753">
      <w:pPr>
        <w:pStyle w:val="Heading2"/>
        <w:rPr>
          <w:lang w:val="es-VE"/>
        </w:rPr>
      </w:pPr>
      <w:r w:rsidRPr="00CE0A80">
        <w:rPr>
          <w:lang w:val="es-VE"/>
        </w:rPr>
        <w:t>El intercambio de información</w:t>
      </w:r>
    </w:p>
    <w:p w14:paraId="3AF48334" w14:textId="77777777" w:rsidR="00886753" w:rsidRPr="007137A4" w:rsidRDefault="00886753" w:rsidP="003334C9">
      <w:pPr>
        <w:pStyle w:val="ListParagraph"/>
        <w:numPr>
          <w:ilvl w:val="0"/>
          <w:numId w:val="5"/>
        </w:numPr>
        <w:jc w:val="both"/>
        <w:rPr>
          <w:lang w:val="es-VE"/>
        </w:rPr>
      </w:pPr>
      <w:r w:rsidRPr="007137A4">
        <w:rPr>
          <w:lang w:val="es-VE"/>
        </w:rPr>
        <w:t>Los socios del clúster de ASH se comprometen a informar cada mes sobre sus actividades proyectadas, planificadas, en curso y completadas utilizando la herramienta de informes de agencias ASH 4W.</w:t>
      </w:r>
    </w:p>
    <w:p w14:paraId="515A2E64" w14:textId="77777777" w:rsidR="00886753" w:rsidRPr="007137A4" w:rsidRDefault="00886753" w:rsidP="003334C9">
      <w:pPr>
        <w:pStyle w:val="ListParagraph"/>
        <w:numPr>
          <w:ilvl w:val="0"/>
          <w:numId w:val="5"/>
        </w:numPr>
        <w:jc w:val="both"/>
        <w:rPr>
          <w:lang w:val="es-VE"/>
        </w:rPr>
      </w:pPr>
      <w:r w:rsidRPr="007137A4">
        <w:rPr>
          <w:lang w:val="es-VE"/>
        </w:rPr>
        <w:t>Los socios del clúster ASH se comprometen a incorporar, cuando sea factible y relevante, los indicadores / preguntas comunes de ASH en sus evaluaciones, monitoreo de necesidades y estudios KAP.</w:t>
      </w:r>
    </w:p>
    <w:p w14:paraId="0BB29DA1" w14:textId="77777777" w:rsidR="00886753" w:rsidRPr="007137A4" w:rsidRDefault="00886753" w:rsidP="003334C9">
      <w:pPr>
        <w:pStyle w:val="ListParagraph"/>
        <w:numPr>
          <w:ilvl w:val="0"/>
          <w:numId w:val="5"/>
        </w:numPr>
        <w:jc w:val="both"/>
        <w:rPr>
          <w:lang w:val="es-VE"/>
        </w:rPr>
      </w:pPr>
      <w:r w:rsidRPr="007137A4">
        <w:rPr>
          <w:lang w:val="es-VE"/>
        </w:rPr>
        <w:t>Los socios del clúster de ASH se comprometen a compartir planes de evaluación y resultados con la unidad de coordinación del Clúster, para facilitar la coordinación de las evaluaciones y el análisis conjunto (por ejemplo, para actividades de promoción o ejercicios de planificación estratégica, etc.).</w:t>
      </w:r>
    </w:p>
    <w:p w14:paraId="1FABBA2A" w14:textId="079E579C" w:rsidR="00886753" w:rsidRPr="007137A4" w:rsidRDefault="00886753" w:rsidP="003334C9">
      <w:pPr>
        <w:pStyle w:val="ListParagraph"/>
        <w:numPr>
          <w:ilvl w:val="0"/>
          <w:numId w:val="5"/>
        </w:numPr>
        <w:jc w:val="both"/>
        <w:rPr>
          <w:lang w:val="es-VE"/>
        </w:rPr>
      </w:pPr>
      <w:r w:rsidRPr="007137A4">
        <w:rPr>
          <w:lang w:val="es-VE"/>
        </w:rPr>
        <w:t>Los socios del clúster de ASH se comprometen a compartir información relacionada con sus capacidades de ASH actuales y planificadas, cuando sea necesario (por ejemplo, para actividades de abogacía o ejercicios de planificación estratégica, etc.).</w:t>
      </w:r>
    </w:p>
    <w:p w14:paraId="1A118FB0" w14:textId="77777777" w:rsidR="00886753" w:rsidRPr="00423B2A" w:rsidRDefault="00886753" w:rsidP="00423B2A">
      <w:pPr>
        <w:pStyle w:val="Heading3"/>
      </w:pPr>
      <w:r w:rsidRPr="00423B2A">
        <w:lastRenderedPageBreak/>
        <w:t>Análisis</w:t>
      </w:r>
    </w:p>
    <w:p w14:paraId="2EC20FC8" w14:textId="6093AFF8" w:rsidR="00886753" w:rsidRPr="007137A4" w:rsidRDefault="00886753" w:rsidP="003334C9">
      <w:pPr>
        <w:pStyle w:val="ListParagraph"/>
        <w:numPr>
          <w:ilvl w:val="0"/>
          <w:numId w:val="6"/>
        </w:numPr>
        <w:jc w:val="both"/>
        <w:rPr>
          <w:lang w:val="es-VE"/>
        </w:rPr>
      </w:pPr>
      <w:r w:rsidRPr="007137A4">
        <w:rPr>
          <w:lang w:val="es-VE"/>
        </w:rPr>
        <w:t>El grupo ASH se compromete a proporcionar a los socios del grupo un análisis</w:t>
      </w:r>
      <w:r w:rsidR="00537B66" w:rsidRPr="007137A4">
        <w:rPr>
          <w:lang w:val="es-VE"/>
        </w:rPr>
        <w:t xml:space="preserve"> periódico</w:t>
      </w:r>
      <w:r w:rsidRPr="007137A4">
        <w:rPr>
          <w:lang w:val="es-VE"/>
        </w:rPr>
        <w:t xml:space="preserve"> de las brechas operativas y las duplicaciones (potenciales) para guiar la asignación efectiva de recursos y ayudar a los socios en la planificación de sus programas y los esfuerzos de movilización de recursos con sus respectivos donantes.</w:t>
      </w:r>
    </w:p>
    <w:p w14:paraId="0C195A71" w14:textId="77777777" w:rsidR="00886753" w:rsidRPr="00423B2A" w:rsidRDefault="00886753" w:rsidP="00423B2A">
      <w:pPr>
        <w:pStyle w:val="Heading3"/>
      </w:pPr>
      <w:r w:rsidRPr="00423B2A">
        <w:t>Protección de data</w:t>
      </w:r>
    </w:p>
    <w:p w14:paraId="367605CC" w14:textId="358769D1" w:rsidR="00886753" w:rsidRPr="00CE0A80" w:rsidRDefault="00886753" w:rsidP="003334C9">
      <w:pPr>
        <w:pStyle w:val="ListParagraph"/>
        <w:numPr>
          <w:ilvl w:val="0"/>
          <w:numId w:val="7"/>
        </w:numPr>
        <w:jc w:val="both"/>
        <w:rPr>
          <w:lang w:val="es-VE"/>
        </w:rPr>
      </w:pPr>
      <w:r w:rsidRPr="00CE0A80">
        <w:rPr>
          <w:lang w:val="es-VE"/>
        </w:rPr>
        <w:t xml:space="preserve">En línea con lo anterior, el clúster se compromete a nunca compartir información </w:t>
      </w:r>
      <w:r w:rsidRPr="0013579D">
        <w:rPr>
          <w:lang w:val="es-VE"/>
        </w:rPr>
        <w:t xml:space="preserve">operativa detallada </w:t>
      </w:r>
      <w:r w:rsidR="0013579D" w:rsidRPr="0013579D">
        <w:rPr>
          <w:lang w:val="es-VE"/>
        </w:rPr>
        <w:t>afuera del ámbito humanitario.</w:t>
      </w:r>
      <w:r w:rsidRPr="0013579D">
        <w:rPr>
          <w:lang w:val="es-VE"/>
        </w:rPr>
        <w:t xml:space="preserve"> </w:t>
      </w:r>
      <w:r w:rsidRPr="00CE0A80">
        <w:rPr>
          <w:lang w:val="es-VE"/>
        </w:rPr>
        <w:t>Los productos de visión general operacional de WASH compartidos con la comunidad humanitaria más amplia, incluido el Sector WASH nacional</w:t>
      </w:r>
    </w:p>
    <w:p w14:paraId="68C929B1" w14:textId="77777777" w:rsidR="00886753" w:rsidRPr="007137A4" w:rsidRDefault="00886753" w:rsidP="003334C9">
      <w:pPr>
        <w:pStyle w:val="ListParagraph"/>
        <w:numPr>
          <w:ilvl w:val="0"/>
          <w:numId w:val="7"/>
        </w:numPr>
        <w:jc w:val="both"/>
        <w:rPr>
          <w:lang w:val="es-VE"/>
        </w:rPr>
      </w:pPr>
      <w:r w:rsidRPr="007137A4">
        <w:rPr>
          <w:lang w:val="es-VE"/>
        </w:rPr>
        <w:t>El Clúster WASH se compromete a respetar los requisitos de datos específicos de cualquier organización relacionados con el uso de los datos proporcionados por esa organización.</w:t>
      </w:r>
    </w:p>
    <w:p w14:paraId="08514931" w14:textId="77777777" w:rsidR="00886753" w:rsidRPr="00CE0A80" w:rsidRDefault="00886753">
      <w:pPr>
        <w:pStyle w:val="Heading2"/>
        <w:rPr>
          <w:lang w:val="es-VE"/>
        </w:rPr>
      </w:pPr>
      <w:r w:rsidRPr="00CE0A80">
        <w:rPr>
          <w:lang w:val="es-VE"/>
        </w:rPr>
        <w:t>Revisión y actualización del MOE</w:t>
      </w:r>
    </w:p>
    <w:p w14:paraId="317180C5" w14:textId="482DA8A3" w:rsidR="00886753" w:rsidRPr="007137A4" w:rsidRDefault="00886753" w:rsidP="00886753">
      <w:pPr>
        <w:jc w:val="both"/>
        <w:rPr>
          <w:lang w:val="es-VE"/>
        </w:rPr>
      </w:pPr>
      <w:r w:rsidRPr="007137A4">
        <w:rPr>
          <w:lang w:val="es-VE"/>
        </w:rPr>
        <w:t xml:space="preserve">Como se describe en la Introducción, el Marco Operativo Estratégico (este documento) es el documento de referencia para los actores humanitarios de ASH activos en la respuesta ASH. Este documento será revisado periódicamente: de manera </w:t>
      </w:r>
      <w:r w:rsidRPr="00800BE7">
        <w:rPr>
          <w:i/>
          <w:lang w:val="es-VE"/>
        </w:rPr>
        <w:t>ad hoc</w:t>
      </w:r>
      <w:r w:rsidRPr="007137A4">
        <w:rPr>
          <w:lang w:val="es-VE"/>
        </w:rPr>
        <w:t xml:space="preserve">, a medida que estén disponibles nuevas evaluaciones de las directrices técnicas; y como mínimo </w:t>
      </w:r>
      <w:r w:rsidR="00800BE7" w:rsidRPr="005026B9">
        <w:rPr>
          <w:lang w:val="es-VE"/>
        </w:rPr>
        <w:t>dos</w:t>
      </w:r>
      <w:r w:rsidRPr="007137A4">
        <w:rPr>
          <w:lang w:val="es-VE"/>
        </w:rPr>
        <w:t xml:space="preserve"> veces al año para alimentar el Ciclo del Programa Humanitario.</w:t>
      </w:r>
    </w:p>
    <w:p w14:paraId="53584D3E" w14:textId="77777777" w:rsidR="00886753" w:rsidRPr="007137A4" w:rsidRDefault="00886753">
      <w:pPr>
        <w:rPr>
          <w:rFonts w:eastAsiaTheme="majorEastAsia" w:cstheme="majorBidi"/>
          <w:b/>
          <w:smallCaps/>
          <w:color w:val="009999"/>
          <w:sz w:val="32"/>
          <w:szCs w:val="32"/>
          <w:lang w:val="es-VE"/>
        </w:rPr>
      </w:pPr>
      <w:r w:rsidRPr="007137A4">
        <w:rPr>
          <w:lang w:val="es-VE"/>
        </w:rPr>
        <w:br w:type="page"/>
      </w:r>
    </w:p>
    <w:p w14:paraId="24A36783" w14:textId="60345972" w:rsidR="00886753" w:rsidRPr="00DC63C0" w:rsidRDefault="00886753">
      <w:pPr>
        <w:pStyle w:val="Heading1"/>
      </w:pPr>
      <w:r w:rsidRPr="00DC63C0">
        <w:lastRenderedPageBreak/>
        <w:t>Anexos</w:t>
      </w:r>
    </w:p>
    <w:p w14:paraId="0DE0608A" w14:textId="73C7F741" w:rsidR="00A14B10" w:rsidRPr="00CE0A80" w:rsidRDefault="00A14B10">
      <w:pPr>
        <w:pStyle w:val="Heading2"/>
        <w:rPr>
          <w:lang w:val="es-VE"/>
        </w:rPr>
      </w:pPr>
      <w:r w:rsidRPr="00CE0A80">
        <w:rPr>
          <w:lang w:val="es-VE"/>
        </w:rPr>
        <w:t xml:space="preserve">ANEXO I: </w:t>
      </w:r>
      <w:r w:rsidR="007137A4" w:rsidRPr="007137A4">
        <w:rPr>
          <w:lang w:val="es-VE"/>
        </w:rPr>
        <w:t>Términos</w:t>
      </w:r>
      <w:r w:rsidRPr="00CE0A80">
        <w:rPr>
          <w:lang w:val="es-VE"/>
        </w:rPr>
        <w:t xml:space="preserve"> de Referencia del </w:t>
      </w:r>
      <w:r w:rsidR="007137A4" w:rsidRPr="007137A4">
        <w:rPr>
          <w:lang w:val="es-VE"/>
        </w:rPr>
        <w:t>Clúster</w:t>
      </w:r>
      <w:r w:rsidRPr="00CE0A80">
        <w:rPr>
          <w:lang w:val="es-VE"/>
        </w:rPr>
        <w:t xml:space="preserve"> ASH</w:t>
      </w:r>
      <w:r w:rsidR="00304268" w:rsidRPr="00CE0A80">
        <w:rPr>
          <w:lang w:val="es-VE"/>
        </w:rPr>
        <w:t xml:space="preserve"> en </w:t>
      </w:r>
      <w:r w:rsidR="007137A4" w:rsidRPr="007137A4">
        <w:rPr>
          <w:lang w:val="es-VE"/>
        </w:rPr>
        <w:t>Venezuela</w:t>
      </w:r>
    </w:p>
    <w:p w14:paraId="46D7AC8C" w14:textId="77777777" w:rsidR="00304268" w:rsidRPr="00CE0A80" w:rsidRDefault="00304268" w:rsidP="003334C9">
      <w:pPr>
        <w:pStyle w:val="ListParagraph"/>
        <w:numPr>
          <w:ilvl w:val="0"/>
          <w:numId w:val="16"/>
        </w:numPr>
        <w:spacing w:after="160"/>
        <w:rPr>
          <w:rFonts w:cs="Arial"/>
          <w:b/>
          <w:lang w:val="es-VE"/>
        </w:rPr>
      </w:pPr>
      <w:r w:rsidRPr="00CE0A80">
        <w:rPr>
          <w:rFonts w:cs="Arial"/>
          <w:b/>
          <w:lang w:val="es-VE"/>
        </w:rPr>
        <w:t>INTRODUCCION</w:t>
      </w:r>
    </w:p>
    <w:p w14:paraId="5B033EA4" w14:textId="77777777" w:rsidR="00304268" w:rsidRPr="00774281" w:rsidRDefault="00304268" w:rsidP="00304268">
      <w:pPr>
        <w:tabs>
          <w:tab w:val="left" w:pos="1147"/>
        </w:tabs>
        <w:rPr>
          <w:rFonts w:cs="Arial"/>
          <w:lang w:val="es-MX"/>
        </w:rPr>
      </w:pPr>
      <w:r w:rsidRPr="00CE0A80">
        <w:rPr>
          <w:rFonts w:cs="Arial"/>
          <w:lang w:val="es-VE"/>
        </w:rPr>
        <w:t>El acceso al servicio</w:t>
      </w:r>
      <w:r w:rsidRPr="00774281">
        <w:rPr>
          <w:rFonts w:cs="Arial"/>
          <w:lang w:val="es-MX"/>
        </w:rPr>
        <w:t xml:space="preserve"> de agua representa una problemática mayor para las personas más afectadas por la crisis, se estima que 4,3 millones de personas están en necesidad en términos de cantidad, calidad y de continuidad, debido a un colapso y deterioro de los sistemas de abastecimiento y tratamiento de agua. Los otros componentes WASH tales como el saneamiento ambiental, manejo de desechos domésticos, comerciales, industriales y hospitalarios, y control de vectores se han visto afectados también. Los otros servicios tales como de salud, y de educación han deteriorado y colapsado también, creando un riesgo de salud pública serio, especialmente para los grupos más vulnerables (NNA, mujeres embarazadas y lactantes). Este grupo vulnerable ha sido afectado por problemas de malnutrición crónica, severa y aguda. El problema ha también afectado seriamente la participación de los niños y de las niñas en las escuelas, así como la atención a los pacientes más vulnerables en los centros de salud operativos. </w:t>
      </w:r>
    </w:p>
    <w:p w14:paraId="2686F3DE" w14:textId="77777777" w:rsidR="00304268" w:rsidRPr="00774281" w:rsidRDefault="00304268" w:rsidP="003334C9">
      <w:pPr>
        <w:pStyle w:val="ListParagraph"/>
        <w:numPr>
          <w:ilvl w:val="0"/>
          <w:numId w:val="16"/>
        </w:numPr>
        <w:spacing w:before="240" w:after="160" w:line="240" w:lineRule="auto"/>
        <w:jc w:val="both"/>
        <w:rPr>
          <w:rFonts w:cs="Arial"/>
          <w:b/>
          <w:lang w:val="es-MX"/>
        </w:rPr>
      </w:pPr>
      <w:r w:rsidRPr="00774281">
        <w:rPr>
          <w:rFonts w:cs="Arial"/>
          <w:b/>
          <w:lang w:val="es-MX"/>
        </w:rPr>
        <w:t>ROLES Y PROPOSITOS DEL GRUPO DE COORDINACION SECTORIAL WASH</w:t>
      </w:r>
    </w:p>
    <w:p w14:paraId="224660C5" w14:textId="77777777" w:rsidR="00304268" w:rsidRPr="00774281" w:rsidRDefault="00304268" w:rsidP="00304268">
      <w:pPr>
        <w:spacing w:line="240" w:lineRule="auto"/>
        <w:jc w:val="both"/>
        <w:rPr>
          <w:rFonts w:cs="Arial"/>
          <w:lang w:val="es-MX"/>
        </w:rPr>
      </w:pPr>
      <w:r w:rsidRPr="00774281">
        <w:rPr>
          <w:rFonts w:cs="Arial"/>
          <w:lang w:val="es-MX"/>
        </w:rPr>
        <w:t>El Grupo de Coordinación Sectorial-W</w:t>
      </w:r>
      <w:r>
        <w:rPr>
          <w:rFonts w:cs="Arial"/>
          <w:lang w:val="es-MX"/>
        </w:rPr>
        <w:t>ASH</w:t>
      </w:r>
      <w:r w:rsidRPr="00774281">
        <w:rPr>
          <w:rFonts w:cs="Arial"/>
          <w:lang w:val="es-MX"/>
        </w:rPr>
        <w:t xml:space="preserve"> (GCSW), asegura un liderazgo claro, de previsibilidad y de rendición de cuentas y transparencia a la emergencia. El GCSW propone aclarar la división del trabajo entre las organizaciones al definir mejor sus roles y responsabilidades dentro del sector. Es un espacio amplio, participativo; conformado en condiciones de igualdad por el Estado, agencias de Naciones Unidas, Instituciones Académicas, La Cruz Roja y las ONG Nacionales e Internacionales, cuyo rol es analizar, evaluar y proponer iniciativas para el cumplimiento del derecho a los servicios de agua, saneamiento e higiene de los más vulnerables; niños, niñas, adolescentes, mujeres embarazadas y lactantes. Promueve, revisa, valora y difunde buenas prácticas de intervención a nivel nacional y local que faciliten el acceso a los servicios básicos de WASH.</w:t>
      </w:r>
    </w:p>
    <w:p w14:paraId="00FB263C" w14:textId="77777777" w:rsidR="00304268" w:rsidRPr="00774281" w:rsidRDefault="00304268" w:rsidP="00304268">
      <w:pPr>
        <w:pStyle w:val="NormalWeb"/>
        <w:shd w:val="clear" w:color="auto" w:fill="FFFFFF"/>
        <w:spacing w:before="0" w:beforeAutospacing="0" w:after="0" w:afterAutospacing="0"/>
        <w:jc w:val="both"/>
        <w:rPr>
          <w:rFonts w:ascii="Arial Narrow" w:hAnsi="Arial Narrow" w:cs="Arial"/>
          <w:sz w:val="22"/>
          <w:szCs w:val="22"/>
          <w:lang w:val="es-MX"/>
        </w:rPr>
      </w:pPr>
      <w:r w:rsidRPr="00774281">
        <w:rPr>
          <w:rFonts w:ascii="Arial Narrow" w:hAnsi="Arial Narrow" w:cs="Arial"/>
          <w:sz w:val="22"/>
          <w:szCs w:val="22"/>
          <w:lang w:val="es-MX"/>
        </w:rPr>
        <w:t>En ese sentido el Grupo de Coordinación Sectorial-</w:t>
      </w:r>
      <w:r>
        <w:rPr>
          <w:rFonts w:ascii="Arial Narrow" w:hAnsi="Arial Narrow" w:cs="Arial"/>
          <w:sz w:val="22"/>
          <w:szCs w:val="22"/>
          <w:lang w:val="es-MX"/>
        </w:rPr>
        <w:t>WASH</w:t>
      </w:r>
      <w:r w:rsidRPr="00774281">
        <w:rPr>
          <w:rFonts w:ascii="Arial Narrow" w:hAnsi="Arial Narrow" w:cs="Arial"/>
          <w:sz w:val="22"/>
          <w:szCs w:val="22"/>
          <w:lang w:val="es-MX"/>
        </w:rPr>
        <w:t xml:space="preserve"> (GCSW) trabaja mecanismos de prevención, preparación, respuesta en situaciones en las que se priva o hay riesgo de privación del acceso a los servicios básicos de WASH.</w:t>
      </w:r>
    </w:p>
    <w:p w14:paraId="3DF675E8" w14:textId="77777777" w:rsidR="00304268" w:rsidRPr="00774281" w:rsidRDefault="00304268" w:rsidP="00304268">
      <w:pPr>
        <w:pStyle w:val="NormalWeb"/>
        <w:shd w:val="clear" w:color="auto" w:fill="FFFFFF"/>
        <w:spacing w:before="0" w:beforeAutospacing="0" w:after="0" w:afterAutospacing="0"/>
        <w:jc w:val="both"/>
        <w:rPr>
          <w:rFonts w:ascii="Arial Narrow" w:hAnsi="Arial Narrow" w:cs="Arial"/>
          <w:sz w:val="22"/>
          <w:szCs w:val="22"/>
          <w:lang w:val="es-MX"/>
        </w:rPr>
      </w:pPr>
    </w:p>
    <w:p w14:paraId="33162245" w14:textId="77777777" w:rsidR="00304268" w:rsidRPr="00774281" w:rsidRDefault="00304268" w:rsidP="00304268">
      <w:pPr>
        <w:spacing w:line="240" w:lineRule="auto"/>
        <w:jc w:val="both"/>
        <w:rPr>
          <w:rFonts w:cs="Arial"/>
          <w:lang w:val="es-MX"/>
        </w:rPr>
      </w:pPr>
      <w:r w:rsidRPr="00774281">
        <w:rPr>
          <w:rFonts w:cs="Arial"/>
          <w:lang w:val="es-MX"/>
        </w:rPr>
        <w:t xml:space="preserve">El Grupo de Coordinación Sectorial - </w:t>
      </w:r>
      <w:r>
        <w:rPr>
          <w:rFonts w:cs="Arial"/>
          <w:lang w:val="es-MX"/>
        </w:rPr>
        <w:t>WASH</w:t>
      </w:r>
      <w:r w:rsidRPr="00774281">
        <w:rPr>
          <w:rFonts w:cs="Arial"/>
          <w:lang w:val="es-MX"/>
        </w:rPr>
        <w:t xml:space="preserve"> (GCSW) no sustituye estructuras existentes, sino que las fortalece trabajando con sentido de complementariedad, colaboración y prioridad.</w:t>
      </w:r>
    </w:p>
    <w:p w14:paraId="732D7FF7" w14:textId="77777777" w:rsidR="00304268" w:rsidRPr="00774281" w:rsidRDefault="00304268" w:rsidP="003334C9">
      <w:pPr>
        <w:pStyle w:val="NormalWeb"/>
        <w:numPr>
          <w:ilvl w:val="0"/>
          <w:numId w:val="16"/>
        </w:numPr>
        <w:tabs>
          <w:tab w:val="left" w:pos="1483"/>
        </w:tabs>
        <w:spacing w:before="240" w:beforeAutospacing="0" w:after="160" w:afterAutospacing="0" w:line="252" w:lineRule="atLeast"/>
        <w:ind w:left="810"/>
        <w:jc w:val="both"/>
        <w:rPr>
          <w:rFonts w:ascii="Arial Narrow" w:hAnsi="Arial Narrow" w:cs="Arial"/>
          <w:b/>
          <w:sz w:val="22"/>
          <w:szCs w:val="22"/>
          <w:lang w:val="es-MX"/>
        </w:rPr>
      </w:pPr>
      <w:r w:rsidRPr="00774281">
        <w:rPr>
          <w:rFonts w:ascii="Arial Narrow" w:hAnsi="Arial Narrow" w:cs="Arial"/>
          <w:b/>
          <w:sz w:val="22"/>
          <w:szCs w:val="22"/>
          <w:lang w:val="es-MX"/>
        </w:rPr>
        <w:t>OBJETIVOS y FUNCIONES:</w:t>
      </w:r>
    </w:p>
    <w:p w14:paraId="33930AD6" w14:textId="77777777" w:rsidR="00304268" w:rsidRPr="00774281" w:rsidRDefault="00304268" w:rsidP="00304268">
      <w:pPr>
        <w:pStyle w:val="Default"/>
        <w:jc w:val="both"/>
        <w:rPr>
          <w:rFonts w:ascii="Arial Narrow" w:eastAsia="Calibri" w:hAnsi="Arial Narrow" w:cs="Arial"/>
          <w:b/>
          <w:color w:val="auto"/>
          <w:sz w:val="22"/>
          <w:szCs w:val="22"/>
          <w:lang w:val="es-MX"/>
        </w:rPr>
      </w:pPr>
      <w:r w:rsidRPr="00774281">
        <w:rPr>
          <w:rFonts w:ascii="Arial Narrow" w:eastAsia="Calibri" w:hAnsi="Arial Narrow" w:cs="Arial"/>
          <w:b/>
          <w:color w:val="auto"/>
          <w:sz w:val="22"/>
          <w:szCs w:val="22"/>
          <w:lang w:val="es-MX"/>
        </w:rPr>
        <w:t>General:</w:t>
      </w:r>
    </w:p>
    <w:p w14:paraId="2B1380FF" w14:textId="77777777" w:rsidR="00304268" w:rsidRPr="00774281" w:rsidRDefault="00304268" w:rsidP="00304268">
      <w:pPr>
        <w:pStyle w:val="ListParagraph"/>
        <w:tabs>
          <w:tab w:val="left" w:pos="7363"/>
        </w:tabs>
        <w:ind w:left="0"/>
        <w:jc w:val="both"/>
        <w:rPr>
          <w:rFonts w:cs="Arial"/>
          <w:lang w:val="es-MX"/>
        </w:rPr>
      </w:pPr>
      <w:r w:rsidRPr="00774281">
        <w:rPr>
          <w:rFonts w:cs="Arial"/>
          <w:lang w:val="es-MX"/>
        </w:rPr>
        <w:t xml:space="preserve">Asegurar un trabajo coherente, eficiente y coordinado en la prestación de servicios básicos de WASH en el país, mediante la movilización de los actores nacionales e internacionales comprometidos por la vigencia del derecho pleno al acceso de los más vulnerables </w:t>
      </w:r>
      <w:r w:rsidRPr="00774281">
        <w:rPr>
          <w:rFonts w:eastAsia="Calibri" w:cs="Arial"/>
          <w:lang w:val="es-MX"/>
        </w:rPr>
        <w:t>mediante la articulación y optimización sinérgica de acciones, planificación estratégica y mecanismos de coordinación, gestión de información y fortalecimiento de capacidades. El GCSW, funciona de manera permanente a través de acciones que desarrollan sus grupos temáticos. Su función es de asistencia técnica, lineamientos de orientación, autorregulación, prevención y preparación y respuesta en situaciones adversas.</w:t>
      </w:r>
    </w:p>
    <w:p w14:paraId="26487488" w14:textId="77777777" w:rsidR="00304268" w:rsidRPr="00774281" w:rsidRDefault="00304268" w:rsidP="00304268">
      <w:pPr>
        <w:pStyle w:val="Default"/>
        <w:jc w:val="both"/>
        <w:rPr>
          <w:rFonts w:ascii="Arial Narrow" w:eastAsia="Calibri" w:hAnsi="Arial Narrow" w:cs="Arial"/>
          <w:b/>
          <w:color w:val="auto"/>
          <w:sz w:val="22"/>
          <w:szCs w:val="22"/>
          <w:lang w:val="es-MX"/>
        </w:rPr>
      </w:pPr>
      <w:r w:rsidRPr="00774281">
        <w:rPr>
          <w:rFonts w:ascii="Arial Narrow" w:eastAsia="Calibri" w:hAnsi="Arial Narrow" w:cs="Arial"/>
          <w:b/>
          <w:color w:val="auto"/>
          <w:sz w:val="22"/>
          <w:szCs w:val="22"/>
          <w:lang w:val="es-MX"/>
        </w:rPr>
        <w:t>Específicos:</w:t>
      </w:r>
    </w:p>
    <w:p w14:paraId="44AB3A3B" w14:textId="77777777" w:rsidR="00304268" w:rsidRPr="00774281" w:rsidRDefault="00304268" w:rsidP="003334C9">
      <w:pPr>
        <w:pStyle w:val="Default"/>
        <w:numPr>
          <w:ilvl w:val="0"/>
          <w:numId w:val="22"/>
        </w:numPr>
        <w:jc w:val="both"/>
        <w:rPr>
          <w:rFonts w:ascii="Arial Narrow" w:hAnsi="Arial Narrow" w:cs="Arial"/>
          <w:color w:val="auto"/>
          <w:sz w:val="22"/>
          <w:szCs w:val="22"/>
          <w:lang w:val="es-MX"/>
        </w:rPr>
      </w:pPr>
      <w:r w:rsidRPr="00774281">
        <w:rPr>
          <w:rFonts w:ascii="Arial Narrow" w:hAnsi="Arial Narrow" w:cs="Arial"/>
          <w:color w:val="auto"/>
          <w:sz w:val="22"/>
          <w:szCs w:val="22"/>
          <w:lang w:val="es-MX"/>
        </w:rPr>
        <w:t xml:space="preserve">Asegurar una adecuada coordinación con todos los actores involucrados, directa o indirectamente, en el sector WASH. </w:t>
      </w:r>
    </w:p>
    <w:p w14:paraId="77E5C571" w14:textId="77777777" w:rsidR="00304268" w:rsidRPr="00774281" w:rsidRDefault="00304268" w:rsidP="003334C9">
      <w:pPr>
        <w:pStyle w:val="Default"/>
        <w:numPr>
          <w:ilvl w:val="0"/>
          <w:numId w:val="22"/>
        </w:numPr>
        <w:jc w:val="both"/>
        <w:rPr>
          <w:rFonts w:ascii="Arial Narrow" w:hAnsi="Arial Narrow" w:cs="Arial"/>
          <w:color w:val="auto"/>
          <w:sz w:val="22"/>
          <w:szCs w:val="22"/>
          <w:lang w:val="es-MX"/>
        </w:rPr>
      </w:pPr>
      <w:r w:rsidRPr="00774281">
        <w:rPr>
          <w:rFonts w:ascii="Arial Narrow" w:hAnsi="Arial Narrow" w:cs="Arial"/>
          <w:color w:val="auto"/>
          <w:sz w:val="22"/>
          <w:szCs w:val="22"/>
          <w:lang w:val="es-MX"/>
        </w:rPr>
        <w:t>Facilitar el intercambio efectivo de información y datos entre socios y con otros sectores, grupos de trabajo técnicos y grupos de gestión.</w:t>
      </w:r>
    </w:p>
    <w:p w14:paraId="44D4825A" w14:textId="77777777" w:rsidR="00304268" w:rsidRPr="00774281" w:rsidRDefault="00304268" w:rsidP="003334C9">
      <w:pPr>
        <w:pStyle w:val="Default"/>
        <w:numPr>
          <w:ilvl w:val="0"/>
          <w:numId w:val="22"/>
        </w:numPr>
        <w:jc w:val="both"/>
        <w:rPr>
          <w:rFonts w:ascii="Arial Narrow" w:hAnsi="Arial Narrow" w:cs="Arial"/>
          <w:color w:val="auto"/>
          <w:sz w:val="22"/>
          <w:szCs w:val="22"/>
          <w:lang w:val="es-MX"/>
        </w:rPr>
      </w:pPr>
      <w:r w:rsidRPr="00774281">
        <w:rPr>
          <w:rFonts w:ascii="Arial Narrow" w:hAnsi="Arial Narrow" w:cs="Arial"/>
          <w:color w:val="auto"/>
          <w:sz w:val="22"/>
          <w:szCs w:val="22"/>
          <w:lang w:val="es-MX"/>
        </w:rPr>
        <w:t xml:space="preserve">Facilitar evaluaciones y análisis de necesidades y asegurar respuestas coordinadas inmediatas. </w:t>
      </w:r>
    </w:p>
    <w:p w14:paraId="27998BBE" w14:textId="77777777" w:rsidR="00304268" w:rsidRPr="00774281" w:rsidRDefault="00304268" w:rsidP="003334C9">
      <w:pPr>
        <w:pStyle w:val="Default"/>
        <w:numPr>
          <w:ilvl w:val="0"/>
          <w:numId w:val="22"/>
        </w:numPr>
        <w:jc w:val="both"/>
        <w:rPr>
          <w:rFonts w:ascii="Arial Narrow" w:hAnsi="Arial Narrow" w:cs="Arial"/>
          <w:color w:val="auto"/>
          <w:sz w:val="22"/>
          <w:szCs w:val="22"/>
          <w:lang w:val="es-MX"/>
        </w:rPr>
      </w:pPr>
      <w:r w:rsidRPr="00774281">
        <w:rPr>
          <w:rFonts w:ascii="Arial Narrow" w:hAnsi="Arial Narrow" w:cs="Arial"/>
          <w:color w:val="auto"/>
          <w:sz w:val="22"/>
          <w:szCs w:val="22"/>
          <w:lang w:val="es-MX"/>
        </w:rPr>
        <w:t>Asegurar de que la respuesta del sector cumpla con las normas, los requisitos mínimos y las directrices técnicas establecidas.</w:t>
      </w:r>
      <w:r w:rsidRPr="00774281">
        <w:rPr>
          <w:rFonts w:ascii="Arial Narrow" w:hAnsi="Arial Narrow"/>
          <w:lang w:val="es-MX"/>
        </w:rPr>
        <w:t xml:space="preserve"> </w:t>
      </w:r>
    </w:p>
    <w:p w14:paraId="4892B1B8" w14:textId="77777777" w:rsidR="00304268" w:rsidRPr="00774281" w:rsidRDefault="00304268" w:rsidP="003334C9">
      <w:pPr>
        <w:pStyle w:val="Default"/>
        <w:numPr>
          <w:ilvl w:val="0"/>
          <w:numId w:val="22"/>
        </w:numPr>
        <w:jc w:val="both"/>
        <w:rPr>
          <w:rFonts w:ascii="Arial Narrow" w:hAnsi="Arial Narrow" w:cs="Arial"/>
          <w:color w:val="auto"/>
          <w:sz w:val="22"/>
          <w:szCs w:val="22"/>
          <w:lang w:val="es-MX"/>
        </w:rPr>
      </w:pPr>
      <w:r w:rsidRPr="00774281">
        <w:rPr>
          <w:rFonts w:ascii="Arial Narrow" w:hAnsi="Arial Narrow" w:cs="Arial"/>
          <w:color w:val="auto"/>
          <w:sz w:val="22"/>
          <w:szCs w:val="22"/>
          <w:lang w:val="es-MX"/>
        </w:rPr>
        <w:t>Asegurar la rendición de cuentas a la población afectada mediante el establecimiento de mecanismos de retroalimentación y la difusión de información armonizada</w:t>
      </w:r>
    </w:p>
    <w:p w14:paraId="3EB8B470" w14:textId="77777777" w:rsidR="00304268" w:rsidRPr="00774281" w:rsidRDefault="00304268" w:rsidP="003334C9">
      <w:pPr>
        <w:pStyle w:val="Default"/>
        <w:numPr>
          <w:ilvl w:val="0"/>
          <w:numId w:val="22"/>
        </w:numPr>
        <w:jc w:val="both"/>
        <w:rPr>
          <w:rFonts w:ascii="Arial Narrow" w:hAnsi="Arial Narrow" w:cs="Arial"/>
          <w:color w:val="auto"/>
          <w:sz w:val="22"/>
          <w:szCs w:val="22"/>
          <w:lang w:val="es-MX"/>
        </w:rPr>
      </w:pPr>
      <w:r w:rsidRPr="00774281">
        <w:rPr>
          <w:rFonts w:ascii="Arial Narrow" w:hAnsi="Arial Narrow" w:cs="Arial"/>
          <w:color w:val="auto"/>
          <w:sz w:val="22"/>
          <w:szCs w:val="22"/>
          <w:lang w:val="es-MX"/>
        </w:rPr>
        <w:t>Asegurar de que los miembros del sector tengan en cuenta temas transversales como el género, el medio ambiente, la edad, la diversidad, la protección infantil y el enfoque de no causar daño en sus respuestas.</w:t>
      </w:r>
    </w:p>
    <w:p w14:paraId="4EEF094C" w14:textId="77777777" w:rsidR="00304268" w:rsidRPr="00774281" w:rsidRDefault="00304268" w:rsidP="003334C9">
      <w:pPr>
        <w:pStyle w:val="Default"/>
        <w:numPr>
          <w:ilvl w:val="0"/>
          <w:numId w:val="22"/>
        </w:numPr>
        <w:jc w:val="both"/>
        <w:rPr>
          <w:rFonts w:ascii="Arial Narrow" w:hAnsi="Arial Narrow" w:cs="Arial"/>
          <w:color w:val="auto"/>
          <w:sz w:val="22"/>
          <w:szCs w:val="22"/>
          <w:lang w:val="es-MX"/>
        </w:rPr>
      </w:pPr>
      <w:r w:rsidRPr="00774281">
        <w:rPr>
          <w:rFonts w:ascii="Arial Narrow" w:hAnsi="Arial Narrow" w:cs="Arial"/>
          <w:color w:val="auto"/>
          <w:sz w:val="22"/>
          <w:szCs w:val="22"/>
          <w:lang w:val="es-MX"/>
        </w:rPr>
        <w:t xml:space="preserve">Establecer y mantener los mecanismos de coordinación sectorial apropiados, incluyendo grupos de trabajo específicos a nivel nacional y, si es necesario, a nivel local. </w:t>
      </w:r>
    </w:p>
    <w:p w14:paraId="434495EE" w14:textId="77777777" w:rsidR="00304268" w:rsidRPr="00774281" w:rsidRDefault="00304268" w:rsidP="003334C9">
      <w:pPr>
        <w:pStyle w:val="Default"/>
        <w:numPr>
          <w:ilvl w:val="0"/>
          <w:numId w:val="22"/>
        </w:numPr>
        <w:jc w:val="both"/>
        <w:rPr>
          <w:rFonts w:ascii="Arial Narrow" w:hAnsi="Arial Narrow" w:cs="Arial"/>
          <w:color w:val="auto"/>
          <w:sz w:val="22"/>
          <w:szCs w:val="22"/>
          <w:lang w:val="es-MX"/>
        </w:rPr>
      </w:pPr>
      <w:r w:rsidRPr="00774281">
        <w:rPr>
          <w:rFonts w:ascii="Arial Narrow" w:hAnsi="Arial Narrow" w:cs="Arial"/>
          <w:color w:val="auto"/>
          <w:sz w:val="22"/>
          <w:szCs w:val="22"/>
          <w:lang w:val="es-MX"/>
        </w:rPr>
        <w:t xml:space="preserve">Asegurar los compromisos de los socios operacionales para responder a las necesidades (de preparación y respuesta) y cubrir vacíos, asegurando una adecuada distribución de responsabilidades dentro del equipo sectorial, con los puntos focales designados. </w:t>
      </w:r>
    </w:p>
    <w:p w14:paraId="3938A5D3" w14:textId="77777777" w:rsidR="00304268" w:rsidRPr="00774281" w:rsidRDefault="00304268" w:rsidP="003334C9">
      <w:pPr>
        <w:pStyle w:val="Default"/>
        <w:numPr>
          <w:ilvl w:val="0"/>
          <w:numId w:val="22"/>
        </w:numPr>
        <w:jc w:val="both"/>
        <w:rPr>
          <w:rFonts w:ascii="Arial Narrow" w:hAnsi="Arial Narrow" w:cs="Arial"/>
          <w:color w:val="auto"/>
          <w:sz w:val="22"/>
          <w:szCs w:val="22"/>
          <w:lang w:val="es-MX"/>
        </w:rPr>
      </w:pPr>
      <w:r w:rsidRPr="00774281">
        <w:rPr>
          <w:rFonts w:ascii="Arial Narrow" w:hAnsi="Arial Narrow" w:cs="Arial"/>
          <w:color w:val="auto"/>
          <w:sz w:val="22"/>
          <w:szCs w:val="22"/>
          <w:lang w:val="es-MX"/>
        </w:rPr>
        <w:t xml:space="preserve">Asegurar la complementariedad y armonización de las acciones de los diferentes actores. </w:t>
      </w:r>
    </w:p>
    <w:p w14:paraId="4D3E6BBD" w14:textId="77777777" w:rsidR="00304268" w:rsidRPr="00774281" w:rsidRDefault="00304268" w:rsidP="003334C9">
      <w:pPr>
        <w:pStyle w:val="Default"/>
        <w:numPr>
          <w:ilvl w:val="0"/>
          <w:numId w:val="22"/>
        </w:numPr>
        <w:jc w:val="both"/>
        <w:rPr>
          <w:rFonts w:ascii="Arial Narrow" w:hAnsi="Arial Narrow" w:cs="Arial"/>
          <w:color w:val="auto"/>
          <w:sz w:val="22"/>
          <w:szCs w:val="22"/>
          <w:lang w:val="es-MX"/>
        </w:rPr>
      </w:pPr>
      <w:r w:rsidRPr="00774281">
        <w:rPr>
          <w:rFonts w:ascii="Arial Narrow" w:hAnsi="Arial Narrow" w:cs="Arial"/>
          <w:color w:val="auto"/>
          <w:sz w:val="22"/>
          <w:szCs w:val="22"/>
          <w:lang w:val="es-MX"/>
        </w:rPr>
        <w:t xml:space="preserve">Asegurar que los mecanismos de coordinación sectorial se adaptan conforme a las necesidades y demandas del país. </w:t>
      </w:r>
    </w:p>
    <w:p w14:paraId="6EB81490" w14:textId="77777777" w:rsidR="00304268" w:rsidRPr="00774281" w:rsidRDefault="00304268" w:rsidP="003334C9">
      <w:pPr>
        <w:pStyle w:val="Default"/>
        <w:numPr>
          <w:ilvl w:val="0"/>
          <w:numId w:val="22"/>
        </w:numPr>
        <w:jc w:val="both"/>
        <w:rPr>
          <w:rFonts w:ascii="Arial Narrow" w:hAnsi="Arial Narrow" w:cs="Arial"/>
          <w:color w:val="auto"/>
          <w:sz w:val="22"/>
          <w:szCs w:val="22"/>
          <w:lang w:val="es-MX"/>
        </w:rPr>
      </w:pPr>
      <w:r w:rsidRPr="00774281">
        <w:rPr>
          <w:rFonts w:ascii="Arial Narrow" w:hAnsi="Arial Narrow" w:cs="Arial"/>
          <w:color w:val="auto"/>
          <w:sz w:val="22"/>
          <w:szCs w:val="22"/>
          <w:lang w:val="es-MX"/>
        </w:rPr>
        <w:lastRenderedPageBreak/>
        <w:t>Representar los intereses del equipo sectorial en las relaciones con el Coordinador Residente/ Coordinador Humanitario y otros socios o grupos de interés, en el establecimiento de prioridades, la movilización de recursos y abogacía.</w:t>
      </w:r>
    </w:p>
    <w:p w14:paraId="26F9CF86" w14:textId="77777777" w:rsidR="00304268" w:rsidRPr="00774281" w:rsidRDefault="00304268" w:rsidP="003334C9">
      <w:pPr>
        <w:pStyle w:val="Default"/>
        <w:numPr>
          <w:ilvl w:val="0"/>
          <w:numId w:val="22"/>
        </w:numPr>
        <w:jc w:val="both"/>
        <w:rPr>
          <w:rFonts w:ascii="Arial Narrow" w:hAnsi="Arial Narrow" w:cs="Arial"/>
          <w:color w:val="auto"/>
          <w:sz w:val="22"/>
          <w:szCs w:val="22"/>
          <w:lang w:val="es-MX"/>
        </w:rPr>
      </w:pPr>
      <w:r w:rsidRPr="00774281">
        <w:rPr>
          <w:rFonts w:ascii="Arial Narrow" w:hAnsi="Arial Narrow" w:cs="Arial"/>
          <w:color w:val="auto"/>
          <w:sz w:val="22"/>
          <w:szCs w:val="22"/>
          <w:lang w:val="es-MX"/>
        </w:rPr>
        <w:t>Capitalizar los desafíos/problemas, lecciones aprendidas, buenas prácticas, y asesorar los actores.</w:t>
      </w:r>
    </w:p>
    <w:p w14:paraId="589B2138" w14:textId="77777777" w:rsidR="00304268" w:rsidRPr="00774281" w:rsidRDefault="00304268" w:rsidP="003334C9">
      <w:pPr>
        <w:pStyle w:val="Default"/>
        <w:numPr>
          <w:ilvl w:val="0"/>
          <w:numId w:val="22"/>
        </w:numPr>
        <w:jc w:val="both"/>
        <w:rPr>
          <w:rFonts w:ascii="Arial Narrow" w:hAnsi="Arial Narrow" w:cs="Arial"/>
          <w:color w:val="auto"/>
          <w:sz w:val="22"/>
          <w:szCs w:val="22"/>
          <w:lang w:val="es-MX"/>
        </w:rPr>
      </w:pPr>
      <w:r w:rsidRPr="00774281">
        <w:rPr>
          <w:rFonts w:ascii="Arial Narrow" w:hAnsi="Arial Narrow" w:cs="Arial"/>
          <w:color w:val="auto"/>
          <w:sz w:val="22"/>
          <w:szCs w:val="22"/>
          <w:lang w:val="es-MX"/>
        </w:rPr>
        <w:t>Proporcionar orientaciones estratégicas.</w:t>
      </w:r>
    </w:p>
    <w:p w14:paraId="52563D81" w14:textId="77777777" w:rsidR="00304268" w:rsidRPr="00774281" w:rsidRDefault="00304268" w:rsidP="003334C9">
      <w:pPr>
        <w:pStyle w:val="Default"/>
        <w:numPr>
          <w:ilvl w:val="0"/>
          <w:numId w:val="22"/>
        </w:numPr>
        <w:jc w:val="both"/>
        <w:rPr>
          <w:rFonts w:ascii="Arial Narrow" w:hAnsi="Arial Narrow" w:cs="Arial"/>
          <w:color w:val="auto"/>
          <w:sz w:val="22"/>
          <w:szCs w:val="22"/>
          <w:lang w:val="es-MX"/>
        </w:rPr>
      </w:pPr>
      <w:r w:rsidRPr="00774281">
        <w:rPr>
          <w:rFonts w:ascii="Arial Narrow" w:hAnsi="Arial Narrow" w:cs="Arial"/>
          <w:color w:val="auto"/>
          <w:sz w:val="22"/>
          <w:szCs w:val="22"/>
          <w:lang w:val="es-MX"/>
        </w:rPr>
        <w:t>Apoyo en el desarrollo de proyectos de innovación.</w:t>
      </w:r>
    </w:p>
    <w:p w14:paraId="518267BC" w14:textId="77777777" w:rsidR="00304268" w:rsidRPr="00774281" w:rsidRDefault="00304268" w:rsidP="003334C9">
      <w:pPr>
        <w:pStyle w:val="Default"/>
        <w:numPr>
          <w:ilvl w:val="0"/>
          <w:numId w:val="22"/>
        </w:numPr>
        <w:jc w:val="both"/>
        <w:rPr>
          <w:rFonts w:ascii="Arial Narrow" w:hAnsi="Arial Narrow" w:cs="Arial"/>
          <w:color w:val="auto"/>
          <w:sz w:val="22"/>
          <w:szCs w:val="22"/>
          <w:lang w:val="es-MX"/>
        </w:rPr>
      </w:pPr>
      <w:r w:rsidRPr="00774281">
        <w:rPr>
          <w:rFonts w:ascii="Arial Narrow" w:hAnsi="Arial Narrow" w:cs="Arial"/>
          <w:color w:val="auto"/>
          <w:sz w:val="22"/>
          <w:szCs w:val="22"/>
          <w:lang w:val="es-MX"/>
        </w:rPr>
        <w:t>Fortalecimiento de las capacidades de los socios</w:t>
      </w:r>
    </w:p>
    <w:p w14:paraId="12D28A64" w14:textId="77777777" w:rsidR="00304268" w:rsidRPr="00774281" w:rsidRDefault="00304268" w:rsidP="003334C9">
      <w:pPr>
        <w:pStyle w:val="Default"/>
        <w:numPr>
          <w:ilvl w:val="0"/>
          <w:numId w:val="22"/>
        </w:numPr>
        <w:jc w:val="both"/>
        <w:rPr>
          <w:rFonts w:ascii="Arial Narrow" w:hAnsi="Arial Narrow" w:cs="Arial"/>
          <w:color w:val="auto"/>
          <w:sz w:val="22"/>
          <w:szCs w:val="22"/>
          <w:lang w:val="es-MX"/>
        </w:rPr>
      </w:pPr>
      <w:r w:rsidRPr="00774281">
        <w:rPr>
          <w:rFonts w:ascii="Arial Narrow" w:hAnsi="Arial Narrow" w:cs="Arial"/>
          <w:color w:val="auto"/>
          <w:sz w:val="22"/>
          <w:szCs w:val="22"/>
          <w:lang w:val="es-MX"/>
        </w:rPr>
        <w:t>Apoyo en el desarrollo y actualización de bases de datos y mapeo de la información.</w:t>
      </w:r>
    </w:p>
    <w:p w14:paraId="3213D1CE" w14:textId="77777777" w:rsidR="00304268" w:rsidRPr="00774281" w:rsidRDefault="00304268" w:rsidP="003334C9">
      <w:pPr>
        <w:pStyle w:val="Default"/>
        <w:numPr>
          <w:ilvl w:val="0"/>
          <w:numId w:val="22"/>
        </w:numPr>
        <w:jc w:val="both"/>
        <w:rPr>
          <w:rFonts w:ascii="Arial Narrow" w:hAnsi="Arial Narrow" w:cs="Arial"/>
          <w:color w:val="auto"/>
          <w:sz w:val="22"/>
          <w:szCs w:val="22"/>
          <w:lang w:val="es-MX"/>
        </w:rPr>
      </w:pPr>
      <w:r w:rsidRPr="00774281">
        <w:rPr>
          <w:rFonts w:ascii="Arial Narrow" w:hAnsi="Arial Narrow" w:cs="Arial"/>
          <w:color w:val="auto"/>
          <w:sz w:val="22"/>
          <w:szCs w:val="22"/>
          <w:lang w:val="es-MX"/>
        </w:rPr>
        <w:t>Sistematización integrada de diagnóstico y líneas estratégicas de acción.</w:t>
      </w:r>
    </w:p>
    <w:p w14:paraId="3D649D82" w14:textId="77777777" w:rsidR="00304268" w:rsidRPr="00774281" w:rsidRDefault="00304268" w:rsidP="003334C9">
      <w:pPr>
        <w:pStyle w:val="ListParagraph"/>
        <w:numPr>
          <w:ilvl w:val="0"/>
          <w:numId w:val="22"/>
        </w:numPr>
        <w:spacing w:after="240"/>
        <w:rPr>
          <w:rFonts w:cs="Arial"/>
          <w:lang w:val="es-MX"/>
        </w:rPr>
      </w:pPr>
      <w:r w:rsidRPr="00774281">
        <w:rPr>
          <w:rFonts w:cs="Arial"/>
          <w:lang w:val="es-MX"/>
        </w:rPr>
        <w:t>Coadyuvar en el monitoreo, análisis y sistematización de información para la toma de decisiones sobre indicadores que afectan el acceso de la población a servicios básicos de WASH, y la actualización del estado de situación de WASH.</w:t>
      </w:r>
    </w:p>
    <w:p w14:paraId="57FB5D9D" w14:textId="77777777" w:rsidR="00304268" w:rsidRPr="00774281" w:rsidRDefault="00304268" w:rsidP="00304268">
      <w:pPr>
        <w:spacing w:after="0"/>
        <w:rPr>
          <w:rFonts w:cs="Arial"/>
          <w:lang w:val="es-MX"/>
        </w:rPr>
      </w:pPr>
    </w:p>
    <w:p w14:paraId="6143449F" w14:textId="77777777" w:rsidR="00304268" w:rsidRPr="00774281" w:rsidRDefault="00304268" w:rsidP="003334C9">
      <w:pPr>
        <w:pStyle w:val="ListParagraph"/>
        <w:numPr>
          <w:ilvl w:val="0"/>
          <w:numId w:val="16"/>
        </w:numPr>
        <w:spacing w:after="160"/>
        <w:ind w:left="426"/>
        <w:jc w:val="both"/>
        <w:rPr>
          <w:rFonts w:cs="Arial"/>
          <w:b/>
          <w:lang w:val="es-MX"/>
        </w:rPr>
      </w:pPr>
      <w:r w:rsidRPr="00774281">
        <w:rPr>
          <w:rFonts w:cs="Arial"/>
          <w:b/>
          <w:lang w:val="es-MX"/>
        </w:rPr>
        <w:t>ESTRUCTURA DEL GRUPO DE COORDINACION SECTORIAL - WASH (GCSW)</w:t>
      </w:r>
    </w:p>
    <w:p w14:paraId="6CAC79E0" w14:textId="77777777" w:rsidR="00304268" w:rsidRPr="00774281" w:rsidRDefault="00304268" w:rsidP="00304268">
      <w:pPr>
        <w:spacing w:after="0" w:line="240" w:lineRule="auto"/>
        <w:jc w:val="both"/>
        <w:rPr>
          <w:rFonts w:cs="Arial"/>
          <w:lang w:val="es-MX"/>
        </w:rPr>
      </w:pPr>
      <w:r w:rsidRPr="00774281">
        <w:rPr>
          <w:rFonts w:cs="Arial"/>
          <w:lang w:val="es-MX"/>
        </w:rPr>
        <w:t xml:space="preserve">El GCSW tiene la siguiente estructura: </w:t>
      </w:r>
    </w:p>
    <w:p w14:paraId="2FCC78B8" w14:textId="77777777" w:rsidR="00304268" w:rsidRPr="00774281" w:rsidRDefault="00304268" w:rsidP="003334C9">
      <w:pPr>
        <w:pStyle w:val="ListParagraph"/>
        <w:numPr>
          <w:ilvl w:val="0"/>
          <w:numId w:val="21"/>
        </w:numPr>
        <w:spacing w:after="0" w:line="240" w:lineRule="auto"/>
        <w:jc w:val="both"/>
        <w:rPr>
          <w:rFonts w:cs="Arial"/>
          <w:lang w:val="es-MX"/>
        </w:rPr>
      </w:pPr>
      <w:r w:rsidRPr="00774281">
        <w:rPr>
          <w:rFonts w:cs="Arial"/>
          <w:lang w:val="es-MX"/>
        </w:rPr>
        <w:t>Líder – UNICEF</w:t>
      </w:r>
    </w:p>
    <w:p w14:paraId="523FE583" w14:textId="77777777" w:rsidR="00304268" w:rsidRPr="00774281" w:rsidRDefault="00304268" w:rsidP="00304268">
      <w:pPr>
        <w:spacing w:after="0" w:line="240" w:lineRule="auto"/>
        <w:jc w:val="both"/>
        <w:rPr>
          <w:rFonts w:cs="Arial"/>
          <w:lang w:val="es-MX"/>
        </w:rPr>
      </w:pPr>
    </w:p>
    <w:p w14:paraId="7854B50B" w14:textId="77777777" w:rsidR="00304268" w:rsidRPr="00774281" w:rsidRDefault="00304268" w:rsidP="00304268">
      <w:pPr>
        <w:spacing w:after="0" w:line="240" w:lineRule="auto"/>
        <w:jc w:val="both"/>
        <w:rPr>
          <w:rFonts w:cs="Arial"/>
          <w:lang w:val="es-MX"/>
        </w:rPr>
      </w:pPr>
      <w:r w:rsidRPr="00774281">
        <w:rPr>
          <w:rFonts w:cs="Arial"/>
          <w:lang w:val="es-MX"/>
        </w:rPr>
        <w:t>Los grupos temáticos se podrán conformar de acuerdo con las necesidades, el interés y posibilidades de los diferentes participantes en el grupo de trabajo:</w:t>
      </w:r>
    </w:p>
    <w:p w14:paraId="64B25AC2" w14:textId="77777777" w:rsidR="00304268" w:rsidRPr="00774281" w:rsidRDefault="00304268" w:rsidP="003334C9">
      <w:pPr>
        <w:pStyle w:val="ListParagraph"/>
        <w:numPr>
          <w:ilvl w:val="0"/>
          <w:numId w:val="20"/>
        </w:numPr>
        <w:spacing w:after="0" w:line="240" w:lineRule="auto"/>
        <w:jc w:val="both"/>
        <w:rPr>
          <w:rFonts w:cs="Arial"/>
          <w:lang w:val="es-MX"/>
        </w:rPr>
      </w:pPr>
      <w:r w:rsidRPr="00774281">
        <w:rPr>
          <w:rFonts w:cs="Arial"/>
          <w:lang w:val="es-MX"/>
        </w:rPr>
        <w:t>Evaluación de necesidades</w:t>
      </w:r>
    </w:p>
    <w:p w14:paraId="2950B6BE" w14:textId="77777777" w:rsidR="00304268" w:rsidRPr="00774281" w:rsidRDefault="00304268" w:rsidP="003334C9">
      <w:pPr>
        <w:pStyle w:val="ListParagraph"/>
        <w:numPr>
          <w:ilvl w:val="0"/>
          <w:numId w:val="20"/>
        </w:numPr>
        <w:spacing w:after="0" w:line="240" w:lineRule="auto"/>
        <w:jc w:val="both"/>
        <w:rPr>
          <w:rFonts w:cs="Arial"/>
          <w:lang w:val="es-MX"/>
        </w:rPr>
      </w:pPr>
      <w:r w:rsidRPr="00774281">
        <w:rPr>
          <w:rFonts w:cs="Arial"/>
          <w:lang w:val="es-MX"/>
        </w:rPr>
        <w:t xml:space="preserve">Levantamiento de datos e información sobre la calidad del agua (parámetros, metodología, cronograma y gestión de la información. </w:t>
      </w:r>
    </w:p>
    <w:p w14:paraId="187F70F1" w14:textId="77777777" w:rsidR="00304268" w:rsidRPr="00774281" w:rsidRDefault="00304268" w:rsidP="003334C9">
      <w:pPr>
        <w:pStyle w:val="ListParagraph"/>
        <w:numPr>
          <w:ilvl w:val="0"/>
          <w:numId w:val="20"/>
        </w:numPr>
        <w:spacing w:after="0" w:line="240" w:lineRule="auto"/>
        <w:jc w:val="both"/>
        <w:rPr>
          <w:rFonts w:cs="Arial"/>
          <w:lang w:val="es-MX"/>
        </w:rPr>
      </w:pPr>
      <w:r w:rsidRPr="00774281">
        <w:rPr>
          <w:rFonts w:cs="Arial"/>
          <w:lang w:val="es-MX"/>
        </w:rPr>
        <w:t>Grupo de consolidación de diagnósticos y de estrategias de acción</w:t>
      </w:r>
    </w:p>
    <w:p w14:paraId="6C1C7FD3" w14:textId="77777777" w:rsidR="00304268" w:rsidRPr="00774281" w:rsidRDefault="00304268" w:rsidP="00304268">
      <w:pPr>
        <w:spacing w:after="0" w:line="240" w:lineRule="auto"/>
        <w:jc w:val="both"/>
        <w:rPr>
          <w:rFonts w:cs="Arial"/>
          <w:lang w:val="es-MX"/>
        </w:rPr>
      </w:pPr>
    </w:p>
    <w:p w14:paraId="1C60BD49" w14:textId="51990829" w:rsidR="00304268" w:rsidRPr="00774281" w:rsidRDefault="00304268" w:rsidP="00304268">
      <w:pPr>
        <w:spacing w:after="0" w:line="240" w:lineRule="auto"/>
        <w:jc w:val="both"/>
        <w:rPr>
          <w:rFonts w:cs="Arial"/>
          <w:lang w:val="es-MX"/>
        </w:rPr>
      </w:pPr>
      <w:r w:rsidRPr="00774281">
        <w:rPr>
          <w:rFonts w:cs="Arial"/>
          <w:lang w:val="es-MX"/>
        </w:rPr>
        <w:t xml:space="preserve">El GCSW reconoce la rectoría del MPPAA- Ministerio del Poder Popular para la Atención a las Aguas como institución encargada a nivel de Estado de la temática del abastecimiento de agua y </w:t>
      </w:r>
      <w:r w:rsidR="005026B9">
        <w:rPr>
          <w:rFonts w:cs="Arial"/>
          <w:lang w:val="es-MX"/>
        </w:rPr>
        <w:t xml:space="preserve">el MPPS Ministerio del Poder Popular para la Salud para la cuestión </w:t>
      </w:r>
      <w:r w:rsidRPr="00774281">
        <w:rPr>
          <w:rFonts w:cs="Arial"/>
          <w:lang w:val="es-MX"/>
        </w:rPr>
        <w:t>del control de la calidad regida por la normativa nacional y políticas públicas. Las instituciones y organizaciones integrantes del GCSW apoyarán, fortalecerán e incidirán en la labor del MPPAA como en sus órganos del nivel local.</w:t>
      </w:r>
    </w:p>
    <w:p w14:paraId="464A6845" w14:textId="77777777" w:rsidR="00304268" w:rsidRPr="00774281" w:rsidRDefault="00304268" w:rsidP="00304268">
      <w:pPr>
        <w:spacing w:after="0" w:line="240" w:lineRule="auto"/>
        <w:ind w:left="630"/>
        <w:jc w:val="both"/>
        <w:rPr>
          <w:rFonts w:cs="Arial"/>
          <w:lang w:val="es-MX"/>
        </w:rPr>
      </w:pPr>
    </w:p>
    <w:p w14:paraId="2F8EF53C" w14:textId="77777777" w:rsidR="00304268" w:rsidRPr="00774281" w:rsidRDefault="00304268" w:rsidP="00304268">
      <w:pPr>
        <w:spacing w:after="0" w:line="240" w:lineRule="auto"/>
        <w:jc w:val="both"/>
        <w:rPr>
          <w:rFonts w:cs="Arial"/>
          <w:lang w:val="es-MX"/>
        </w:rPr>
      </w:pPr>
      <w:r w:rsidRPr="00774281">
        <w:rPr>
          <w:rFonts w:cs="Arial"/>
          <w:b/>
          <w:lang w:val="es-MX"/>
        </w:rPr>
        <w:t>Membresía:</w:t>
      </w:r>
      <w:r w:rsidRPr="00774281">
        <w:rPr>
          <w:rFonts w:cs="Arial"/>
          <w:lang w:val="es-MX"/>
        </w:rPr>
        <w:t xml:space="preserve"> La membresía al GSCW está abierta a actores de la sociedad civil, la Academia, los organismos de las Naciones Unidas y las ONG locales e internacionales y otros actores nacionales involucrados en actividades de protección hacia niñas, niños y adolescentes en Venezuela. No habrá límite para el número de integrantes, la integración de nuevos miembros será compartida con todos los participantes.</w:t>
      </w:r>
    </w:p>
    <w:p w14:paraId="1A62D44B" w14:textId="77777777" w:rsidR="00304268" w:rsidRPr="00774281" w:rsidRDefault="00304268" w:rsidP="00304268">
      <w:pPr>
        <w:spacing w:after="0" w:line="240" w:lineRule="auto"/>
        <w:jc w:val="both"/>
        <w:rPr>
          <w:rFonts w:eastAsia="Calibri" w:cs="Arial"/>
          <w:lang w:val="es-MX"/>
        </w:rPr>
      </w:pPr>
      <w:bookmarkStart w:id="7" w:name="_Hlk11340857"/>
    </w:p>
    <w:bookmarkEnd w:id="7"/>
    <w:p w14:paraId="5C76FE63" w14:textId="77777777" w:rsidR="00304268" w:rsidRPr="00774281" w:rsidRDefault="00304268" w:rsidP="00304268">
      <w:pPr>
        <w:spacing w:after="0" w:line="240" w:lineRule="auto"/>
        <w:jc w:val="both"/>
        <w:rPr>
          <w:rFonts w:eastAsia="Calibri" w:cs="Arial"/>
          <w:lang w:val="es-MX"/>
        </w:rPr>
      </w:pPr>
      <w:r w:rsidRPr="00774281">
        <w:rPr>
          <w:rFonts w:eastAsia="Calibri" w:cs="Arial"/>
          <w:lang w:val="es-MX"/>
        </w:rPr>
        <w:t xml:space="preserve">El GCSW tiene su sede en Caracas.  El GCSW puede incluir como miembro a quienes se dedican directamente a la prestación de programas de WASH y que cumplan los siguientes criterios: </w:t>
      </w:r>
    </w:p>
    <w:p w14:paraId="5C09FE32" w14:textId="77777777" w:rsidR="00304268" w:rsidRPr="00774281" w:rsidRDefault="00304268" w:rsidP="00304268">
      <w:pPr>
        <w:pStyle w:val="ListParagraph"/>
        <w:spacing w:after="0" w:line="240" w:lineRule="auto"/>
        <w:jc w:val="both"/>
        <w:rPr>
          <w:rFonts w:eastAsia="Calibri" w:cs="Arial"/>
          <w:lang w:val="es-MX"/>
        </w:rPr>
      </w:pPr>
    </w:p>
    <w:p w14:paraId="0669A307" w14:textId="77777777" w:rsidR="00304268" w:rsidRPr="00774281" w:rsidRDefault="00304268" w:rsidP="003334C9">
      <w:pPr>
        <w:pStyle w:val="ListParagraph"/>
        <w:numPr>
          <w:ilvl w:val="0"/>
          <w:numId w:val="19"/>
        </w:numPr>
        <w:spacing w:after="0" w:line="240" w:lineRule="auto"/>
        <w:jc w:val="both"/>
        <w:rPr>
          <w:rFonts w:eastAsia="Calibri" w:cs="Arial"/>
          <w:lang w:val="es-MX"/>
        </w:rPr>
      </w:pPr>
      <w:r w:rsidRPr="00774281">
        <w:rPr>
          <w:rFonts w:eastAsia="Calibri" w:cs="Arial"/>
          <w:lang w:val="es-MX"/>
        </w:rPr>
        <w:t>La organización conoce y adhiere a los Principios Humanitarios de Humanidad, Neutralidad, Imparcialidad, e Independencia Operativa y del “No hacer daño”</w:t>
      </w:r>
    </w:p>
    <w:p w14:paraId="1D9FF55F" w14:textId="77777777" w:rsidR="00304268" w:rsidRPr="00774281" w:rsidRDefault="00304268" w:rsidP="003334C9">
      <w:pPr>
        <w:pStyle w:val="ListParagraph"/>
        <w:numPr>
          <w:ilvl w:val="0"/>
          <w:numId w:val="19"/>
        </w:numPr>
        <w:spacing w:after="0" w:line="240" w:lineRule="auto"/>
        <w:jc w:val="both"/>
        <w:rPr>
          <w:rFonts w:eastAsia="Calibri" w:cs="Arial"/>
          <w:lang w:val="es-MX"/>
        </w:rPr>
      </w:pPr>
      <w:r w:rsidRPr="00774281">
        <w:rPr>
          <w:rFonts w:eastAsia="Calibri" w:cs="Arial"/>
          <w:lang w:val="es-MX"/>
        </w:rPr>
        <w:t>La organización tiene experiencia técnica y capacidad demostrada para contribuir estratégicamente y proporcionar apoyo operacional;</w:t>
      </w:r>
    </w:p>
    <w:p w14:paraId="1C950F56" w14:textId="77777777" w:rsidR="00304268" w:rsidRPr="00774281" w:rsidRDefault="00304268" w:rsidP="003334C9">
      <w:pPr>
        <w:pStyle w:val="ListParagraph"/>
        <w:numPr>
          <w:ilvl w:val="0"/>
          <w:numId w:val="19"/>
        </w:numPr>
        <w:spacing w:after="0" w:line="240" w:lineRule="auto"/>
        <w:jc w:val="both"/>
        <w:rPr>
          <w:rFonts w:eastAsia="Calibri" w:cs="Arial"/>
          <w:lang w:val="es-MX"/>
        </w:rPr>
      </w:pPr>
      <w:r w:rsidRPr="00774281">
        <w:rPr>
          <w:rFonts w:eastAsia="Calibri" w:cs="Arial"/>
          <w:lang w:val="es-MX"/>
        </w:rPr>
        <w:t>La organización ha firmado las Normas de participación en el EHP, Grupo de Coordinación Intersectorial y los Sectores y Áreas de Responsabilidad</w:t>
      </w:r>
    </w:p>
    <w:p w14:paraId="1D7A1735" w14:textId="77777777" w:rsidR="00304268" w:rsidRPr="00774281" w:rsidRDefault="00304268" w:rsidP="00304268">
      <w:pPr>
        <w:spacing w:after="0" w:line="240" w:lineRule="auto"/>
        <w:jc w:val="both"/>
        <w:rPr>
          <w:rFonts w:eastAsia="Calibri" w:cs="Arial"/>
          <w:lang w:val="es-MX"/>
        </w:rPr>
      </w:pPr>
      <w:r w:rsidRPr="00774281">
        <w:rPr>
          <w:rFonts w:eastAsia="Calibri" w:cs="Arial"/>
          <w:lang w:val="es-MX"/>
        </w:rPr>
        <w:t>El GCSW y sus miembros revisarán la membresía de forma periódica (y en cualquier caso al menos una vez al año) y, si oportuno, formulará recomendaciones a los miembros sobre la invitación de otras partes interesadas, sea como miembros u observadores.</w:t>
      </w:r>
    </w:p>
    <w:p w14:paraId="6FD9123C" w14:textId="77777777" w:rsidR="00304268" w:rsidRPr="00774281" w:rsidRDefault="00304268" w:rsidP="00304268">
      <w:pPr>
        <w:spacing w:after="0" w:line="240" w:lineRule="auto"/>
        <w:jc w:val="both"/>
        <w:rPr>
          <w:rFonts w:eastAsia="Calibri" w:cs="Arial"/>
          <w:lang w:val="es-MX"/>
        </w:rPr>
      </w:pPr>
    </w:p>
    <w:p w14:paraId="759D7AA9" w14:textId="77777777" w:rsidR="00304268" w:rsidRPr="00774281" w:rsidRDefault="00304268" w:rsidP="00304268">
      <w:pPr>
        <w:spacing w:after="0" w:line="240" w:lineRule="auto"/>
        <w:jc w:val="both"/>
        <w:rPr>
          <w:rFonts w:eastAsia="Calibri" w:cs="Arial"/>
          <w:lang w:val="es-MX"/>
        </w:rPr>
      </w:pPr>
      <w:r w:rsidRPr="00774281">
        <w:rPr>
          <w:rFonts w:eastAsia="Calibri" w:cs="Arial"/>
          <w:b/>
          <w:lang w:val="es-MX"/>
        </w:rPr>
        <w:t>Compromisos de los miembros del GSCW:</w:t>
      </w:r>
      <w:r w:rsidRPr="00774281">
        <w:rPr>
          <w:rFonts w:eastAsia="Calibri" w:cs="Arial"/>
          <w:lang w:val="es-MX"/>
        </w:rPr>
        <w:t xml:space="preserve"> es importante resaltar que todas las acciones del GCSW deben ser consideradas desde un enfoque de responsabilidades compartidas, basado en los principios de complementariedad y transparencia.   </w:t>
      </w:r>
    </w:p>
    <w:p w14:paraId="357790C5" w14:textId="77777777" w:rsidR="00304268" w:rsidRPr="00774281" w:rsidRDefault="00304268" w:rsidP="00304268">
      <w:pPr>
        <w:spacing w:after="0" w:line="240" w:lineRule="auto"/>
        <w:jc w:val="both"/>
        <w:rPr>
          <w:rFonts w:eastAsia="Calibri" w:cs="Arial"/>
          <w:lang w:val="es-MX"/>
        </w:rPr>
      </w:pPr>
      <w:r w:rsidRPr="00774281">
        <w:rPr>
          <w:rFonts w:eastAsia="Calibri" w:cs="Arial"/>
          <w:lang w:val="es-MX"/>
        </w:rPr>
        <w:t>Las responsabilidades de los miembros del GCSW incluyen:</w:t>
      </w:r>
    </w:p>
    <w:p w14:paraId="46F99448" w14:textId="77777777" w:rsidR="00304268" w:rsidRPr="00774281" w:rsidRDefault="00304268" w:rsidP="003334C9">
      <w:pPr>
        <w:pStyle w:val="ListParagraph"/>
        <w:numPr>
          <w:ilvl w:val="0"/>
          <w:numId w:val="18"/>
        </w:numPr>
        <w:spacing w:after="0" w:line="240" w:lineRule="auto"/>
        <w:jc w:val="both"/>
        <w:rPr>
          <w:rFonts w:eastAsia="Calibri" w:cs="Arial"/>
          <w:lang w:val="es-MX"/>
        </w:rPr>
      </w:pPr>
      <w:r w:rsidRPr="00774281">
        <w:rPr>
          <w:rFonts w:eastAsia="Calibri" w:cs="Arial"/>
          <w:lang w:val="es-MX"/>
        </w:rPr>
        <w:t>Reportar periódicamente sobre las herramientas de recolección de información (4W).</w:t>
      </w:r>
    </w:p>
    <w:p w14:paraId="6FBA6944" w14:textId="77777777" w:rsidR="00304268" w:rsidRPr="00774281" w:rsidRDefault="00304268" w:rsidP="003334C9">
      <w:pPr>
        <w:pStyle w:val="ListParagraph"/>
        <w:numPr>
          <w:ilvl w:val="0"/>
          <w:numId w:val="18"/>
        </w:numPr>
        <w:spacing w:after="0" w:line="240" w:lineRule="auto"/>
        <w:jc w:val="both"/>
        <w:rPr>
          <w:rFonts w:eastAsia="Calibri" w:cs="Arial"/>
          <w:lang w:val="es-MX"/>
        </w:rPr>
      </w:pPr>
      <w:r w:rsidRPr="00774281">
        <w:rPr>
          <w:rFonts w:eastAsia="Calibri" w:cs="Arial"/>
          <w:lang w:val="es-MX"/>
        </w:rPr>
        <w:t>Reportar en los desafíos que encuentran para asegurar la implementación de los programas WASH con cualidad</w:t>
      </w:r>
    </w:p>
    <w:p w14:paraId="5D65511C" w14:textId="77777777" w:rsidR="00304268" w:rsidRPr="00774281" w:rsidRDefault="00304268" w:rsidP="003334C9">
      <w:pPr>
        <w:pStyle w:val="ListParagraph"/>
        <w:numPr>
          <w:ilvl w:val="0"/>
          <w:numId w:val="18"/>
        </w:numPr>
        <w:spacing w:after="0" w:line="240" w:lineRule="auto"/>
        <w:jc w:val="both"/>
        <w:rPr>
          <w:rFonts w:eastAsia="Calibri" w:cs="Arial"/>
          <w:lang w:val="es-MX"/>
        </w:rPr>
      </w:pPr>
      <w:r w:rsidRPr="00774281">
        <w:rPr>
          <w:rFonts w:eastAsia="Calibri" w:cs="Arial"/>
          <w:lang w:val="es-MX"/>
        </w:rPr>
        <w:t>Participar a las reuniones y compartir información sobre actividades WASH, y los desafíos encontrados en el terreno.</w:t>
      </w:r>
    </w:p>
    <w:p w14:paraId="12E57F4F" w14:textId="77777777" w:rsidR="00304268" w:rsidRPr="00774281" w:rsidRDefault="00304268" w:rsidP="003334C9">
      <w:pPr>
        <w:pStyle w:val="ListParagraph"/>
        <w:numPr>
          <w:ilvl w:val="0"/>
          <w:numId w:val="18"/>
        </w:numPr>
        <w:spacing w:after="0" w:line="240" w:lineRule="auto"/>
        <w:jc w:val="both"/>
        <w:rPr>
          <w:rFonts w:eastAsia="Calibri" w:cs="Arial"/>
          <w:lang w:val="es-MX"/>
        </w:rPr>
      </w:pPr>
      <w:r w:rsidRPr="00774281">
        <w:rPr>
          <w:rFonts w:eastAsia="Calibri" w:cs="Arial"/>
          <w:lang w:val="es-MX"/>
        </w:rPr>
        <w:t>Participar activamente en las actividades del GCSW, incluyendo liderar y/o participar en actividades específicas del grupo de coordinación y desarrollar herramientas y enfoques comunes.</w:t>
      </w:r>
    </w:p>
    <w:p w14:paraId="0951AEE7" w14:textId="77777777" w:rsidR="00304268" w:rsidRPr="00774281" w:rsidRDefault="00304268" w:rsidP="003334C9">
      <w:pPr>
        <w:pStyle w:val="ListParagraph"/>
        <w:numPr>
          <w:ilvl w:val="0"/>
          <w:numId w:val="18"/>
        </w:numPr>
        <w:spacing w:after="0" w:line="240" w:lineRule="auto"/>
        <w:jc w:val="both"/>
        <w:rPr>
          <w:rFonts w:eastAsia="Calibri" w:cs="Arial"/>
          <w:lang w:val="es-MX"/>
        </w:rPr>
      </w:pPr>
      <w:r w:rsidRPr="00774281">
        <w:rPr>
          <w:rFonts w:eastAsia="Calibri" w:cs="Arial"/>
          <w:lang w:val="es-MX"/>
        </w:rPr>
        <w:t>Coordinar la planificación y las evaluaciones con todos los demás actores para evitar la duplicación y abordar las brechas, incluidas las brechas geográficas y programáticas.</w:t>
      </w:r>
    </w:p>
    <w:p w14:paraId="1DAF860C" w14:textId="77777777" w:rsidR="00304268" w:rsidRPr="00774281" w:rsidRDefault="00304268" w:rsidP="003334C9">
      <w:pPr>
        <w:pStyle w:val="ListParagraph"/>
        <w:numPr>
          <w:ilvl w:val="0"/>
          <w:numId w:val="18"/>
        </w:numPr>
        <w:spacing w:after="0" w:line="240" w:lineRule="auto"/>
        <w:jc w:val="both"/>
        <w:rPr>
          <w:rFonts w:eastAsia="Calibri" w:cs="Arial"/>
          <w:lang w:val="es-MX"/>
        </w:rPr>
      </w:pPr>
      <w:r w:rsidRPr="00774281">
        <w:rPr>
          <w:rFonts w:eastAsia="Calibri" w:cs="Arial"/>
          <w:lang w:val="es-MX"/>
        </w:rPr>
        <w:lastRenderedPageBreak/>
        <w:t>Adherir y difundir los principios humanitarios, así como las normas, directrices y herramientas interinstitucionales, y en particular las normas mínimas de WASH</w:t>
      </w:r>
    </w:p>
    <w:p w14:paraId="71B641B0" w14:textId="77777777" w:rsidR="00304268" w:rsidRPr="00774281" w:rsidRDefault="00304268" w:rsidP="003334C9">
      <w:pPr>
        <w:pStyle w:val="ListParagraph"/>
        <w:numPr>
          <w:ilvl w:val="0"/>
          <w:numId w:val="18"/>
        </w:numPr>
        <w:spacing w:after="0" w:line="240" w:lineRule="auto"/>
        <w:jc w:val="both"/>
        <w:rPr>
          <w:rFonts w:eastAsia="Calibri" w:cs="Arial"/>
          <w:lang w:val="es-MX"/>
        </w:rPr>
      </w:pPr>
      <w:r w:rsidRPr="00774281">
        <w:rPr>
          <w:rFonts w:eastAsia="Calibri" w:cs="Arial"/>
          <w:lang w:val="es-MX"/>
        </w:rPr>
        <w:t>Comprometerse a la plena implementación y cumplimiento de un código de conducta y la política de protección de niñas, niños y adolescentes, incluyendo la defensa de la explotación y abuso sexual y una política de tolerancia cero con respecto a cualquier incidente de SEA.</w:t>
      </w:r>
    </w:p>
    <w:p w14:paraId="7802FA24" w14:textId="77777777" w:rsidR="00304268" w:rsidRPr="00774281" w:rsidRDefault="00304268" w:rsidP="00304268">
      <w:pPr>
        <w:spacing w:after="0" w:line="240" w:lineRule="auto"/>
        <w:jc w:val="both"/>
        <w:rPr>
          <w:rFonts w:eastAsia="Calibri" w:cs="Arial"/>
          <w:lang w:val="es-MX"/>
        </w:rPr>
      </w:pPr>
    </w:p>
    <w:p w14:paraId="25432500" w14:textId="77777777" w:rsidR="00304268" w:rsidRPr="00774281" w:rsidRDefault="00304268" w:rsidP="003334C9">
      <w:pPr>
        <w:pStyle w:val="ListParagraph"/>
        <w:numPr>
          <w:ilvl w:val="0"/>
          <w:numId w:val="16"/>
        </w:numPr>
        <w:spacing w:after="160" w:line="240" w:lineRule="auto"/>
        <w:ind w:left="426"/>
        <w:jc w:val="both"/>
        <w:rPr>
          <w:rFonts w:cs="Arial"/>
          <w:b/>
          <w:lang w:val="es-MX"/>
        </w:rPr>
      </w:pPr>
      <w:r w:rsidRPr="00774281">
        <w:rPr>
          <w:rFonts w:cs="Arial"/>
          <w:b/>
          <w:lang w:val="es-MX"/>
        </w:rPr>
        <w:t>FUNCIONAMIENTO DEL GRUPO DE COORDINACION SECTORIAL – WASH</w:t>
      </w:r>
    </w:p>
    <w:p w14:paraId="1BEF3676" w14:textId="77777777" w:rsidR="00304268" w:rsidRPr="00774281" w:rsidRDefault="00304268" w:rsidP="003334C9">
      <w:pPr>
        <w:pStyle w:val="ListParagraph"/>
        <w:numPr>
          <w:ilvl w:val="0"/>
          <w:numId w:val="17"/>
        </w:numPr>
        <w:spacing w:before="160" w:after="0" w:line="240" w:lineRule="auto"/>
        <w:jc w:val="both"/>
        <w:rPr>
          <w:rFonts w:cs="Arial"/>
          <w:lang w:val="es-MX"/>
        </w:rPr>
      </w:pPr>
      <w:r w:rsidRPr="00774281">
        <w:rPr>
          <w:rFonts w:cs="Arial"/>
          <w:lang w:val="es-MX"/>
        </w:rPr>
        <w:t xml:space="preserve">Los representantes legales de los miembros participantes del GCSW, designan un punto focal institucional con capacidad de decisión técnica. </w:t>
      </w:r>
    </w:p>
    <w:p w14:paraId="43090EF4" w14:textId="77777777" w:rsidR="00304268" w:rsidRPr="00774281" w:rsidRDefault="00304268" w:rsidP="003334C9">
      <w:pPr>
        <w:pStyle w:val="ListParagraph"/>
        <w:numPr>
          <w:ilvl w:val="0"/>
          <w:numId w:val="17"/>
        </w:numPr>
        <w:spacing w:after="0" w:line="240" w:lineRule="auto"/>
        <w:jc w:val="both"/>
        <w:rPr>
          <w:rFonts w:cs="Arial"/>
          <w:lang w:val="es-MX"/>
        </w:rPr>
      </w:pPr>
      <w:r w:rsidRPr="00774281">
        <w:rPr>
          <w:rFonts w:cs="Arial"/>
          <w:lang w:val="es-MX"/>
        </w:rPr>
        <w:t>En cada reunión se nombra rotativamente un relator entre las organizaciones presentes.</w:t>
      </w:r>
    </w:p>
    <w:p w14:paraId="4D8F886C" w14:textId="77777777" w:rsidR="00304268" w:rsidRPr="00774281" w:rsidRDefault="00304268" w:rsidP="003334C9">
      <w:pPr>
        <w:pStyle w:val="ListParagraph"/>
        <w:numPr>
          <w:ilvl w:val="0"/>
          <w:numId w:val="17"/>
        </w:numPr>
        <w:spacing w:after="0" w:line="240" w:lineRule="auto"/>
        <w:jc w:val="both"/>
        <w:rPr>
          <w:rFonts w:cs="Arial"/>
          <w:lang w:val="es-MX"/>
        </w:rPr>
      </w:pPr>
      <w:r w:rsidRPr="00774281">
        <w:rPr>
          <w:rFonts w:cs="Arial"/>
          <w:lang w:val="es-MX"/>
        </w:rPr>
        <w:t>Todos sus miembros están comprometidos a asistir a reuniones ordinarias y extraordinarias, en caso de ausentarse, se debe comunicar a la coordinación del GCSW.</w:t>
      </w:r>
    </w:p>
    <w:p w14:paraId="167172A6" w14:textId="77777777" w:rsidR="00304268" w:rsidRPr="00774281" w:rsidRDefault="00304268" w:rsidP="003334C9">
      <w:pPr>
        <w:pStyle w:val="ListParagraph"/>
        <w:numPr>
          <w:ilvl w:val="0"/>
          <w:numId w:val="17"/>
        </w:numPr>
        <w:spacing w:after="0" w:line="240" w:lineRule="auto"/>
        <w:jc w:val="both"/>
        <w:rPr>
          <w:rFonts w:cs="Arial"/>
          <w:lang w:val="es-MX"/>
        </w:rPr>
      </w:pPr>
      <w:r w:rsidRPr="00774281">
        <w:rPr>
          <w:rFonts w:cs="Arial"/>
          <w:lang w:val="es-MX"/>
        </w:rPr>
        <w:t>En tiempo ordinario, las reuniones se realizarán una vez por mes en horas de la mañana, en un local institucional rotativo a propuesta de socio.</w:t>
      </w:r>
    </w:p>
    <w:p w14:paraId="194814DC" w14:textId="77777777" w:rsidR="00304268" w:rsidRPr="00774281" w:rsidRDefault="00304268" w:rsidP="003334C9">
      <w:pPr>
        <w:pStyle w:val="ListParagraph"/>
        <w:numPr>
          <w:ilvl w:val="0"/>
          <w:numId w:val="17"/>
        </w:numPr>
        <w:spacing w:after="0" w:line="240" w:lineRule="auto"/>
        <w:jc w:val="both"/>
        <w:rPr>
          <w:rFonts w:cs="Arial"/>
          <w:lang w:val="es-MX"/>
        </w:rPr>
      </w:pPr>
      <w:r w:rsidRPr="00774281">
        <w:rPr>
          <w:rFonts w:cs="Arial"/>
          <w:lang w:val="es-MX"/>
        </w:rPr>
        <w:t>A propuesta o necesidad consensuada las reuniones podrán desarrollarse en un ámbito al interior del país.</w:t>
      </w:r>
    </w:p>
    <w:p w14:paraId="7D550B7E" w14:textId="77777777" w:rsidR="00304268" w:rsidRPr="00774281" w:rsidRDefault="00304268" w:rsidP="003334C9">
      <w:pPr>
        <w:pStyle w:val="ListParagraph"/>
        <w:numPr>
          <w:ilvl w:val="0"/>
          <w:numId w:val="17"/>
        </w:numPr>
        <w:spacing w:after="0" w:line="240" w:lineRule="auto"/>
        <w:jc w:val="both"/>
        <w:rPr>
          <w:rFonts w:cs="Arial"/>
          <w:lang w:val="es-MX"/>
        </w:rPr>
      </w:pPr>
      <w:r w:rsidRPr="00774281">
        <w:rPr>
          <w:rFonts w:cs="Arial"/>
          <w:lang w:val="es-MX"/>
        </w:rPr>
        <w:t>Las reuniones preceden de la comunicación de la agenda, respetando las horas de inicio y conclusión, luego de la cual se circula la minuta de reunión con la agenda previamente acordada para la reunión siguiente que señala el lugar de reunión siguiente.</w:t>
      </w:r>
    </w:p>
    <w:p w14:paraId="42A6DD3B" w14:textId="77777777" w:rsidR="00304268" w:rsidRPr="00774281" w:rsidRDefault="00304268" w:rsidP="003334C9">
      <w:pPr>
        <w:pStyle w:val="ListParagraph"/>
        <w:numPr>
          <w:ilvl w:val="0"/>
          <w:numId w:val="17"/>
        </w:numPr>
        <w:spacing w:after="0" w:line="240" w:lineRule="auto"/>
        <w:jc w:val="both"/>
        <w:rPr>
          <w:rFonts w:cs="Arial"/>
          <w:lang w:val="es-MX"/>
        </w:rPr>
      </w:pPr>
      <w:r w:rsidRPr="00774281">
        <w:rPr>
          <w:rFonts w:cs="Arial"/>
          <w:lang w:val="es-MX"/>
        </w:rPr>
        <w:t>Las reuniones se caracterizan por la concreción, concisión y asertividad.</w:t>
      </w:r>
    </w:p>
    <w:p w14:paraId="1681EF09" w14:textId="77777777" w:rsidR="00304268" w:rsidRPr="00774281" w:rsidRDefault="00304268" w:rsidP="003334C9">
      <w:pPr>
        <w:pStyle w:val="ListParagraph"/>
        <w:numPr>
          <w:ilvl w:val="0"/>
          <w:numId w:val="17"/>
        </w:numPr>
        <w:spacing w:after="0" w:line="240" w:lineRule="auto"/>
        <w:jc w:val="both"/>
        <w:rPr>
          <w:rFonts w:cs="Arial"/>
          <w:lang w:val="es-MX"/>
        </w:rPr>
      </w:pPr>
      <w:r w:rsidRPr="00774281">
        <w:rPr>
          <w:rFonts w:cs="Arial"/>
          <w:lang w:val="es-MX"/>
        </w:rPr>
        <w:t>Todas y todos tienen el derecho de participar, consultar, emitir o no opinión referente a un punto en específico, su intervención debe ser clara, concisa y pertinente al tópico que se está abordando</w:t>
      </w:r>
      <w:r>
        <w:rPr>
          <w:rFonts w:cs="Arial"/>
          <w:lang w:val="es-MX"/>
        </w:rPr>
        <w:t>,</w:t>
      </w:r>
      <w:r w:rsidRPr="00774281">
        <w:rPr>
          <w:rFonts w:cs="Arial"/>
          <w:lang w:val="es-MX"/>
        </w:rPr>
        <w:t xml:space="preserve"> considerando el tiempo para que otras personas puedan participar. </w:t>
      </w:r>
    </w:p>
    <w:p w14:paraId="11BBF481" w14:textId="77777777" w:rsidR="00304268" w:rsidRPr="00774281" w:rsidRDefault="00304268" w:rsidP="003334C9">
      <w:pPr>
        <w:pStyle w:val="ListParagraph"/>
        <w:numPr>
          <w:ilvl w:val="0"/>
          <w:numId w:val="17"/>
        </w:numPr>
        <w:spacing w:after="0" w:line="240" w:lineRule="auto"/>
        <w:jc w:val="both"/>
        <w:rPr>
          <w:rFonts w:cs="Arial"/>
          <w:lang w:val="es-MX"/>
        </w:rPr>
      </w:pPr>
      <w:r w:rsidRPr="00774281">
        <w:rPr>
          <w:rFonts w:cs="Arial"/>
          <w:lang w:val="es-MX"/>
        </w:rPr>
        <w:t>En este espacio se debe garantizar el pleno respeto a los puntos de vista divergentes en la búsqueda del diálogo y la concertación.</w:t>
      </w:r>
    </w:p>
    <w:p w14:paraId="729FB03C" w14:textId="77777777" w:rsidR="00304268" w:rsidRPr="00774281" w:rsidRDefault="00304268" w:rsidP="003334C9">
      <w:pPr>
        <w:pStyle w:val="ListParagraph"/>
        <w:numPr>
          <w:ilvl w:val="0"/>
          <w:numId w:val="17"/>
        </w:numPr>
        <w:spacing w:after="0" w:line="240" w:lineRule="auto"/>
        <w:jc w:val="both"/>
        <w:rPr>
          <w:rFonts w:cs="Arial"/>
          <w:lang w:val="es-MX"/>
        </w:rPr>
      </w:pPr>
      <w:r w:rsidRPr="00774281">
        <w:rPr>
          <w:rFonts w:cs="Arial"/>
          <w:lang w:val="es-MX"/>
        </w:rPr>
        <w:t xml:space="preserve">Las agendas de reunión se envían para reuniones extraordinarias o si hubiera alguna petición adicional a la precisada en la reunión anterior. El coordinador del GCSW hace recordatorio dentro de las 48 horas anteriores a la reunión. </w:t>
      </w:r>
    </w:p>
    <w:p w14:paraId="7338D08D" w14:textId="77777777" w:rsidR="00304268" w:rsidRPr="00774281" w:rsidRDefault="00304268" w:rsidP="003334C9">
      <w:pPr>
        <w:pStyle w:val="ListParagraph"/>
        <w:numPr>
          <w:ilvl w:val="0"/>
          <w:numId w:val="17"/>
        </w:numPr>
        <w:spacing w:after="0" w:line="240" w:lineRule="auto"/>
        <w:jc w:val="both"/>
        <w:rPr>
          <w:rFonts w:cs="Arial"/>
          <w:lang w:val="es-MX"/>
        </w:rPr>
      </w:pPr>
      <w:r w:rsidRPr="00774281">
        <w:rPr>
          <w:rFonts w:cs="Arial"/>
          <w:lang w:val="es-MX"/>
        </w:rPr>
        <w:t xml:space="preserve">Se elaborará una minuta de cada reunión ordinaria, a la misma se le dará lectura al finalizar la celebración para el visto bueno en plenaria. </w:t>
      </w:r>
    </w:p>
    <w:p w14:paraId="65A59AA5" w14:textId="77777777" w:rsidR="00304268" w:rsidRPr="00774281" w:rsidRDefault="00304268" w:rsidP="003334C9">
      <w:pPr>
        <w:pStyle w:val="ListParagraph"/>
        <w:numPr>
          <w:ilvl w:val="0"/>
          <w:numId w:val="17"/>
        </w:numPr>
        <w:spacing w:after="0" w:line="240" w:lineRule="auto"/>
        <w:jc w:val="both"/>
        <w:rPr>
          <w:rFonts w:cs="Arial"/>
          <w:lang w:val="es-MX"/>
        </w:rPr>
      </w:pPr>
      <w:r w:rsidRPr="00774281">
        <w:rPr>
          <w:rFonts w:cs="Arial"/>
          <w:lang w:val="es-MX"/>
        </w:rPr>
        <w:t xml:space="preserve">La minuta de la reunión, se envía correo electrónico con un máximo de 48 horas posterior a su celebración por parte de la persona designada para la sistematización o relatoría y queda abierta a observaciones por 24 horas luego de las cuales se da por asentada. </w:t>
      </w:r>
    </w:p>
    <w:p w14:paraId="1D2A9BA9" w14:textId="77777777" w:rsidR="00304268" w:rsidRPr="00774281" w:rsidRDefault="00304268" w:rsidP="003334C9">
      <w:pPr>
        <w:pStyle w:val="ListParagraph"/>
        <w:numPr>
          <w:ilvl w:val="0"/>
          <w:numId w:val="17"/>
        </w:numPr>
        <w:spacing w:after="0" w:line="240" w:lineRule="auto"/>
        <w:jc w:val="both"/>
        <w:rPr>
          <w:rFonts w:cs="Arial"/>
          <w:lang w:val="es-MX"/>
        </w:rPr>
      </w:pPr>
      <w:r w:rsidRPr="00774281">
        <w:rPr>
          <w:rFonts w:cs="Arial"/>
          <w:lang w:val="es-MX"/>
        </w:rPr>
        <w:t>La minuta de la reunión ordinaria anterior, se le dará lectura al inicio de la siguiente reunión mensual como recordatorio de los puntos abordados, acuerdos y compromisos asumidos.</w:t>
      </w:r>
    </w:p>
    <w:p w14:paraId="00065465" w14:textId="3636428F" w:rsidR="00A14B10" w:rsidRPr="00DC63C0" w:rsidRDefault="00304268" w:rsidP="003334C9">
      <w:pPr>
        <w:pStyle w:val="ListParagraph"/>
        <w:numPr>
          <w:ilvl w:val="0"/>
          <w:numId w:val="17"/>
        </w:numPr>
        <w:spacing w:after="0" w:line="240" w:lineRule="auto"/>
        <w:jc w:val="both"/>
        <w:rPr>
          <w:rFonts w:cs="Arial"/>
          <w:lang w:val="es-MX"/>
        </w:rPr>
      </w:pPr>
      <w:r w:rsidRPr="00774281">
        <w:rPr>
          <w:rFonts w:cs="Arial"/>
          <w:lang w:val="es-MX"/>
        </w:rPr>
        <w:t>Las decisiones y acuerdos se definen en pleno con la presencia de las personas presentes; en ausencia de un miembro, se le consultará vía correo electrónico para tomar en cuenta su opinión, al cual debe responder no más de 24 horas en caso contrario no será tomada en cuenta su opinión o postura.</w:t>
      </w:r>
    </w:p>
    <w:p w14:paraId="73E6583E" w14:textId="77777777" w:rsidR="00A14B10" w:rsidRPr="00DC63C0" w:rsidRDefault="00A14B10">
      <w:pPr>
        <w:spacing w:after="160"/>
        <w:rPr>
          <w:rFonts w:eastAsiaTheme="majorEastAsia" w:cstheme="majorBidi"/>
          <w:b/>
          <w:bCs/>
          <w:smallCaps/>
          <w:color w:val="118987"/>
          <w:sz w:val="28"/>
          <w:szCs w:val="26"/>
          <w:lang w:val="es-VE"/>
        </w:rPr>
      </w:pPr>
      <w:r w:rsidRPr="00DC63C0">
        <w:rPr>
          <w:lang w:val="es-VE"/>
        </w:rPr>
        <w:br w:type="page"/>
      </w:r>
    </w:p>
    <w:p w14:paraId="6A65C03C" w14:textId="5ADD3926" w:rsidR="00886753" w:rsidRPr="00CE0A80" w:rsidRDefault="00886753">
      <w:pPr>
        <w:pStyle w:val="Heading2"/>
        <w:rPr>
          <w:lang w:val="es-MX"/>
        </w:rPr>
      </w:pPr>
      <w:r w:rsidRPr="00CE0A80">
        <w:rPr>
          <w:lang w:val="es-MX"/>
        </w:rPr>
        <w:lastRenderedPageBreak/>
        <w:t>ANEXO I</w:t>
      </w:r>
      <w:r w:rsidR="00A14B10" w:rsidRPr="00CE0A80">
        <w:rPr>
          <w:lang w:val="es-MX"/>
        </w:rPr>
        <w:t>I</w:t>
      </w:r>
      <w:r w:rsidRPr="00CE0A80">
        <w:rPr>
          <w:lang w:val="es-MX"/>
        </w:rPr>
        <w:t>: CODIGO DE CONDUCTA</w:t>
      </w:r>
    </w:p>
    <w:p w14:paraId="5C8CA040" w14:textId="77777777" w:rsidR="00886753" w:rsidRPr="00DC63C0" w:rsidRDefault="00886753" w:rsidP="00886753">
      <w:pPr>
        <w:jc w:val="both"/>
        <w:rPr>
          <w:lang w:val="es-VE"/>
        </w:rPr>
      </w:pPr>
      <w:r w:rsidRPr="00DC63C0">
        <w:rPr>
          <w:lang w:val="es-VE"/>
        </w:rPr>
        <w:t xml:space="preserve">EL Equipe Humanitario Paiz (EHP) ha sido constituido como un espacio de diálogo, de intercambio de información, coordinación estratégica y operativa entre los actores que realizan un trabajo de carácter humanitario en Venezuela y que se comprometen a seguir ciertas normas que les permiten trabajar de manera abierta, participativa y objetiva, poniendo en todo momento a la persona como centro de sus aportes. El EHP es liderado por el Coordinador Humanitario, con apoyo de OCHA, e incluye las Organizaciones de las Naciones Unidas (UNICEF, ACNUR, OPS, PNUD, UNFPA, FAO, OIM y ONUSIDA), un ONG internacional (Consejo Noruego para Refugiados), </w:t>
      </w:r>
      <w:proofErr w:type="spellStart"/>
      <w:r w:rsidRPr="00DC63C0">
        <w:rPr>
          <w:lang w:val="es-VE"/>
        </w:rPr>
        <w:t>ONGs</w:t>
      </w:r>
      <w:proofErr w:type="spellEnd"/>
      <w:r w:rsidRPr="00DC63C0">
        <w:rPr>
          <w:lang w:val="es-VE"/>
        </w:rPr>
        <w:t xml:space="preserve"> nacionales (Acción Solidaria, Caritas y CESAP) y unos observadores (CICR, FICR y Médicos Sin Fronteras).  El Grupo de Coordinación Intersectorial incluye los coordinadores de seis sectores: Seguridad Alimentaria (liderado por FAO), Agua y Saneamiento (liderado por UNICEF), Nutrición (liderado por UNICEF), Educación (liderado por UNICEF), Salud (liderado por OPS) y Protección (liderado por ACNUR y con áreas de responsabilidad de Protección de los niños, niñas y adolescentes (liderado por UNICEF) y Violencia Basado en Genero (liderado por UNFPA)).</w:t>
      </w:r>
    </w:p>
    <w:p w14:paraId="19ECAB04" w14:textId="77777777" w:rsidR="00886753" w:rsidRPr="00DC63C0" w:rsidRDefault="00886753" w:rsidP="00886753">
      <w:pPr>
        <w:jc w:val="both"/>
        <w:rPr>
          <w:lang w:val="es-VE"/>
        </w:rPr>
      </w:pPr>
      <w:r w:rsidRPr="00DC63C0">
        <w:rPr>
          <w:lang w:val="es-VE"/>
        </w:rPr>
        <w:t>Para lograr un trabajo adecuado los miembros del EHP, Grupo Intersectorial y de los sectores y Áreas de Responsabilidad (Protección de niños, niñas y adolescentes y Violencia de Genero) deberá seguir los principios humanitarios que son rectores de su desempeño:</w:t>
      </w:r>
    </w:p>
    <w:p w14:paraId="27698448" w14:textId="5965790A" w:rsidR="00886753" w:rsidRPr="007137A4" w:rsidRDefault="00886753" w:rsidP="003334C9">
      <w:pPr>
        <w:pStyle w:val="ListParagraph"/>
        <w:numPr>
          <w:ilvl w:val="0"/>
          <w:numId w:val="23"/>
        </w:numPr>
        <w:jc w:val="both"/>
        <w:rPr>
          <w:lang w:val="es-VE"/>
        </w:rPr>
      </w:pPr>
      <w:r w:rsidRPr="007137A4">
        <w:rPr>
          <w:b/>
          <w:lang w:val="es-VE"/>
        </w:rPr>
        <w:t>Humanidad</w:t>
      </w:r>
      <w:r w:rsidRPr="007137A4">
        <w:rPr>
          <w:lang w:val="es-VE"/>
        </w:rPr>
        <w:t xml:space="preserve">. El sufrimiento humano debe de ser atendido dondequiera que se encuentre. El objetivo de la acción humanitaria es proteger la salud y la vida, y garantizar el respeto de los seres humanos. </w:t>
      </w:r>
    </w:p>
    <w:p w14:paraId="1604911B" w14:textId="24E15B5D" w:rsidR="00886753" w:rsidRPr="007137A4" w:rsidRDefault="00886753" w:rsidP="003334C9">
      <w:pPr>
        <w:pStyle w:val="ListParagraph"/>
        <w:numPr>
          <w:ilvl w:val="0"/>
          <w:numId w:val="23"/>
        </w:numPr>
        <w:jc w:val="both"/>
        <w:rPr>
          <w:lang w:val="es-VE"/>
        </w:rPr>
      </w:pPr>
      <w:r w:rsidRPr="007137A4">
        <w:rPr>
          <w:b/>
          <w:lang w:val="es-VE"/>
        </w:rPr>
        <w:t>Neutralidad.</w:t>
      </w:r>
      <w:r w:rsidRPr="007137A4">
        <w:rPr>
          <w:lang w:val="es-VE"/>
        </w:rPr>
        <w:t xml:space="preserve"> Los actores humanitarios no deben tomar partido en las hostilidades y en las controversias de orden político, racial, religioso o ideológico. </w:t>
      </w:r>
    </w:p>
    <w:p w14:paraId="483F6F35" w14:textId="747AB362" w:rsidR="00886753" w:rsidRPr="007137A4" w:rsidRDefault="00886753" w:rsidP="003334C9">
      <w:pPr>
        <w:pStyle w:val="ListParagraph"/>
        <w:numPr>
          <w:ilvl w:val="0"/>
          <w:numId w:val="23"/>
        </w:numPr>
        <w:jc w:val="both"/>
        <w:rPr>
          <w:lang w:val="es-VE"/>
        </w:rPr>
      </w:pPr>
      <w:r w:rsidRPr="007137A4">
        <w:rPr>
          <w:b/>
          <w:lang w:val="es-VE"/>
        </w:rPr>
        <w:t>Imparcialidad</w:t>
      </w:r>
      <w:r w:rsidRPr="007137A4">
        <w:rPr>
          <w:lang w:val="es-VE"/>
        </w:rPr>
        <w:t xml:space="preserve">. La acción humanitaria debe proporcionarse en función de la necesidad, dando prioridad a los casos más urgentes y sin hacer distinciones sobre la base de la nacionalidad, raza, sexo, creencias religiosas clase u opinión política. </w:t>
      </w:r>
    </w:p>
    <w:p w14:paraId="449A1926" w14:textId="2240A413" w:rsidR="00886753" w:rsidRPr="007137A4" w:rsidRDefault="00886753" w:rsidP="003334C9">
      <w:pPr>
        <w:pStyle w:val="ListParagraph"/>
        <w:numPr>
          <w:ilvl w:val="0"/>
          <w:numId w:val="23"/>
        </w:numPr>
        <w:jc w:val="both"/>
        <w:rPr>
          <w:lang w:val="es-VE"/>
        </w:rPr>
      </w:pPr>
      <w:r w:rsidRPr="007137A4">
        <w:rPr>
          <w:b/>
          <w:lang w:val="es-VE"/>
        </w:rPr>
        <w:t xml:space="preserve">Independencia operativa. </w:t>
      </w:r>
      <w:r w:rsidRPr="007137A4">
        <w:rPr>
          <w:lang w:val="es-VE"/>
        </w:rPr>
        <w:t xml:space="preserve">La acción humanitaria debe de ser autónoma de los objetivos políticos, económicos, religiosos y militares o de otro tipo que cualquier agente humanitario pueda tener respecto a las zonas donde se estén ejecutando medidas humanitarias. </w:t>
      </w:r>
    </w:p>
    <w:p w14:paraId="66C398ED" w14:textId="24E32EEB" w:rsidR="00886753" w:rsidRPr="007137A4" w:rsidRDefault="00886753" w:rsidP="003334C9">
      <w:pPr>
        <w:pStyle w:val="ListParagraph"/>
        <w:numPr>
          <w:ilvl w:val="0"/>
          <w:numId w:val="23"/>
        </w:numPr>
        <w:jc w:val="both"/>
        <w:rPr>
          <w:lang w:val="es-VE"/>
        </w:rPr>
      </w:pPr>
      <w:r w:rsidRPr="007137A4">
        <w:rPr>
          <w:b/>
          <w:lang w:val="es-VE"/>
        </w:rPr>
        <w:t>“No hacer daño”.</w:t>
      </w:r>
      <w:r w:rsidRPr="007137A4">
        <w:rPr>
          <w:lang w:val="es-VE"/>
        </w:rPr>
        <w:t xml:space="preserve"> Los actores humanitarios tienen la responsabilidad de analizar los impactos y consecuencias al nivel social, económico, ambiental y humano que conllevan sus acciones humanitarias, asumiendo el compromiso de “no hacer daño”. </w:t>
      </w:r>
    </w:p>
    <w:p w14:paraId="78CE98EE" w14:textId="77777777" w:rsidR="00886753" w:rsidRPr="007137A4" w:rsidRDefault="00886753" w:rsidP="003334C9">
      <w:pPr>
        <w:pStyle w:val="ListParagraph"/>
        <w:numPr>
          <w:ilvl w:val="0"/>
          <w:numId w:val="23"/>
        </w:numPr>
        <w:jc w:val="both"/>
        <w:rPr>
          <w:lang w:val="es-VE"/>
        </w:rPr>
      </w:pPr>
      <w:r w:rsidRPr="007137A4">
        <w:rPr>
          <w:lang w:val="es-VE"/>
        </w:rPr>
        <w:t>Deberá considerar tanto en su actuación como en su relación de trabajo dentro del EHP y sus sectores de trabajo:</w:t>
      </w:r>
    </w:p>
    <w:p w14:paraId="28CDE4B0" w14:textId="3A8BA1D2" w:rsidR="00886753" w:rsidRPr="007137A4" w:rsidRDefault="00886753" w:rsidP="003334C9">
      <w:pPr>
        <w:pStyle w:val="ListParagraph"/>
        <w:numPr>
          <w:ilvl w:val="0"/>
          <w:numId w:val="23"/>
        </w:numPr>
        <w:jc w:val="both"/>
        <w:rPr>
          <w:lang w:val="es-VE"/>
        </w:rPr>
      </w:pPr>
      <w:r w:rsidRPr="007137A4">
        <w:rPr>
          <w:lang w:val="es-VE"/>
        </w:rPr>
        <w:t xml:space="preserve">Siendo este un trabajo participativo y con la finalidad de promover un aporte positivo se pide a los miembros del EHP y socios que participen de foros de coordinación sectorial y acciones dentro de este marco de coordinación y que deberán procurar el seguir ciertos principios que permiten una asociación efectiva. </w:t>
      </w:r>
    </w:p>
    <w:p w14:paraId="7DCB0216" w14:textId="19CBD4D3" w:rsidR="00886753" w:rsidRPr="007137A4" w:rsidRDefault="00886753" w:rsidP="003334C9">
      <w:pPr>
        <w:pStyle w:val="ListParagraph"/>
        <w:numPr>
          <w:ilvl w:val="0"/>
          <w:numId w:val="23"/>
        </w:numPr>
        <w:jc w:val="both"/>
        <w:rPr>
          <w:lang w:val="es-VE"/>
        </w:rPr>
      </w:pPr>
      <w:r w:rsidRPr="007137A4">
        <w:rPr>
          <w:b/>
          <w:lang w:val="es-VE"/>
        </w:rPr>
        <w:t>Igualdad</w:t>
      </w:r>
      <w:r w:rsidRPr="007137A4">
        <w:rPr>
          <w:lang w:val="es-VE"/>
        </w:rPr>
        <w:t xml:space="preserve">. La igualdad impone el mutuo respeto entre los miembros de la asociación, con independencia de su tamaño y poder. Los participantes deben respetar sus respectivos mandatos, obligaciones e independencia y reconocer las limitaciones y compromisos de cada uno. El mutuo respeto no ha de impedir que las organizaciones tengan desacuerdos constructivos. </w:t>
      </w:r>
    </w:p>
    <w:p w14:paraId="701BF123" w14:textId="3BB06CD5" w:rsidR="00886753" w:rsidRPr="007137A4" w:rsidRDefault="00886753" w:rsidP="003334C9">
      <w:pPr>
        <w:pStyle w:val="ListParagraph"/>
        <w:numPr>
          <w:ilvl w:val="0"/>
          <w:numId w:val="23"/>
        </w:numPr>
        <w:jc w:val="both"/>
        <w:rPr>
          <w:lang w:val="es-VE"/>
        </w:rPr>
      </w:pPr>
      <w:r w:rsidRPr="007137A4">
        <w:rPr>
          <w:b/>
          <w:lang w:val="es-VE"/>
        </w:rPr>
        <w:t>Transparencia</w:t>
      </w:r>
      <w:r w:rsidRPr="007137A4">
        <w:rPr>
          <w:lang w:val="es-VE"/>
        </w:rPr>
        <w:t xml:space="preserve">. La transparencia se logra mediante el diálogo (en pie de igualdad), con especial hincapié en las consultas tempranas y el intercambio anticipado de información. Las comunicaciones y la transparencia, incluida la transparencia financiera, realzan el nivel de confianza entre las organizaciones. </w:t>
      </w:r>
    </w:p>
    <w:p w14:paraId="7AFEC253" w14:textId="7A4BFA79" w:rsidR="00886753" w:rsidRPr="007137A4" w:rsidRDefault="00886753" w:rsidP="003334C9">
      <w:pPr>
        <w:pStyle w:val="ListParagraph"/>
        <w:numPr>
          <w:ilvl w:val="0"/>
          <w:numId w:val="23"/>
        </w:numPr>
        <w:jc w:val="both"/>
        <w:rPr>
          <w:lang w:val="es-VE"/>
        </w:rPr>
      </w:pPr>
      <w:r w:rsidRPr="007137A4">
        <w:rPr>
          <w:b/>
          <w:lang w:val="es-VE"/>
        </w:rPr>
        <w:t>Enfoque orientado</w:t>
      </w:r>
      <w:r w:rsidRPr="007137A4">
        <w:rPr>
          <w:lang w:val="es-VE"/>
        </w:rPr>
        <w:t xml:space="preserve"> hacia los resultados. La acción humanitaria eficaz se debe basar en la realidad y estar orientada hacia la acción. Ello requiere una coordinación orientada hacia resultados, con el sustento de capacidades efectivas y competencias operacionales concretas. </w:t>
      </w:r>
    </w:p>
    <w:p w14:paraId="1A71D8AD" w14:textId="4FD4DEA7" w:rsidR="00886753" w:rsidRPr="007137A4" w:rsidRDefault="00886753" w:rsidP="003334C9">
      <w:pPr>
        <w:pStyle w:val="ListParagraph"/>
        <w:numPr>
          <w:ilvl w:val="0"/>
          <w:numId w:val="23"/>
        </w:numPr>
        <w:jc w:val="both"/>
        <w:rPr>
          <w:lang w:val="es-VE"/>
        </w:rPr>
      </w:pPr>
      <w:r w:rsidRPr="007137A4">
        <w:rPr>
          <w:b/>
          <w:lang w:val="es-VE"/>
        </w:rPr>
        <w:t>Responsabilidad</w:t>
      </w:r>
      <w:r w:rsidRPr="007137A4">
        <w:rPr>
          <w:lang w:val="es-VE"/>
        </w:rPr>
        <w:t xml:space="preserve">. Las organizaciones humanitarias tienen una obligación ética mutua de cumplir responsablemente sus cometidos, con integridad y de manera pertinente y apropiada. Deben velar por comprometerse a realizar actividades únicamente cuando disponen de los medios, las competencias, los conocimientos y la capacidad para dar efecto a esos compromisos. También se debe empeñar un esfuerzo constante por prevenir de manera firme y decisiva los abusos que pueda cometer el personal humanitario. </w:t>
      </w:r>
    </w:p>
    <w:p w14:paraId="1C921554" w14:textId="346E9FAF" w:rsidR="00886753" w:rsidRPr="007137A4" w:rsidRDefault="00886753" w:rsidP="003334C9">
      <w:pPr>
        <w:pStyle w:val="ListParagraph"/>
        <w:numPr>
          <w:ilvl w:val="0"/>
          <w:numId w:val="23"/>
        </w:numPr>
        <w:jc w:val="both"/>
        <w:rPr>
          <w:lang w:val="es-VE"/>
        </w:rPr>
      </w:pPr>
      <w:r w:rsidRPr="007137A4">
        <w:rPr>
          <w:b/>
          <w:lang w:val="es-VE"/>
        </w:rPr>
        <w:t>Complementariedad.</w:t>
      </w:r>
      <w:r w:rsidRPr="007137A4">
        <w:rPr>
          <w:lang w:val="es-VE"/>
        </w:rPr>
        <w:t xml:space="preserve"> La diversidad de la comunidad humanitaria es un valor positivo si aprovechamos nuestras ventajas comparativas y complementamos nuestras respectivas contribuciones. La capacidad local es uno de los valores más importantes que debemos mejorar y que debe servir de sustento a nuestra acción. Dentro de lo posible, las organizaciones humanitarias deberían tratar de que forme parte integrante de la respuesta de emergencia. Hay que superar las barreras lingüísticas y culturales. </w:t>
      </w:r>
    </w:p>
    <w:p w14:paraId="1F970E91" w14:textId="12F0CF73" w:rsidR="00DE1106" w:rsidRPr="00DE1106" w:rsidRDefault="00886753">
      <w:pPr>
        <w:jc w:val="both"/>
        <w:rPr>
          <w:lang w:val="es-VE"/>
        </w:rPr>
      </w:pPr>
      <w:r w:rsidRPr="00DE1106">
        <w:rPr>
          <w:lang w:val="es-VE"/>
        </w:rPr>
        <w:lastRenderedPageBreak/>
        <w:t>Las organizaciones humanitarias deberían estar comprometidas a la implementación adecuada de políticas de prevención del Abuso, así se pide a los miembros del EHP y a los socios de los sectores y Áreas de Responsabilidad tener:</w:t>
      </w:r>
    </w:p>
    <w:p w14:paraId="2A6B616B" w14:textId="77777777" w:rsidR="00886753" w:rsidRPr="00DE1106" w:rsidRDefault="00886753">
      <w:pPr>
        <w:jc w:val="both"/>
        <w:rPr>
          <w:lang w:val="es-VE"/>
        </w:rPr>
      </w:pPr>
      <w:r w:rsidRPr="00DE1106">
        <w:rPr>
          <w:lang w:val="es-VE"/>
        </w:rPr>
        <w:t xml:space="preserve">Política de tolerancia Cero PSEA. Los Socios deberán comprometerse a implementar una política de tolerancia cero al acoso sexual, la explotación y el abuso sexual hacia las personas damnificadas y/o afectadas por las emergencias y/o desastres. Se espera que todos los miembros del EHP sean proactivos en la sensibilización, comprensión y obligaciones para prevenir cualquier acción sobre el acoso, explotación y abuso sexual en el marco de la asistencia humanitaria. </w:t>
      </w:r>
    </w:p>
    <w:p w14:paraId="7485051C" w14:textId="77777777" w:rsidR="00886753" w:rsidRPr="00DE1106" w:rsidRDefault="00886753">
      <w:pPr>
        <w:jc w:val="both"/>
        <w:rPr>
          <w:lang w:val="es-VE"/>
        </w:rPr>
      </w:pPr>
      <w:r w:rsidRPr="00DE1106">
        <w:rPr>
          <w:lang w:val="es-VE"/>
        </w:rPr>
        <w:t>En un medio altamente politizado y basado en experiencias recientes en el país se pide a los socios acerca del uso de la información y su comunicación:</w:t>
      </w:r>
    </w:p>
    <w:p w14:paraId="2E21E8B3" w14:textId="77777777" w:rsidR="00886753" w:rsidRPr="00DE1106" w:rsidRDefault="00886753">
      <w:pPr>
        <w:jc w:val="both"/>
        <w:rPr>
          <w:lang w:val="es-VE"/>
        </w:rPr>
      </w:pPr>
      <w:r w:rsidRPr="00DE1106">
        <w:rPr>
          <w:lang w:val="es-VE"/>
        </w:rPr>
        <w:t xml:space="preserve">En términos del manejo de información los participantes tienen el derecho de utilizar la información que reciben, pero no se puede revelar ni la identidad ni la afiliación del orador, ni de ningún otro participante si no lo han consentido previamente. Esto es para facilitar un espacio y ambiente protegido y seguro de confianza. </w:t>
      </w:r>
    </w:p>
    <w:p w14:paraId="65E8F9A9" w14:textId="77777777" w:rsidR="00886753" w:rsidRPr="00DE1106" w:rsidRDefault="00886753">
      <w:pPr>
        <w:jc w:val="both"/>
        <w:rPr>
          <w:lang w:val="es-VE"/>
        </w:rPr>
      </w:pPr>
      <w:r w:rsidRPr="00DE1106">
        <w:rPr>
          <w:lang w:val="es-VE"/>
        </w:rPr>
        <w:t xml:space="preserve">Se evitará el uso inadecuado de medios de difusión masiva, información parcial, fotografías de eventos o citas de reuniones de coordinación, discusión o participación en foros convocados por el EHP, el Grupo Intersectorial y foros sectoriales.  </w:t>
      </w:r>
    </w:p>
    <w:p w14:paraId="35BEB20B" w14:textId="77777777" w:rsidR="00886753" w:rsidRPr="00DE1106" w:rsidRDefault="00886753">
      <w:pPr>
        <w:jc w:val="both"/>
        <w:rPr>
          <w:lang w:val="es-VE"/>
        </w:rPr>
      </w:pPr>
      <w:r w:rsidRPr="00DE1106">
        <w:rPr>
          <w:lang w:val="es-VE"/>
        </w:rPr>
        <w:t>Los socios de los diferentes sectores en sus actividades de información, y comunicación, reconocerán a las personas afectadas u objetivo de sus programas y proyectos como seres humanos dignos y no como objetos que inspiran compasión. Al informar al público, se presentará una imagen objetiva de la situación de la emergencia y/o desastre resaltando las aptitudes y aspiraciones de las personas afectadas y no sencillamente su vulnerabilidad y sus temores. En las actividades de información y comunicación se tendrá en cuenta la protección de niños, niñas y adolescentes, según lo establece la Convención sobre los Derechos del Niño.</w:t>
      </w:r>
    </w:p>
    <w:p w14:paraId="7F60B0F1" w14:textId="77777777" w:rsidR="00886753" w:rsidRPr="00DC63C0" w:rsidRDefault="00886753" w:rsidP="00886753">
      <w:pPr>
        <w:jc w:val="both"/>
        <w:rPr>
          <w:lang w:val="es-VE"/>
        </w:rPr>
      </w:pPr>
    </w:p>
    <w:p w14:paraId="4FCD339D" w14:textId="77777777" w:rsidR="003A2969" w:rsidRPr="00DC63C0" w:rsidRDefault="003A2969">
      <w:pPr>
        <w:spacing w:after="160"/>
        <w:rPr>
          <w:rFonts w:eastAsiaTheme="majorEastAsia" w:cstheme="majorBidi"/>
          <w:b/>
          <w:bCs/>
          <w:smallCaps/>
          <w:color w:val="118987"/>
          <w:sz w:val="28"/>
          <w:szCs w:val="26"/>
          <w:lang w:val="es-VE"/>
        </w:rPr>
      </w:pPr>
      <w:r w:rsidRPr="00DC63C0">
        <w:rPr>
          <w:lang w:val="es-VE"/>
        </w:rPr>
        <w:br w:type="page"/>
      </w:r>
    </w:p>
    <w:p w14:paraId="3B711146" w14:textId="66D442E0" w:rsidR="00886753" w:rsidRPr="00DC63C0" w:rsidRDefault="00886753">
      <w:pPr>
        <w:pStyle w:val="Heading2"/>
      </w:pPr>
      <w:r w:rsidRPr="00DC63C0">
        <w:lastRenderedPageBreak/>
        <w:t>ANEXO I</w:t>
      </w:r>
      <w:r w:rsidR="00A14B10" w:rsidRPr="00DC63C0">
        <w:t>I</w:t>
      </w:r>
      <w:r w:rsidRPr="00DC63C0">
        <w:t>I: LOS 5 COMPROMISOS MÍNIMOS</w:t>
      </w:r>
    </w:p>
    <w:tbl>
      <w:tblPr>
        <w:tblStyle w:val="TableGrid"/>
        <w:tblW w:w="0" w:type="auto"/>
        <w:tblLook w:val="04A0" w:firstRow="1" w:lastRow="0" w:firstColumn="1" w:lastColumn="0" w:noHBand="0" w:noVBand="1"/>
      </w:tblPr>
      <w:tblGrid>
        <w:gridCol w:w="3823"/>
        <w:gridCol w:w="6634"/>
      </w:tblGrid>
      <w:tr w:rsidR="00886753" w:rsidRPr="00F9783A" w14:paraId="2BC3D5D5" w14:textId="77777777" w:rsidTr="005A635F">
        <w:tc>
          <w:tcPr>
            <w:tcW w:w="3823" w:type="dxa"/>
            <w:shd w:val="clear" w:color="auto" w:fill="D9D9D9"/>
          </w:tcPr>
          <w:p w14:paraId="7BB090DA" w14:textId="3B531E35" w:rsidR="00886753" w:rsidRPr="00DC63C0" w:rsidRDefault="00886753" w:rsidP="003A2969">
            <w:pPr>
              <w:spacing w:after="0"/>
              <w:rPr>
                <w:rFonts w:eastAsia="Calibri" w:cs="Arial"/>
                <w:b/>
                <w:lang w:val="es-VE"/>
              </w:rPr>
            </w:pPr>
            <w:r w:rsidRPr="00DC63C0">
              <w:rPr>
                <w:rFonts w:eastAsia="Calibri" w:cs="Arial"/>
                <w:b/>
                <w:lang w:val="es-VE"/>
              </w:rPr>
              <w:t xml:space="preserve">5 </w:t>
            </w:r>
            <w:r w:rsidR="00DE1106" w:rsidRPr="00DC63C0">
              <w:rPr>
                <w:rFonts w:eastAsia="Calibri" w:cs="Arial"/>
                <w:b/>
                <w:lang w:val="es-VE"/>
              </w:rPr>
              <w:t>compromisos</w:t>
            </w:r>
          </w:p>
        </w:tc>
        <w:tc>
          <w:tcPr>
            <w:tcW w:w="6634" w:type="dxa"/>
            <w:shd w:val="clear" w:color="auto" w:fill="D9D9D9"/>
          </w:tcPr>
          <w:p w14:paraId="3FB20703" w14:textId="77777777" w:rsidR="00886753" w:rsidRPr="00DC63C0" w:rsidRDefault="00886753" w:rsidP="003A2969">
            <w:pPr>
              <w:spacing w:after="0"/>
              <w:rPr>
                <w:rFonts w:eastAsia="Calibri" w:cs="Arial"/>
                <w:b/>
                <w:lang w:val="es-VE"/>
              </w:rPr>
            </w:pPr>
            <w:r w:rsidRPr="00DC63C0">
              <w:rPr>
                <w:rFonts w:eastAsia="Calibri" w:cs="Arial"/>
                <w:b/>
                <w:lang w:val="es-VE"/>
              </w:rPr>
              <w:t>Productos</w:t>
            </w:r>
          </w:p>
        </w:tc>
      </w:tr>
      <w:tr w:rsidR="00886753" w:rsidRPr="003D7924" w14:paraId="7AD25308" w14:textId="77777777" w:rsidTr="005A635F">
        <w:tc>
          <w:tcPr>
            <w:tcW w:w="3823" w:type="dxa"/>
            <w:vAlign w:val="center"/>
          </w:tcPr>
          <w:p w14:paraId="12EF1AC2" w14:textId="77777777" w:rsidR="00886753" w:rsidRPr="00DC63C0" w:rsidRDefault="00886753" w:rsidP="003A2969">
            <w:pPr>
              <w:spacing w:after="0"/>
              <w:rPr>
                <w:rFonts w:eastAsia="Calibri" w:cs="Arial"/>
                <w:lang w:val="es-VE"/>
              </w:rPr>
            </w:pPr>
            <w:r w:rsidRPr="00DC63C0">
              <w:rPr>
                <w:rFonts w:eastAsia="Calibri" w:cs="Arial"/>
                <w:b/>
                <w:bCs/>
                <w:lang w:val="es-VE"/>
              </w:rPr>
              <w:t>EVALUACIONES</w:t>
            </w:r>
          </w:p>
          <w:p w14:paraId="79E237CD" w14:textId="77777777" w:rsidR="00886753" w:rsidRPr="00DC63C0" w:rsidRDefault="00886753" w:rsidP="003A2969">
            <w:pPr>
              <w:spacing w:after="0"/>
              <w:rPr>
                <w:rFonts w:eastAsia="Calibri" w:cs="Arial"/>
                <w:lang w:val="es-VE"/>
              </w:rPr>
            </w:pPr>
            <w:r w:rsidRPr="00DC63C0">
              <w:rPr>
                <w:rFonts w:eastAsia="Calibri" w:cs="Arial"/>
                <w:lang w:val="es-VE"/>
              </w:rPr>
              <w:t>Consulte por separado a niñas, niños, mujeres y hombres, incluidas las personas mayores y las personas con discapacidad, para asegurarse de que los programas ASH estén diseñados para proporcionar un acceso equitativo y reducir la incidencia de la violencia.</w:t>
            </w:r>
          </w:p>
        </w:tc>
        <w:tc>
          <w:tcPr>
            <w:tcW w:w="6634" w:type="dxa"/>
            <w:vAlign w:val="center"/>
          </w:tcPr>
          <w:p w14:paraId="76839D91" w14:textId="77777777" w:rsidR="00886753" w:rsidRPr="00DC63C0" w:rsidRDefault="00886753" w:rsidP="003334C9">
            <w:pPr>
              <w:pStyle w:val="ListParagraph"/>
              <w:numPr>
                <w:ilvl w:val="0"/>
                <w:numId w:val="12"/>
              </w:numPr>
              <w:spacing w:after="0"/>
              <w:ind w:left="314" w:hanging="284"/>
              <w:rPr>
                <w:rFonts w:eastAsia="Calibri" w:cs="Arial"/>
                <w:lang w:val="es-VE"/>
              </w:rPr>
            </w:pPr>
            <w:r w:rsidRPr="00DC63C0">
              <w:rPr>
                <w:rFonts w:eastAsia="Calibri" w:cs="Arial"/>
                <w:lang w:val="es-VE"/>
              </w:rPr>
              <w:t>Las evaluaciones WASH incluyen la identificación de necesidades específicas de niñas, niños, mujeres, hombres, incluidas personas mayores y personas con discapacidad en términos de seguridad, dignidad y acceso equitativo</w:t>
            </w:r>
          </w:p>
          <w:p w14:paraId="3240CBAC" w14:textId="77777777" w:rsidR="00886753" w:rsidRPr="00DC63C0" w:rsidRDefault="00886753" w:rsidP="003334C9">
            <w:pPr>
              <w:pStyle w:val="ListParagraph"/>
              <w:numPr>
                <w:ilvl w:val="0"/>
                <w:numId w:val="12"/>
              </w:numPr>
              <w:spacing w:after="0"/>
              <w:ind w:left="314" w:hanging="284"/>
              <w:rPr>
                <w:rFonts w:eastAsia="Calibri" w:cs="Arial"/>
                <w:lang w:val="es-VE"/>
              </w:rPr>
            </w:pPr>
            <w:r w:rsidRPr="00DC63C0">
              <w:rPr>
                <w:rFonts w:eastAsia="Calibri" w:cs="Arial"/>
                <w:lang w:val="es-VE"/>
              </w:rPr>
              <w:t>La ubicación de las instalaciones de WASH y su diseño se determinan mediante consultas separadas de niñas, niños, mujeres, hombres, incluidas las personas mayores y las personas con discapacidad, para garantizar un acceso equitativo y minimizar los riesgos de violencia.</w:t>
            </w:r>
          </w:p>
        </w:tc>
      </w:tr>
      <w:tr w:rsidR="00886753" w:rsidRPr="003D7924" w14:paraId="00E556A3" w14:textId="77777777" w:rsidTr="005A635F">
        <w:tc>
          <w:tcPr>
            <w:tcW w:w="3823" w:type="dxa"/>
            <w:vAlign w:val="center"/>
          </w:tcPr>
          <w:p w14:paraId="71C85A08" w14:textId="3C4310E2" w:rsidR="00886753" w:rsidRPr="00DC63C0" w:rsidRDefault="00886753" w:rsidP="003A2969">
            <w:pPr>
              <w:spacing w:after="0"/>
              <w:rPr>
                <w:rFonts w:eastAsia="Calibri" w:cs="Arial"/>
                <w:lang w:val="es-VE"/>
              </w:rPr>
            </w:pPr>
            <w:r w:rsidRPr="00C04221">
              <w:rPr>
                <w:rFonts w:eastAsia="Calibri" w:cs="Arial"/>
                <w:b/>
                <w:bCs/>
                <w:highlight w:val="yellow"/>
                <w:lang w:val="es-VE"/>
              </w:rPr>
              <w:t>DISE</w:t>
            </w:r>
            <w:r w:rsidR="00C04221" w:rsidRPr="00C04221">
              <w:rPr>
                <w:rFonts w:eastAsia="Calibri" w:cs="Arial"/>
                <w:b/>
                <w:bCs/>
                <w:highlight w:val="yellow"/>
                <w:lang w:val="es-VE"/>
              </w:rPr>
              <w:t>Ñ</w:t>
            </w:r>
            <w:r w:rsidRPr="00C04221">
              <w:rPr>
                <w:rFonts w:eastAsia="Calibri" w:cs="Arial"/>
                <w:b/>
                <w:bCs/>
                <w:highlight w:val="yellow"/>
                <w:lang w:val="es-VE"/>
              </w:rPr>
              <w:t>O</w:t>
            </w:r>
          </w:p>
          <w:p w14:paraId="2E32D620" w14:textId="77777777" w:rsidR="00886753" w:rsidRPr="00DC63C0" w:rsidRDefault="00886753" w:rsidP="003A2969">
            <w:pPr>
              <w:spacing w:after="0"/>
              <w:rPr>
                <w:rFonts w:eastAsia="Calibri" w:cs="Arial"/>
                <w:lang w:val="es-VE"/>
              </w:rPr>
            </w:pPr>
            <w:r w:rsidRPr="00DC63C0">
              <w:rPr>
                <w:rFonts w:eastAsia="Calibri" w:cs="Arial"/>
                <w:lang w:val="es-VE"/>
              </w:rPr>
              <w:t>Asegúrese de que las niñas, los niños, las mujeres y los hombres, incluidas las personas mayores y las personas con discapacidad, tengan acceso a servicios WASH adecuados y seguros</w:t>
            </w:r>
          </w:p>
        </w:tc>
        <w:tc>
          <w:tcPr>
            <w:tcW w:w="6634" w:type="dxa"/>
            <w:vAlign w:val="center"/>
          </w:tcPr>
          <w:p w14:paraId="6F4D4EC8" w14:textId="77777777" w:rsidR="00886753" w:rsidRPr="00DC63C0" w:rsidRDefault="00886753" w:rsidP="003334C9">
            <w:pPr>
              <w:numPr>
                <w:ilvl w:val="0"/>
                <w:numId w:val="8"/>
              </w:numPr>
              <w:spacing w:after="0"/>
              <w:ind w:left="314" w:hanging="284"/>
              <w:rPr>
                <w:rFonts w:eastAsia="Calibri" w:cs="Arial"/>
                <w:lang w:val="es-VE"/>
              </w:rPr>
            </w:pPr>
            <w:r w:rsidRPr="00DC63C0">
              <w:rPr>
                <w:rFonts w:eastAsia="Calibri" w:cs="Arial"/>
                <w:lang w:val="es-VE"/>
              </w:rPr>
              <w:t>Las instalaciones de ASH están diseñadas para responder a distintas necesidades de dignidad, seguridad y acceso (es decir, todas las letrinas públicas y los bloques de ducha están separados por sexo, cerraduras en el interior, pantallas de privacidad consideradas, luces, pictogramas, diseño específico para personas con discapacidad ...). Esto incluye instalaciones de ASH en espacios dedicados a niños.</w:t>
            </w:r>
          </w:p>
          <w:p w14:paraId="03D4419A" w14:textId="77777777" w:rsidR="00886753" w:rsidRPr="00DC63C0" w:rsidRDefault="00886753" w:rsidP="003334C9">
            <w:pPr>
              <w:numPr>
                <w:ilvl w:val="0"/>
                <w:numId w:val="8"/>
              </w:numPr>
              <w:spacing w:after="0"/>
              <w:ind w:left="314" w:hanging="284"/>
              <w:rPr>
                <w:rFonts w:eastAsia="Calibri" w:cs="Arial"/>
                <w:lang w:val="es-VE"/>
              </w:rPr>
            </w:pPr>
            <w:r w:rsidRPr="00DC63C0">
              <w:rPr>
                <w:rFonts w:eastAsia="Calibri" w:cs="Arial"/>
                <w:lang w:val="es-VE"/>
              </w:rPr>
              <w:t>Se satisfacen las necesidades de higiene menstrual de niñas y mujeres</w:t>
            </w:r>
          </w:p>
        </w:tc>
      </w:tr>
      <w:tr w:rsidR="00886753" w:rsidRPr="003D7924" w14:paraId="10034343" w14:textId="77777777" w:rsidTr="005A635F">
        <w:tc>
          <w:tcPr>
            <w:tcW w:w="3823" w:type="dxa"/>
            <w:vAlign w:val="center"/>
          </w:tcPr>
          <w:p w14:paraId="79396CB3" w14:textId="77777777" w:rsidR="00886753" w:rsidRPr="00DC63C0" w:rsidRDefault="00886753" w:rsidP="003A2969">
            <w:pPr>
              <w:spacing w:after="0"/>
              <w:rPr>
                <w:rFonts w:eastAsia="Calibri" w:cs="Arial"/>
                <w:lang w:val="es-VE"/>
              </w:rPr>
            </w:pPr>
            <w:r w:rsidRPr="00DC63C0">
              <w:rPr>
                <w:rFonts w:eastAsia="Calibri" w:cs="Arial"/>
                <w:b/>
                <w:bCs/>
                <w:lang w:val="es-VE"/>
              </w:rPr>
              <w:t>IMPLEMENTACION</w:t>
            </w:r>
          </w:p>
          <w:p w14:paraId="2B0C05CB" w14:textId="77777777" w:rsidR="00886753" w:rsidRPr="00DC63C0" w:rsidRDefault="00886753" w:rsidP="003A2969">
            <w:pPr>
              <w:spacing w:after="0"/>
              <w:rPr>
                <w:rFonts w:eastAsia="Calibri" w:cs="Arial"/>
                <w:lang w:val="es-VE"/>
              </w:rPr>
            </w:pPr>
            <w:r w:rsidRPr="00DC63C0">
              <w:rPr>
                <w:rFonts w:eastAsia="Calibri" w:cs="Arial"/>
                <w:lang w:val="es-VE"/>
              </w:rPr>
              <w:t>Asegúrese de que las niñas, los niños, las mujeres y los hombres, incluidas las personas mayores y las personas con discapacidad, tengan acceso a mecanismos de retroalimentación y quejas para que las acciones correctivas puedan abordar sus necesidades específicas de protección y asistencia.</w:t>
            </w:r>
          </w:p>
        </w:tc>
        <w:tc>
          <w:tcPr>
            <w:tcW w:w="6634" w:type="dxa"/>
            <w:vAlign w:val="center"/>
          </w:tcPr>
          <w:p w14:paraId="0746F805" w14:textId="77777777" w:rsidR="00886753" w:rsidRPr="00DC63C0" w:rsidRDefault="00886753" w:rsidP="003334C9">
            <w:pPr>
              <w:numPr>
                <w:ilvl w:val="0"/>
                <w:numId w:val="9"/>
              </w:numPr>
              <w:spacing w:after="0"/>
              <w:ind w:left="314" w:hanging="284"/>
              <w:rPr>
                <w:rFonts w:eastAsia="Calibri" w:cs="Arial"/>
                <w:lang w:val="es-VE"/>
              </w:rPr>
            </w:pPr>
            <w:r w:rsidRPr="00DC63C0">
              <w:rPr>
                <w:rFonts w:eastAsia="Calibri" w:cs="Arial"/>
                <w:lang w:val="es-VE"/>
              </w:rPr>
              <w:t>Los usuarios de WASH (niñas, niños, mujeres, hombres, incluidos los ancianos y las personas con discapacidad) son informados de sus derechos y entienden los mecanismos de reclamo de retroalimentación relacionados con los programas de WASH</w:t>
            </w:r>
          </w:p>
          <w:p w14:paraId="48A57EEE" w14:textId="77777777" w:rsidR="00886753" w:rsidRPr="00DC63C0" w:rsidRDefault="00886753" w:rsidP="003334C9">
            <w:pPr>
              <w:numPr>
                <w:ilvl w:val="0"/>
                <w:numId w:val="9"/>
              </w:numPr>
              <w:spacing w:after="0"/>
              <w:ind w:left="314" w:hanging="284"/>
              <w:rPr>
                <w:rFonts w:eastAsia="Calibri" w:cs="Arial"/>
                <w:lang w:val="es-VE"/>
              </w:rPr>
            </w:pPr>
            <w:r w:rsidRPr="00DC63C0">
              <w:rPr>
                <w:rFonts w:eastAsia="Calibri" w:cs="Arial"/>
                <w:lang w:val="es-VE"/>
              </w:rPr>
              <w:t>Las organizaciones miembros del clúster y las plataformas de coordinación establecen un mecanismo de retroalimentación con y para los beneficiarios y toman medidas correctivas oportunas para abordar los problemas de seguridad, dignidad y acceso planteados por los usuarios y / o redefinir su asistencia</w:t>
            </w:r>
          </w:p>
        </w:tc>
      </w:tr>
      <w:tr w:rsidR="00886753" w:rsidRPr="003D7924" w14:paraId="12C1B916" w14:textId="77777777" w:rsidTr="005A635F">
        <w:tc>
          <w:tcPr>
            <w:tcW w:w="3823" w:type="dxa"/>
            <w:vAlign w:val="center"/>
          </w:tcPr>
          <w:p w14:paraId="683809CD" w14:textId="77777777" w:rsidR="00886753" w:rsidRPr="00DC63C0" w:rsidRDefault="00886753" w:rsidP="003A2969">
            <w:pPr>
              <w:spacing w:after="0"/>
              <w:rPr>
                <w:rFonts w:eastAsia="Calibri" w:cs="Arial"/>
                <w:lang w:val="es-VE"/>
              </w:rPr>
            </w:pPr>
            <w:r w:rsidRPr="00DC63C0">
              <w:rPr>
                <w:rFonts w:eastAsia="Calibri" w:cs="Arial"/>
                <w:b/>
                <w:bCs/>
                <w:lang w:val="es-VE"/>
              </w:rPr>
              <w:t>MONITOREO DE LA RESPUESTA</w:t>
            </w:r>
          </w:p>
          <w:p w14:paraId="48DCDA9C" w14:textId="77777777" w:rsidR="00886753" w:rsidRPr="00DC63C0" w:rsidRDefault="00886753" w:rsidP="003A2969">
            <w:pPr>
              <w:spacing w:after="0"/>
              <w:rPr>
                <w:rFonts w:eastAsia="Calibri" w:cs="Arial"/>
                <w:lang w:val="es-VE"/>
              </w:rPr>
            </w:pPr>
            <w:r w:rsidRPr="00DC63C0">
              <w:rPr>
                <w:rFonts w:eastAsia="Calibri" w:cs="Arial"/>
                <w:lang w:val="es-VE"/>
              </w:rPr>
              <w:t>Monitoree y evalúe el acceso y uso seguro y equitativo de los servicios ASH en proyectos ASH</w:t>
            </w:r>
          </w:p>
        </w:tc>
        <w:tc>
          <w:tcPr>
            <w:tcW w:w="6634" w:type="dxa"/>
            <w:vAlign w:val="center"/>
          </w:tcPr>
          <w:p w14:paraId="5BBB640B" w14:textId="77777777" w:rsidR="00886753" w:rsidRPr="00DC63C0" w:rsidRDefault="00886753" w:rsidP="003334C9">
            <w:pPr>
              <w:numPr>
                <w:ilvl w:val="0"/>
                <w:numId w:val="10"/>
              </w:numPr>
              <w:spacing w:after="0"/>
              <w:ind w:left="314" w:hanging="284"/>
              <w:rPr>
                <w:rFonts w:eastAsia="Calibri" w:cs="Arial"/>
                <w:lang w:val="es-VE"/>
              </w:rPr>
            </w:pPr>
            <w:r w:rsidRPr="00DC63C0">
              <w:rPr>
                <w:rFonts w:eastAsia="Calibri" w:cs="Arial"/>
                <w:lang w:val="es-VE"/>
              </w:rPr>
              <w:t xml:space="preserve">Las líneas de base y las herramientas de M&amp;E incluyen la recopilación de datos desglosados </w:t>
            </w:r>
            <w:r w:rsidRPr="00DC63C0">
              <w:rPr>
                <w:rFonts w:ascii="Arial" w:eastAsia="Calibri" w:hAnsi="Arial" w:cs="Arial"/>
                <w:lang w:val="es-VE"/>
              </w:rPr>
              <w:t>​​</w:t>
            </w:r>
            <w:r w:rsidRPr="00DC63C0">
              <w:rPr>
                <w:rFonts w:eastAsia="Calibri" w:cs="Arial"/>
                <w:lang w:val="es-VE"/>
              </w:rPr>
              <w:t>por sexo y edad sobre el acceso y uso de las instalaciones de ASH, incluso sobre qué tan segura se sienten las personas al usar las instalaciones de ASH</w:t>
            </w:r>
          </w:p>
          <w:p w14:paraId="3EF9DDE0" w14:textId="7EBAB044" w:rsidR="00886753" w:rsidRPr="00DC63C0" w:rsidRDefault="00886753" w:rsidP="003334C9">
            <w:pPr>
              <w:numPr>
                <w:ilvl w:val="0"/>
                <w:numId w:val="10"/>
              </w:numPr>
              <w:spacing w:after="0"/>
              <w:ind w:left="314" w:hanging="284"/>
              <w:rPr>
                <w:rFonts w:eastAsia="Calibri" w:cs="Arial"/>
                <w:lang w:val="es-VE"/>
              </w:rPr>
            </w:pPr>
            <w:r w:rsidRPr="00DC63C0">
              <w:rPr>
                <w:rFonts w:eastAsia="Calibri" w:cs="Arial"/>
                <w:lang w:val="es-VE"/>
              </w:rPr>
              <w:t xml:space="preserve">La recopilación y el análisis de datos desglosados </w:t>
            </w:r>
            <w:r w:rsidRPr="00DC63C0">
              <w:rPr>
                <w:rFonts w:ascii="Arial" w:eastAsia="Calibri" w:hAnsi="Arial" w:cs="Arial"/>
                <w:lang w:val="es-VE"/>
              </w:rPr>
              <w:t>​​</w:t>
            </w:r>
            <w:r w:rsidRPr="00DC63C0">
              <w:rPr>
                <w:rFonts w:eastAsia="Calibri" w:cs="Arial"/>
                <w:lang w:val="es-VE"/>
              </w:rPr>
              <w:t>sobre beneficiarios e informaci</w:t>
            </w:r>
            <w:r w:rsidRPr="00DC63C0">
              <w:rPr>
                <w:rFonts w:eastAsia="Calibri" w:cs="Arial Narrow"/>
                <w:lang w:val="es-VE"/>
              </w:rPr>
              <w:t>ó</w:t>
            </w:r>
            <w:r w:rsidRPr="00DC63C0">
              <w:rPr>
                <w:rFonts w:eastAsia="Calibri" w:cs="Arial"/>
                <w:lang w:val="es-VE"/>
              </w:rPr>
              <w:t>n sobre personas mayores y personas con discapacidad contribuyen a mejorar el acceso y uso seguro y equitativo de los servicios ASH para la población vulnerable</w:t>
            </w:r>
          </w:p>
        </w:tc>
      </w:tr>
      <w:tr w:rsidR="00886753" w:rsidRPr="003D7924" w14:paraId="59313F95" w14:textId="77777777" w:rsidTr="005A635F">
        <w:tc>
          <w:tcPr>
            <w:tcW w:w="3823" w:type="dxa"/>
            <w:vAlign w:val="center"/>
          </w:tcPr>
          <w:p w14:paraId="2CE64B3F" w14:textId="77777777" w:rsidR="00886753" w:rsidRPr="00DC63C0" w:rsidRDefault="00886753" w:rsidP="003A2969">
            <w:pPr>
              <w:spacing w:after="0"/>
              <w:rPr>
                <w:rFonts w:eastAsia="Calibri" w:cs="Arial"/>
                <w:b/>
                <w:lang w:val="es-VE"/>
              </w:rPr>
            </w:pPr>
            <w:bookmarkStart w:id="8" w:name="_Hlk19543259"/>
            <w:r w:rsidRPr="00DC63C0">
              <w:rPr>
                <w:rFonts w:eastAsia="Calibri" w:cs="Arial"/>
                <w:b/>
                <w:lang w:val="es-VE"/>
              </w:rPr>
              <w:t>A TRAVÉS DE LA RESPUESTA</w:t>
            </w:r>
          </w:p>
          <w:p w14:paraId="19E189F4" w14:textId="77777777" w:rsidR="00886753" w:rsidRPr="00DC63C0" w:rsidRDefault="00886753" w:rsidP="003A2969">
            <w:pPr>
              <w:spacing w:after="0"/>
              <w:rPr>
                <w:rFonts w:eastAsia="Calibri" w:cs="Arial"/>
                <w:lang w:val="es-VE"/>
              </w:rPr>
            </w:pPr>
            <w:r w:rsidRPr="00DC63C0">
              <w:rPr>
                <w:rFonts w:eastAsia="Calibri" w:cs="Arial"/>
                <w:lang w:val="es-VE"/>
              </w:rPr>
              <w:t>Dar prioridad a las niñas (especialmente a las adolescentes) y a la participación de las mujeres en el proceso de consulta.</w:t>
            </w:r>
          </w:p>
        </w:tc>
        <w:tc>
          <w:tcPr>
            <w:tcW w:w="6634" w:type="dxa"/>
            <w:vAlign w:val="center"/>
          </w:tcPr>
          <w:p w14:paraId="7C7615DA" w14:textId="77777777" w:rsidR="00886753" w:rsidRPr="00DC63C0" w:rsidRDefault="00886753" w:rsidP="003334C9">
            <w:pPr>
              <w:numPr>
                <w:ilvl w:val="0"/>
                <w:numId w:val="11"/>
              </w:numPr>
              <w:spacing w:after="0"/>
              <w:ind w:left="314" w:hanging="284"/>
              <w:rPr>
                <w:rFonts w:eastAsia="Calibri" w:cs="Arial"/>
                <w:lang w:val="es-VE"/>
              </w:rPr>
            </w:pPr>
            <w:r w:rsidRPr="00DC63C0">
              <w:rPr>
                <w:rFonts w:eastAsia="Calibri" w:cs="Arial"/>
                <w:lang w:val="es-VE"/>
              </w:rPr>
              <w:t>Se organizan debates específicos de grupos focales para mujeres y niñas durante la fase de evaluación de necesidades y en toda la respuesta</w:t>
            </w:r>
          </w:p>
        </w:tc>
      </w:tr>
      <w:bookmarkEnd w:id="8"/>
      <w:tr w:rsidR="00886753" w:rsidRPr="003D7924" w14:paraId="23EBD6EC" w14:textId="77777777" w:rsidTr="005A635F">
        <w:tc>
          <w:tcPr>
            <w:tcW w:w="3823" w:type="dxa"/>
            <w:shd w:val="clear" w:color="auto" w:fill="F2F2F2"/>
            <w:vAlign w:val="center"/>
          </w:tcPr>
          <w:p w14:paraId="51612CD7" w14:textId="70EC8D2D" w:rsidR="00886753" w:rsidRPr="00DC63C0" w:rsidRDefault="00886753" w:rsidP="003A2969">
            <w:pPr>
              <w:spacing w:after="0"/>
              <w:rPr>
                <w:rFonts w:eastAsia="Calibri" w:cs="Arial"/>
                <w:b/>
                <w:bCs/>
                <w:highlight w:val="yellow"/>
                <w:lang w:val="es-VE"/>
              </w:rPr>
            </w:pPr>
          </w:p>
        </w:tc>
        <w:tc>
          <w:tcPr>
            <w:tcW w:w="6634" w:type="dxa"/>
            <w:shd w:val="clear" w:color="auto" w:fill="F2F2F2"/>
            <w:vAlign w:val="center"/>
          </w:tcPr>
          <w:p w14:paraId="18021BA9" w14:textId="47F88769" w:rsidR="00886753" w:rsidRPr="00DC63C0" w:rsidRDefault="00886753" w:rsidP="003A2969">
            <w:pPr>
              <w:spacing w:after="0"/>
              <w:rPr>
                <w:rFonts w:eastAsia="Calibri" w:cs="Arial"/>
                <w:lang w:val="es-VE"/>
              </w:rPr>
            </w:pPr>
          </w:p>
        </w:tc>
      </w:tr>
    </w:tbl>
    <w:p w14:paraId="05656A5A" w14:textId="00F653DE" w:rsidR="00A14B10" w:rsidRPr="00DC63C0" w:rsidRDefault="00A14B10" w:rsidP="00886753">
      <w:pPr>
        <w:rPr>
          <w:lang w:val="es-VE"/>
        </w:rPr>
      </w:pPr>
    </w:p>
    <w:p w14:paraId="1118D6D5" w14:textId="737D55ED" w:rsidR="00406CC9" w:rsidRPr="00DC63C0" w:rsidRDefault="00406CC9" w:rsidP="00DC63C0">
      <w:pPr>
        <w:spacing w:after="160"/>
        <w:rPr>
          <w:lang w:val="es-VE"/>
        </w:rPr>
      </w:pPr>
    </w:p>
    <w:sectPr w:rsidR="00406CC9" w:rsidRPr="00DC63C0" w:rsidSect="002B4F7B">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ABD79" w14:textId="77777777" w:rsidR="00944543" w:rsidRDefault="00944543" w:rsidP="00406CC9">
      <w:r>
        <w:separator/>
      </w:r>
    </w:p>
  </w:endnote>
  <w:endnote w:type="continuationSeparator" w:id="0">
    <w:p w14:paraId="039E9766" w14:textId="77777777" w:rsidR="00944543" w:rsidRDefault="00944543" w:rsidP="0040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443833"/>
      <w:docPartObj>
        <w:docPartGallery w:val="Page Numbers (Bottom of Page)"/>
        <w:docPartUnique/>
      </w:docPartObj>
    </w:sdtPr>
    <w:sdtContent>
      <w:p w14:paraId="427BD251" w14:textId="624CCAC9" w:rsidR="00C50AE9" w:rsidRDefault="00C50AE9" w:rsidP="00406CC9">
        <w:pPr>
          <w:pStyle w:val="Footer"/>
        </w:pPr>
        <w:r>
          <w:rPr>
            <w:noProof/>
            <w:lang w:val="es-VE" w:eastAsia="es-VE"/>
          </w:rPr>
          <mc:AlternateContent>
            <mc:Choice Requires="wps">
              <w:drawing>
                <wp:anchor distT="0" distB="0" distL="114300" distR="114300" simplePos="0" relativeHeight="251661312" behindDoc="0" locked="0" layoutInCell="1" allowOverlap="1" wp14:anchorId="1633E6AD" wp14:editId="73687ACC">
                  <wp:simplePos x="0" y="0"/>
                  <wp:positionH relativeFrom="rightMargin">
                    <wp:posOffset>-3978275</wp:posOffset>
                  </wp:positionH>
                  <wp:positionV relativeFrom="bottomMargin">
                    <wp:posOffset>69518</wp:posOffset>
                  </wp:positionV>
                  <wp:extent cx="910065" cy="170953"/>
                  <wp:effectExtent l="0" t="0" r="0" b="6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910065" cy="170953"/>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0253750" w14:textId="77777777" w:rsidR="00C50AE9" w:rsidRPr="00827859" w:rsidRDefault="00C50AE9" w:rsidP="00096F26">
                              <w:pPr>
                                <w:pBdr>
                                  <w:top w:val="single" w:sz="4" w:space="1" w:color="auto"/>
                                </w:pBdr>
                                <w:jc w:val="center"/>
                                <w:rPr>
                                  <w:color w:val="009999"/>
                                </w:rPr>
                              </w:pPr>
                              <w:r w:rsidRPr="00827859">
                                <w:rPr>
                                  <w:color w:val="009999"/>
                                </w:rPr>
                                <w:fldChar w:fldCharType="begin"/>
                              </w:r>
                              <w:r w:rsidRPr="00827859">
                                <w:rPr>
                                  <w:color w:val="009999"/>
                                </w:rPr>
                                <w:instrText xml:space="preserve"> PAGE   \* MERGEFORMAT </w:instrText>
                              </w:r>
                              <w:r w:rsidRPr="00827859">
                                <w:rPr>
                                  <w:color w:val="009999"/>
                                </w:rPr>
                                <w:fldChar w:fldCharType="separate"/>
                              </w:r>
                              <w:r>
                                <w:rPr>
                                  <w:noProof/>
                                  <w:color w:val="009999"/>
                                </w:rPr>
                                <w:t>1</w:t>
                              </w:r>
                              <w:r w:rsidRPr="00827859">
                                <w:rPr>
                                  <w:noProof/>
                                  <w:color w:val="0099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633E6AD" id="Rectangle 7" o:spid="_x0000_s1027" style="position:absolute;margin-left:-313.25pt;margin-top:5.45pt;width:71.65pt;height:13.45pt;rotation:180;flip:x;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" filled="f" fillcolor="#c0504d" stroked="f" strokecolor="#5c83b4" strokeweight="2.25pt">
                  <v:textbox inset=",0,,0">
                    <w:txbxContent>
                      <w:p w14:paraId="60253750" w14:textId="77777777" w:rsidR="00C50AE9" w:rsidRPr="00827859" w:rsidRDefault="00C50AE9" w:rsidP="00096F26">
                        <w:pPr>
                          <w:pBdr>
                            <w:top w:val="single" w:sz="4" w:space="1" w:color="auto"/>
                          </w:pBdr>
                          <w:jc w:val="center"/>
                          <w:rPr>
                            <w:color w:val="009999"/>
                          </w:rPr>
                        </w:pPr>
                        <w:r w:rsidRPr="00827859">
                          <w:rPr>
                            <w:color w:val="009999"/>
                          </w:rPr>
                          <w:fldChar w:fldCharType="begin"/>
                        </w:r>
                        <w:r w:rsidRPr="00827859">
                          <w:rPr>
                            <w:color w:val="009999"/>
                          </w:rPr>
                          <w:instrText xml:space="preserve"> PAGE   \* MERGEFORMAT </w:instrText>
                        </w:r>
                        <w:r w:rsidRPr="00827859">
                          <w:rPr>
                            <w:color w:val="009999"/>
                          </w:rPr>
                          <w:fldChar w:fldCharType="separate"/>
                        </w:r>
                        <w:r>
                          <w:rPr>
                            <w:noProof/>
                            <w:color w:val="009999"/>
                          </w:rPr>
                          <w:t>1</w:t>
                        </w:r>
                        <w:r w:rsidRPr="00827859">
                          <w:rPr>
                            <w:noProof/>
                            <w:color w:val="009999"/>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911B5" w14:textId="77777777" w:rsidR="00944543" w:rsidRDefault="00944543" w:rsidP="00406CC9">
      <w:r>
        <w:separator/>
      </w:r>
    </w:p>
  </w:footnote>
  <w:footnote w:type="continuationSeparator" w:id="0">
    <w:p w14:paraId="7D555349" w14:textId="77777777" w:rsidR="00944543" w:rsidRDefault="00944543" w:rsidP="0040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EA4B4" w14:textId="3CFBEB99" w:rsidR="00C50AE9" w:rsidRDefault="00C50AE9" w:rsidP="00F45474">
    <w:pPr>
      <w:pStyle w:val="Header"/>
    </w:pPr>
    <w:r>
      <w:rPr>
        <w:noProof/>
        <w:lang w:val="es-VE" w:eastAsia="es-VE"/>
      </w:rPr>
      <mc:AlternateContent>
        <mc:Choice Requires="wps">
          <w:drawing>
            <wp:anchor distT="0" distB="0" distL="114300" distR="114300" simplePos="0" relativeHeight="251659264" behindDoc="0" locked="0" layoutInCell="1" allowOverlap="1" wp14:anchorId="278A241A" wp14:editId="2654F156">
              <wp:simplePos x="0" y="0"/>
              <wp:positionH relativeFrom="column">
                <wp:posOffset>1391478</wp:posOffset>
              </wp:positionH>
              <wp:positionV relativeFrom="paragraph">
                <wp:posOffset>127221</wp:posOffset>
              </wp:positionV>
              <wp:extent cx="49149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9149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4F52E3F" w14:textId="4273EC79" w:rsidR="00C50AE9" w:rsidRPr="00F45474" w:rsidRDefault="00C50AE9" w:rsidP="00F45474">
                          <w:pPr>
                            <w:pStyle w:val="Header"/>
                            <w:rPr>
                              <w:b/>
                              <w:bCs/>
                            </w:rPr>
                          </w:pPr>
                          <w:r w:rsidRPr="00B41C83">
                            <w:rPr>
                              <w:b/>
                              <w:bCs/>
                            </w:rPr>
                            <w:t>MARCO OPERACIONAL ESTRATÉGICO</w:t>
                          </w:r>
                          <w:r>
                            <w:rPr>
                              <w:b/>
                              <w:bCs/>
                            </w:rPr>
                            <w:t xml:space="preserve"> ASH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A241A" id="_x0000_t202" coordsize="21600,21600" o:spt="202" path="m,l,21600r21600,l21600,xe">
              <v:stroke joinstyle="miter"/>
              <v:path gradientshapeok="t" o:connecttype="rect"/>
            </v:shapetype>
            <v:shape id="Text Box 6" o:spid="_x0000_s1026" type="#_x0000_t202" style="position:absolute;left:0;text-align:left;margin-left:109.55pt;margin-top:10pt;width:38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" filled="f" stroked="f">
              <v:textbox>
                <w:txbxContent>
                  <w:p w14:paraId="34F52E3F" w14:textId="4273EC79" w:rsidR="00C50AE9" w:rsidRPr="00F45474" w:rsidRDefault="00C50AE9" w:rsidP="00F45474">
                    <w:pPr>
                      <w:pStyle w:val="Header"/>
                      <w:rPr>
                        <w:b/>
                        <w:bCs/>
                      </w:rPr>
                    </w:pPr>
                    <w:r w:rsidRPr="00B41C83">
                      <w:rPr>
                        <w:b/>
                        <w:bCs/>
                      </w:rPr>
                      <w:t>MARCO OPERACIONAL ESTRATÉGICO</w:t>
                    </w:r>
                    <w:r>
                      <w:rPr>
                        <w:b/>
                        <w:bCs/>
                      </w:rPr>
                      <w:t xml:space="preserve"> ASH</w:t>
                    </w:r>
                  </w:p>
                </w:txbxContent>
              </v:textbox>
            </v:shape>
          </w:pict>
        </mc:Fallback>
      </mc:AlternateContent>
    </w:r>
    <w:r>
      <w:rPr>
        <w:noProof/>
        <w:lang w:val="es-VE" w:eastAsia="es-VE"/>
      </w:rPr>
      <mc:AlternateContent>
        <mc:Choice Requires="wpg">
          <w:drawing>
            <wp:inline distT="0" distB="0" distL="0" distR="0" wp14:anchorId="21ABC6A9" wp14:editId="1A18B08A">
              <wp:extent cx="6379917" cy="488119"/>
              <wp:effectExtent l="0" t="0" r="40005" b="7620"/>
              <wp:docPr id="1" name="Group 1"/>
              <wp:cNvGraphicFramePr/>
              <a:graphic xmlns:a="http://schemas.openxmlformats.org/drawingml/2006/main">
                <a:graphicData uri="http://schemas.microsoft.com/office/word/2010/wordprocessingGroup">
                  <wpg:wgp>
                    <wpg:cNvGrpSpPr/>
                    <wpg:grpSpPr>
                      <a:xfrm>
                        <a:off x="0" y="0"/>
                        <a:ext cx="6379916" cy="487851"/>
                        <a:chOff x="35782" y="40772"/>
                        <a:chExt cx="6380258" cy="487856"/>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35782" y="40772"/>
                          <a:ext cx="1352564" cy="487856"/>
                        </a:xfrm>
                        <a:prstGeom prst="rect">
                          <a:avLst/>
                        </a:prstGeom>
                      </pic:spPr>
                    </pic:pic>
                    <wps:wsp>
                      <wps:cNvPr id="3" name="Straight Connector 3"/>
                      <wps:cNvCnPr/>
                      <wps:spPr>
                        <a:xfrm flipV="1">
                          <a:off x="1230982" y="115294"/>
                          <a:ext cx="5177769" cy="12702"/>
                        </a:xfrm>
                        <a:prstGeom prst="line">
                          <a:avLst/>
                        </a:prstGeom>
                        <a:ln w="9525">
                          <a:solidFill>
                            <a:srgbClr val="009999"/>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flipV="1">
                          <a:off x="1231106" y="444719"/>
                          <a:ext cx="5184934" cy="1"/>
                        </a:xfrm>
                        <a:prstGeom prst="line">
                          <a:avLst/>
                        </a:prstGeom>
                        <a:ln w="9525">
                          <a:solidFill>
                            <a:srgbClr val="009999"/>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9C03540" id="Group 1" o:spid="_x0000_s1026" style="width:502.35pt;height:38.45pt;mso-position-horizontal-relative:char;mso-position-vertical-relative:line" coordorigin="357,407" coordsize="63802,487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Cjw/eHBhY2tldCBlbmQ9&#10;InciPz7/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57;top:407;width:13526;height:4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">
                <v:imagedata r:id="rId2" o:title=""/>
              </v:shape>
              <v:line id="Straight Connector 3" o:spid="_x0000_s1028" style="position:absolute;flip:y;visibility:visible;mso-wrap-style:square" from="12309,1152" to="64087,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" strokecolor="#099">
                <v:stroke joinstyle="miter"/>
              </v:line>
              <v:line id="Straight Connector 4" o:spid="_x0000_s1029" style="position:absolute;flip:y;visibility:visible;mso-wrap-style:square" from="12311,4447" to="64160,4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" strokecolor="#099">
                <v:stroke joinstyle="miter"/>
              </v:lin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062A"/>
    <w:multiLevelType w:val="hybridMultilevel"/>
    <w:tmpl w:val="5A60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84553"/>
    <w:multiLevelType w:val="hybridMultilevel"/>
    <w:tmpl w:val="676E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D209E"/>
    <w:multiLevelType w:val="hybridMultilevel"/>
    <w:tmpl w:val="2CAC2872"/>
    <w:lvl w:ilvl="0" w:tplc="F9A4957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30427"/>
    <w:multiLevelType w:val="hybridMultilevel"/>
    <w:tmpl w:val="DA28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67314"/>
    <w:multiLevelType w:val="hybridMultilevel"/>
    <w:tmpl w:val="4616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F11B0"/>
    <w:multiLevelType w:val="hybridMultilevel"/>
    <w:tmpl w:val="71B2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55865"/>
    <w:multiLevelType w:val="hybridMultilevel"/>
    <w:tmpl w:val="D18E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60B1C"/>
    <w:multiLevelType w:val="hybridMultilevel"/>
    <w:tmpl w:val="B4885088"/>
    <w:lvl w:ilvl="0" w:tplc="F3FCC7B2">
      <w:start w:val="1"/>
      <w:numFmt w:val="bullet"/>
      <w:lvlText w:val=""/>
      <w:lvlJc w:val="left"/>
      <w:pPr>
        <w:tabs>
          <w:tab w:val="num" w:pos="720"/>
        </w:tabs>
        <w:ind w:left="720" w:hanging="360"/>
      </w:pPr>
      <w:rPr>
        <w:rFonts w:ascii="Wingdings" w:hAnsi="Wingdings" w:hint="default"/>
      </w:rPr>
    </w:lvl>
    <w:lvl w:ilvl="1" w:tplc="6BA65876" w:tentative="1">
      <w:start w:val="1"/>
      <w:numFmt w:val="bullet"/>
      <w:lvlText w:val=""/>
      <w:lvlJc w:val="left"/>
      <w:pPr>
        <w:tabs>
          <w:tab w:val="num" w:pos="1440"/>
        </w:tabs>
        <w:ind w:left="1440" w:hanging="360"/>
      </w:pPr>
      <w:rPr>
        <w:rFonts w:ascii="Wingdings" w:hAnsi="Wingdings" w:hint="default"/>
      </w:rPr>
    </w:lvl>
    <w:lvl w:ilvl="2" w:tplc="3ED4B25A" w:tentative="1">
      <w:start w:val="1"/>
      <w:numFmt w:val="bullet"/>
      <w:lvlText w:val=""/>
      <w:lvlJc w:val="left"/>
      <w:pPr>
        <w:tabs>
          <w:tab w:val="num" w:pos="2160"/>
        </w:tabs>
        <w:ind w:left="2160" w:hanging="360"/>
      </w:pPr>
      <w:rPr>
        <w:rFonts w:ascii="Wingdings" w:hAnsi="Wingdings" w:hint="default"/>
      </w:rPr>
    </w:lvl>
    <w:lvl w:ilvl="3" w:tplc="A4C0C176" w:tentative="1">
      <w:start w:val="1"/>
      <w:numFmt w:val="bullet"/>
      <w:lvlText w:val=""/>
      <w:lvlJc w:val="left"/>
      <w:pPr>
        <w:tabs>
          <w:tab w:val="num" w:pos="2880"/>
        </w:tabs>
        <w:ind w:left="2880" w:hanging="360"/>
      </w:pPr>
      <w:rPr>
        <w:rFonts w:ascii="Wingdings" w:hAnsi="Wingdings" w:hint="default"/>
      </w:rPr>
    </w:lvl>
    <w:lvl w:ilvl="4" w:tplc="54D049B2" w:tentative="1">
      <w:start w:val="1"/>
      <w:numFmt w:val="bullet"/>
      <w:lvlText w:val=""/>
      <w:lvlJc w:val="left"/>
      <w:pPr>
        <w:tabs>
          <w:tab w:val="num" w:pos="3600"/>
        </w:tabs>
        <w:ind w:left="3600" w:hanging="360"/>
      </w:pPr>
      <w:rPr>
        <w:rFonts w:ascii="Wingdings" w:hAnsi="Wingdings" w:hint="default"/>
      </w:rPr>
    </w:lvl>
    <w:lvl w:ilvl="5" w:tplc="9A4268BE" w:tentative="1">
      <w:start w:val="1"/>
      <w:numFmt w:val="bullet"/>
      <w:lvlText w:val=""/>
      <w:lvlJc w:val="left"/>
      <w:pPr>
        <w:tabs>
          <w:tab w:val="num" w:pos="4320"/>
        </w:tabs>
        <w:ind w:left="4320" w:hanging="360"/>
      </w:pPr>
      <w:rPr>
        <w:rFonts w:ascii="Wingdings" w:hAnsi="Wingdings" w:hint="default"/>
      </w:rPr>
    </w:lvl>
    <w:lvl w:ilvl="6" w:tplc="BDBEADF2" w:tentative="1">
      <w:start w:val="1"/>
      <w:numFmt w:val="bullet"/>
      <w:lvlText w:val=""/>
      <w:lvlJc w:val="left"/>
      <w:pPr>
        <w:tabs>
          <w:tab w:val="num" w:pos="5040"/>
        </w:tabs>
        <w:ind w:left="5040" w:hanging="360"/>
      </w:pPr>
      <w:rPr>
        <w:rFonts w:ascii="Wingdings" w:hAnsi="Wingdings" w:hint="default"/>
      </w:rPr>
    </w:lvl>
    <w:lvl w:ilvl="7" w:tplc="D266411E" w:tentative="1">
      <w:start w:val="1"/>
      <w:numFmt w:val="bullet"/>
      <w:lvlText w:val=""/>
      <w:lvlJc w:val="left"/>
      <w:pPr>
        <w:tabs>
          <w:tab w:val="num" w:pos="5760"/>
        </w:tabs>
        <w:ind w:left="5760" w:hanging="360"/>
      </w:pPr>
      <w:rPr>
        <w:rFonts w:ascii="Wingdings" w:hAnsi="Wingdings" w:hint="default"/>
      </w:rPr>
    </w:lvl>
    <w:lvl w:ilvl="8" w:tplc="7D021AC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82477A"/>
    <w:multiLevelType w:val="hybridMultilevel"/>
    <w:tmpl w:val="CDB8C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8A4D0C"/>
    <w:multiLevelType w:val="hybridMultilevel"/>
    <w:tmpl w:val="3590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D2064"/>
    <w:multiLevelType w:val="hybridMultilevel"/>
    <w:tmpl w:val="B53A2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B7053"/>
    <w:multiLevelType w:val="hybridMultilevel"/>
    <w:tmpl w:val="C9B8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907B6E"/>
    <w:multiLevelType w:val="hybridMultilevel"/>
    <w:tmpl w:val="E9EC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26DBF"/>
    <w:multiLevelType w:val="hybridMultilevel"/>
    <w:tmpl w:val="F768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108F1"/>
    <w:multiLevelType w:val="hybridMultilevel"/>
    <w:tmpl w:val="8142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37C13"/>
    <w:multiLevelType w:val="hybridMultilevel"/>
    <w:tmpl w:val="7382ADD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EA575DB"/>
    <w:multiLevelType w:val="hybridMultilevel"/>
    <w:tmpl w:val="4E14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A1A05"/>
    <w:multiLevelType w:val="hybridMultilevel"/>
    <w:tmpl w:val="DD26A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4943CB"/>
    <w:multiLevelType w:val="hybridMultilevel"/>
    <w:tmpl w:val="23421A94"/>
    <w:lvl w:ilvl="0" w:tplc="F9A4957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E4E72"/>
    <w:multiLevelType w:val="hybridMultilevel"/>
    <w:tmpl w:val="515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E001C"/>
    <w:multiLevelType w:val="hybridMultilevel"/>
    <w:tmpl w:val="9CE0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B7B84"/>
    <w:multiLevelType w:val="hybridMultilevel"/>
    <w:tmpl w:val="BA08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35935"/>
    <w:multiLevelType w:val="hybridMultilevel"/>
    <w:tmpl w:val="3C8E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D61DF"/>
    <w:multiLevelType w:val="hybridMultilevel"/>
    <w:tmpl w:val="E8F0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950B0"/>
    <w:multiLevelType w:val="hybridMultilevel"/>
    <w:tmpl w:val="48FEA79E"/>
    <w:lvl w:ilvl="0" w:tplc="EA9CDF96">
      <w:start w:val="1"/>
      <w:numFmt w:val="bullet"/>
      <w:lvlText w:val=""/>
      <w:lvlJc w:val="left"/>
      <w:pPr>
        <w:tabs>
          <w:tab w:val="num" w:pos="720"/>
        </w:tabs>
        <w:ind w:left="720" w:hanging="360"/>
      </w:pPr>
      <w:rPr>
        <w:rFonts w:ascii="Wingdings" w:hAnsi="Wingdings" w:hint="default"/>
      </w:rPr>
    </w:lvl>
    <w:lvl w:ilvl="1" w:tplc="F96896E2" w:tentative="1">
      <w:start w:val="1"/>
      <w:numFmt w:val="bullet"/>
      <w:lvlText w:val=""/>
      <w:lvlJc w:val="left"/>
      <w:pPr>
        <w:tabs>
          <w:tab w:val="num" w:pos="1440"/>
        </w:tabs>
        <w:ind w:left="1440" w:hanging="360"/>
      </w:pPr>
      <w:rPr>
        <w:rFonts w:ascii="Wingdings" w:hAnsi="Wingdings" w:hint="default"/>
      </w:rPr>
    </w:lvl>
    <w:lvl w:ilvl="2" w:tplc="ED0ECCE6" w:tentative="1">
      <w:start w:val="1"/>
      <w:numFmt w:val="bullet"/>
      <w:lvlText w:val=""/>
      <w:lvlJc w:val="left"/>
      <w:pPr>
        <w:tabs>
          <w:tab w:val="num" w:pos="2160"/>
        </w:tabs>
        <w:ind w:left="2160" w:hanging="360"/>
      </w:pPr>
      <w:rPr>
        <w:rFonts w:ascii="Wingdings" w:hAnsi="Wingdings" w:hint="default"/>
      </w:rPr>
    </w:lvl>
    <w:lvl w:ilvl="3" w:tplc="4FBC355C" w:tentative="1">
      <w:start w:val="1"/>
      <w:numFmt w:val="bullet"/>
      <w:lvlText w:val=""/>
      <w:lvlJc w:val="left"/>
      <w:pPr>
        <w:tabs>
          <w:tab w:val="num" w:pos="2880"/>
        </w:tabs>
        <w:ind w:left="2880" w:hanging="360"/>
      </w:pPr>
      <w:rPr>
        <w:rFonts w:ascii="Wingdings" w:hAnsi="Wingdings" w:hint="default"/>
      </w:rPr>
    </w:lvl>
    <w:lvl w:ilvl="4" w:tplc="82AA4628" w:tentative="1">
      <w:start w:val="1"/>
      <w:numFmt w:val="bullet"/>
      <w:lvlText w:val=""/>
      <w:lvlJc w:val="left"/>
      <w:pPr>
        <w:tabs>
          <w:tab w:val="num" w:pos="3600"/>
        </w:tabs>
        <w:ind w:left="3600" w:hanging="360"/>
      </w:pPr>
      <w:rPr>
        <w:rFonts w:ascii="Wingdings" w:hAnsi="Wingdings" w:hint="default"/>
      </w:rPr>
    </w:lvl>
    <w:lvl w:ilvl="5" w:tplc="C9C41CA2" w:tentative="1">
      <w:start w:val="1"/>
      <w:numFmt w:val="bullet"/>
      <w:lvlText w:val=""/>
      <w:lvlJc w:val="left"/>
      <w:pPr>
        <w:tabs>
          <w:tab w:val="num" w:pos="4320"/>
        </w:tabs>
        <w:ind w:left="4320" w:hanging="360"/>
      </w:pPr>
      <w:rPr>
        <w:rFonts w:ascii="Wingdings" w:hAnsi="Wingdings" w:hint="default"/>
      </w:rPr>
    </w:lvl>
    <w:lvl w:ilvl="6" w:tplc="B608CB42" w:tentative="1">
      <w:start w:val="1"/>
      <w:numFmt w:val="bullet"/>
      <w:lvlText w:val=""/>
      <w:lvlJc w:val="left"/>
      <w:pPr>
        <w:tabs>
          <w:tab w:val="num" w:pos="5040"/>
        </w:tabs>
        <w:ind w:left="5040" w:hanging="360"/>
      </w:pPr>
      <w:rPr>
        <w:rFonts w:ascii="Wingdings" w:hAnsi="Wingdings" w:hint="default"/>
      </w:rPr>
    </w:lvl>
    <w:lvl w:ilvl="7" w:tplc="4D041BC4" w:tentative="1">
      <w:start w:val="1"/>
      <w:numFmt w:val="bullet"/>
      <w:lvlText w:val=""/>
      <w:lvlJc w:val="left"/>
      <w:pPr>
        <w:tabs>
          <w:tab w:val="num" w:pos="5760"/>
        </w:tabs>
        <w:ind w:left="5760" w:hanging="360"/>
      </w:pPr>
      <w:rPr>
        <w:rFonts w:ascii="Wingdings" w:hAnsi="Wingdings" w:hint="default"/>
      </w:rPr>
    </w:lvl>
    <w:lvl w:ilvl="8" w:tplc="886401F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54D7E"/>
    <w:multiLevelType w:val="hybridMultilevel"/>
    <w:tmpl w:val="DF4C17D6"/>
    <w:lvl w:ilvl="0" w:tplc="DE42497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622359"/>
    <w:multiLevelType w:val="hybridMultilevel"/>
    <w:tmpl w:val="796C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796F96"/>
    <w:multiLevelType w:val="hybridMultilevel"/>
    <w:tmpl w:val="528A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E115FC"/>
    <w:multiLevelType w:val="hybridMultilevel"/>
    <w:tmpl w:val="556A4C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46767"/>
    <w:multiLevelType w:val="hybridMultilevel"/>
    <w:tmpl w:val="4E0E05A4"/>
    <w:lvl w:ilvl="0" w:tplc="A38A56B6">
      <w:start w:val="1"/>
      <w:numFmt w:val="bullet"/>
      <w:lvlText w:val=""/>
      <w:lvlJc w:val="left"/>
      <w:pPr>
        <w:tabs>
          <w:tab w:val="num" w:pos="720"/>
        </w:tabs>
        <w:ind w:left="720" w:hanging="360"/>
      </w:pPr>
      <w:rPr>
        <w:rFonts w:ascii="Wingdings" w:hAnsi="Wingdings" w:hint="default"/>
      </w:rPr>
    </w:lvl>
    <w:lvl w:ilvl="1" w:tplc="103A0514" w:tentative="1">
      <w:start w:val="1"/>
      <w:numFmt w:val="bullet"/>
      <w:lvlText w:val=""/>
      <w:lvlJc w:val="left"/>
      <w:pPr>
        <w:tabs>
          <w:tab w:val="num" w:pos="1440"/>
        </w:tabs>
        <w:ind w:left="1440" w:hanging="360"/>
      </w:pPr>
      <w:rPr>
        <w:rFonts w:ascii="Wingdings" w:hAnsi="Wingdings" w:hint="default"/>
      </w:rPr>
    </w:lvl>
    <w:lvl w:ilvl="2" w:tplc="49B62F10" w:tentative="1">
      <w:start w:val="1"/>
      <w:numFmt w:val="bullet"/>
      <w:lvlText w:val=""/>
      <w:lvlJc w:val="left"/>
      <w:pPr>
        <w:tabs>
          <w:tab w:val="num" w:pos="2160"/>
        </w:tabs>
        <w:ind w:left="2160" w:hanging="360"/>
      </w:pPr>
      <w:rPr>
        <w:rFonts w:ascii="Wingdings" w:hAnsi="Wingdings" w:hint="default"/>
      </w:rPr>
    </w:lvl>
    <w:lvl w:ilvl="3" w:tplc="E8989CBE" w:tentative="1">
      <w:start w:val="1"/>
      <w:numFmt w:val="bullet"/>
      <w:lvlText w:val=""/>
      <w:lvlJc w:val="left"/>
      <w:pPr>
        <w:tabs>
          <w:tab w:val="num" w:pos="2880"/>
        </w:tabs>
        <w:ind w:left="2880" w:hanging="360"/>
      </w:pPr>
      <w:rPr>
        <w:rFonts w:ascii="Wingdings" w:hAnsi="Wingdings" w:hint="default"/>
      </w:rPr>
    </w:lvl>
    <w:lvl w:ilvl="4" w:tplc="BAD88C02" w:tentative="1">
      <w:start w:val="1"/>
      <w:numFmt w:val="bullet"/>
      <w:lvlText w:val=""/>
      <w:lvlJc w:val="left"/>
      <w:pPr>
        <w:tabs>
          <w:tab w:val="num" w:pos="3600"/>
        </w:tabs>
        <w:ind w:left="3600" w:hanging="360"/>
      </w:pPr>
      <w:rPr>
        <w:rFonts w:ascii="Wingdings" w:hAnsi="Wingdings" w:hint="default"/>
      </w:rPr>
    </w:lvl>
    <w:lvl w:ilvl="5" w:tplc="937A30A0" w:tentative="1">
      <w:start w:val="1"/>
      <w:numFmt w:val="bullet"/>
      <w:lvlText w:val=""/>
      <w:lvlJc w:val="left"/>
      <w:pPr>
        <w:tabs>
          <w:tab w:val="num" w:pos="4320"/>
        </w:tabs>
        <w:ind w:left="4320" w:hanging="360"/>
      </w:pPr>
      <w:rPr>
        <w:rFonts w:ascii="Wingdings" w:hAnsi="Wingdings" w:hint="default"/>
      </w:rPr>
    </w:lvl>
    <w:lvl w:ilvl="6" w:tplc="C1E03506" w:tentative="1">
      <w:start w:val="1"/>
      <w:numFmt w:val="bullet"/>
      <w:lvlText w:val=""/>
      <w:lvlJc w:val="left"/>
      <w:pPr>
        <w:tabs>
          <w:tab w:val="num" w:pos="5040"/>
        </w:tabs>
        <w:ind w:left="5040" w:hanging="360"/>
      </w:pPr>
      <w:rPr>
        <w:rFonts w:ascii="Wingdings" w:hAnsi="Wingdings" w:hint="default"/>
      </w:rPr>
    </w:lvl>
    <w:lvl w:ilvl="7" w:tplc="9224E18C" w:tentative="1">
      <w:start w:val="1"/>
      <w:numFmt w:val="bullet"/>
      <w:lvlText w:val=""/>
      <w:lvlJc w:val="left"/>
      <w:pPr>
        <w:tabs>
          <w:tab w:val="num" w:pos="5760"/>
        </w:tabs>
        <w:ind w:left="5760" w:hanging="360"/>
      </w:pPr>
      <w:rPr>
        <w:rFonts w:ascii="Wingdings" w:hAnsi="Wingdings" w:hint="default"/>
      </w:rPr>
    </w:lvl>
    <w:lvl w:ilvl="8" w:tplc="6E1CB1D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490D91"/>
    <w:multiLevelType w:val="hybridMultilevel"/>
    <w:tmpl w:val="27600CB2"/>
    <w:lvl w:ilvl="0" w:tplc="4F1AF930">
      <w:start w:val="1"/>
      <w:numFmt w:val="bullet"/>
      <w:lvlText w:val=""/>
      <w:lvlJc w:val="left"/>
      <w:pPr>
        <w:tabs>
          <w:tab w:val="num" w:pos="720"/>
        </w:tabs>
        <w:ind w:left="720" w:hanging="360"/>
      </w:pPr>
      <w:rPr>
        <w:rFonts w:ascii="Wingdings" w:hAnsi="Wingdings" w:hint="default"/>
      </w:rPr>
    </w:lvl>
    <w:lvl w:ilvl="1" w:tplc="57141CFE" w:tentative="1">
      <w:start w:val="1"/>
      <w:numFmt w:val="bullet"/>
      <w:lvlText w:val=""/>
      <w:lvlJc w:val="left"/>
      <w:pPr>
        <w:tabs>
          <w:tab w:val="num" w:pos="1440"/>
        </w:tabs>
        <w:ind w:left="1440" w:hanging="360"/>
      </w:pPr>
      <w:rPr>
        <w:rFonts w:ascii="Wingdings" w:hAnsi="Wingdings" w:hint="default"/>
      </w:rPr>
    </w:lvl>
    <w:lvl w:ilvl="2" w:tplc="9148DBB4" w:tentative="1">
      <w:start w:val="1"/>
      <w:numFmt w:val="bullet"/>
      <w:lvlText w:val=""/>
      <w:lvlJc w:val="left"/>
      <w:pPr>
        <w:tabs>
          <w:tab w:val="num" w:pos="2160"/>
        </w:tabs>
        <w:ind w:left="2160" w:hanging="360"/>
      </w:pPr>
      <w:rPr>
        <w:rFonts w:ascii="Wingdings" w:hAnsi="Wingdings" w:hint="default"/>
      </w:rPr>
    </w:lvl>
    <w:lvl w:ilvl="3" w:tplc="2A50CD02" w:tentative="1">
      <w:start w:val="1"/>
      <w:numFmt w:val="bullet"/>
      <w:lvlText w:val=""/>
      <w:lvlJc w:val="left"/>
      <w:pPr>
        <w:tabs>
          <w:tab w:val="num" w:pos="2880"/>
        </w:tabs>
        <w:ind w:left="2880" w:hanging="360"/>
      </w:pPr>
      <w:rPr>
        <w:rFonts w:ascii="Wingdings" w:hAnsi="Wingdings" w:hint="default"/>
      </w:rPr>
    </w:lvl>
    <w:lvl w:ilvl="4" w:tplc="85FC90BC" w:tentative="1">
      <w:start w:val="1"/>
      <w:numFmt w:val="bullet"/>
      <w:lvlText w:val=""/>
      <w:lvlJc w:val="left"/>
      <w:pPr>
        <w:tabs>
          <w:tab w:val="num" w:pos="3600"/>
        </w:tabs>
        <w:ind w:left="3600" w:hanging="360"/>
      </w:pPr>
      <w:rPr>
        <w:rFonts w:ascii="Wingdings" w:hAnsi="Wingdings" w:hint="default"/>
      </w:rPr>
    </w:lvl>
    <w:lvl w:ilvl="5" w:tplc="E506D8E6" w:tentative="1">
      <w:start w:val="1"/>
      <w:numFmt w:val="bullet"/>
      <w:lvlText w:val=""/>
      <w:lvlJc w:val="left"/>
      <w:pPr>
        <w:tabs>
          <w:tab w:val="num" w:pos="4320"/>
        </w:tabs>
        <w:ind w:left="4320" w:hanging="360"/>
      </w:pPr>
      <w:rPr>
        <w:rFonts w:ascii="Wingdings" w:hAnsi="Wingdings" w:hint="default"/>
      </w:rPr>
    </w:lvl>
    <w:lvl w:ilvl="6" w:tplc="6A802424" w:tentative="1">
      <w:start w:val="1"/>
      <w:numFmt w:val="bullet"/>
      <w:lvlText w:val=""/>
      <w:lvlJc w:val="left"/>
      <w:pPr>
        <w:tabs>
          <w:tab w:val="num" w:pos="5040"/>
        </w:tabs>
        <w:ind w:left="5040" w:hanging="360"/>
      </w:pPr>
      <w:rPr>
        <w:rFonts w:ascii="Wingdings" w:hAnsi="Wingdings" w:hint="default"/>
      </w:rPr>
    </w:lvl>
    <w:lvl w:ilvl="7" w:tplc="C2F84D76" w:tentative="1">
      <w:start w:val="1"/>
      <w:numFmt w:val="bullet"/>
      <w:lvlText w:val=""/>
      <w:lvlJc w:val="left"/>
      <w:pPr>
        <w:tabs>
          <w:tab w:val="num" w:pos="5760"/>
        </w:tabs>
        <w:ind w:left="5760" w:hanging="360"/>
      </w:pPr>
      <w:rPr>
        <w:rFonts w:ascii="Wingdings" w:hAnsi="Wingdings" w:hint="default"/>
      </w:rPr>
    </w:lvl>
    <w:lvl w:ilvl="8" w:tplc="13923D3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DA1A09"/>
    <w:multiLevelType w:val="hybridMultilevel"/>
    <w:tmpl w:val="DCAC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FC18A7"/>
    <w:multiLevelType w:val="hybridMultilevel"/>
    <w:tmpl w:val="FD184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41409A"/>
    <w:multiLevelType w:val="hybridMultilevel"/>
    <w:tmpl w:val="1C66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5E6E59"/>
    <w:multiLevelType w:val="hybridMultilevel"/>
    <w:tmpl w:val="3154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797B9F"/>
    <w:multiLevelType w:val="hybridMultilevel"/>
    <w:tmpl w:val="C9AE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E5D96"/>
    <w:multiLevelType w:val="hybridMultilevel"/>
    <w:tmpl w:val="0DDC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FE3CD1"/>
    <w:multiLevelType w:val="hybridMultilevel"/>
    <w:tmpl w:val="280848D8"/>
    <w:lvl w:ilvl="0" w:tplc="0B84080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D7D2B"/>
    <w:multiLevelType w:val="hybridMultilevel"/>
    <w:tmpl w:val="63B2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26"/>
  </w:num>
  <w:num w:numId="4">
    <w:abstractNumId w:val="22"/>
  </w:num>
  <w:num w:numId="5">
    <w:abstractNumId w:val="35"/>
  </w:num>
  <w:num w:numId="6">
    <w:abstractNumId w:val="21"/>
  </w:num>
  <w:num w:numId="7">
    <w:abstractNumId w:val="0"/>
  </w:num>
  <w:num w:numId="8">
    <w:abstractNumId w:val="30"/>
  </w:num>
  <w:num w:numId="9">
    <w:abstractNumId w:val="29"/>
  </w:num>
  <w:num w:numId="10">
    <w:abstractNumId w:val="7"/>
  </w:num>
  <w:num w:numId="11">
    <w:abstractNumId w:val="24"/>
  </w:num>
  <w:num w:numId="12">
    <w:abstractNumId w:val="28"/>
  </w:num>
  <w:num w:numId="13">
    <w:abstractNumId w:val="25"/>
  </w:num>
  <w:num w:numId="14">
    <w:abstractNumId w:val="37"/>
  </w:num>
  <w:num w:numId="15">
    <w:abstractNumId w:val="27"/>
  </w:num>
  <w:num w:numId="16">
    <w:abstractNumId w:val="15"/>
  </w:num>
  <w:num w:numId="17">
    <w:abstractNumId w:val="32"/>
  </w:num>
  <w:num w:numId="18">
    <w:abstractNumId w:val="11"/>
  </w:num>
  <w:num w:numId="19">
    <w:abstractNumId w:val="17"/>
  </w:num>
  <w:num w:numId="20">
    <w:abstractNumId w:val="36"/>
  </w:num>
  <w:num w:numId="21">
    <w:abstractNumId w:val="10"/>
  </w:num>
  <w:num w:numId="22">
    <w:abstractNumId w:val="38"/>
  </w:num>
  <w:num w:numId="23">
    <w:abstractNumId w:val="31"/>
  </w:num>
  <w:num w:numId="24">
    <w:abstractNumId w:val="5"/>
  </w:num>
  <w:num w:numId="25">
    <w:abstractNumId w:val="8"/>
  </w:num>
  <w:num w:numId="26">
    <w:abstractNumId w:val="16"/>
  </w:num>
  <w:num w:numId="27">
    <w:abstractNumId w:val="3"/>
  </w:num>
  <w:num w:numId="28">
    <w:abstractNumId w:val="4"/>
  </w:num>
  <w:num w:numId="29">
    <w:abstractNumId w:val="33"/>
  </w:num>
  <w:num w:numId="30">
    <w:abstractNumId w:val="23"/>
  </w:num>
  <w:num w:numId="31">
    <w:abstractNumId w:val="1"/>
  </w:num>
  <w:num w:numId="32">
    <w:abstractNumId w:val="14"/>
  </w:num>
  <w:num w:numId="33">
    <w:abstractNumId w:val="20"/>
  </w:num>
  <w:num w:numId="34">
    <w:abstractNumId w:val="13"/>
  </w:num>
  <w:num w:numId="35">
    <w:abstractNumId w:val="6"/>
  </w:num>
  <w:num w:numId="36">
    <w:abstractNumId w:val="9"/>
  </w:num>
  <w:num w:numId="37">
    <w:abstractNumId w:val="18"/>
  </w:num>
  <w:num w:numId="38">
    <w:abstractNumId w:val="2"/>
  </w:num>
  <w:num w:numId="39">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22F"/>
    <w:rsid w:val="00004E50"/>
    <w:rsid w:val="00005744"/>
    <w:rsid w:val="000118EB"/>
    <w:rsid w:val="00012E03"/>
    <w:rsid w:val="0001623A"/>
    <w:rsid w:val="00027659"/>
    <w:rsid w:val="000474DB"/>
    <w:rsid w:val="00047579"/>
    <w:rsid w:val="00051F2D"/>
    <w:rsid w:val="0005492F"/>
    <w:rsid w:val="00057859"/>
    <w:rsid w:val="0006217A"/>
    <w:rsid w:val="000621AD"/>
    <w:rsid w:val="00062A11"/>
    <w:rsid w:val="000632E2"/>
    <w:rsid w:val="00064CBD"/>
    <w:rsid w:val="00065501"/>
    <w:rsid w:val="000763B1"/>
    <w:rsid w:val="00090D71"/>
    <w:rsid w:val="000931D4"/>
    <w:rsid w:val="000949D1"/>
    <w:rsid w:val="00096A4F"/>
    <w:rsid w:val="00096F26"/>
    <w:rsid w:val="000C4B88"/>
    <w:rsid w:val="000E1261"/>
    <w:rsid w:val="000E2C9F"/>
    <w:rsid w:val="000E72AF"/>
    <w:rsid w:val="000F2705"/>
    <w:rsid w:val="000F2E1B"/>
    <w:rsid w:val="000F3BA4"/>
    <w:rsid w:val="00105140"/>
    <w:rsid w:val="001107DC"/>
    <w:rsid w:val="00113280"/>
    <w:rsid w:val="001273C0"/>
    <w:rsid w:val="0013579D"/>
    <w:rsid w:val="001614D7"/>
    <w:rsid w:val="00165973"/>
    <w:rsid w:val="00170FC6"/>
    <w:rsid w:val="00171227"/>
    <w:rsid w:val="0017621B"/>
    <w:rsid w:val="001766A4"/>
    <w:rsid w:val="00191EFD"/>
    <w:rsid w:val="001A1950"/>
    <w:rsid w:val="001A3ABE"/>
    <w:rsid w:val="001B6E30"/>
    <w:rsid w:val="001C2241"/>
    <w:rsid w:val="001C6AD0"/>
    <w:rsid w:val="001E1331"/>
    <w:rsid w:val="001F2304"/>
    <w:rsid w:val="001F76F3"/>
    <w:rsid w:val="002032C4"/>
    <w:rsid w:val="0020371B"/>
    <w:rsid w:val="00210A67"/>
    <w:rsid w:val="00231929"/>
    <w:rsid w:val="00246678"/>
    <w:rsid w:val="00250DAB"/>
    <w:rsid w:val="00283F73"/>
    <w:rsid w:val="002859A9"/>
    <w:rsid w:val="00290D39"/>
    <w:rsid w:val="00297305"/>
    <w:rsid w:val="002A0BD8"/>
    <w:rsid w:val="002A2596"/>
    <w:rsid w:val="002B4F7B"/>
    <w:rsid w:val="002B7719"/>
    <w:rsid w:val="002B7F04"/>
    <w:rsid w:val="002C0F47"/>
    <w:rsid w:val="002C7FC6"/>
    <w:rsid w:val="002D2535"/>
    <w:rsid w:val="002D61AF"/>
    <w:rsid w:val="002D72DB"/>
    <w:rsid w:val="002F5B2A"/>
    <w:rsid w:val="002F7A50"/>
    <w:rsid w:val="003012DC"/>
    <w:rsid w:val="00303AB9"/>
    <w:rsid w:val="003041F7"/>
    <w:rsid w:val="00304268"/>
    <w:rsid w:val="00305D21"/>
    <w:rsid w:val="00320B67"/>
    <w:rsid w:val="003323DC"/>
    <w:rsid w:val="003324DE"/>
    <w:rsid w:val="003334C9"/>
    <w:rsid w:val="0034261D"/>
    <w:rsid w:val="0034706F"/>
    <w:rsid w:val="00364941"/>
    <w:rsid w:val="003706D2"/>
    <w:rsid w:val="003732BB"/>
    <w:rsid w:val="00380D46"/>
    <w:rsid w:val="00381201"/>
    <w:rsid w:val="00381430"/>
    <w:rsid w:val="003826E7"/>
    <w:rsid w:val="003A2969"/>
    <w:rsid w:val="003A5355"/>
    <w:rsid w:val="003A5B2C"/>
    <w:rsid w:val="003A7C1C"/>
    <w:rsid w:val="003B5941"/>
    <w:rsid w:val="003D4482"/>
    <w:rsid w:val="003D7924"/>
    <w:rsid w:val="003E4653"/>
    <w:rsid w:val="003F05B3"/>
    <w:rsid w:val="003F21A2"/>
    <w:rsid w:val="003F575B"/>
    <w:rsid w:val="00406CC9"/>
    <w:rsid w:val="00407447"/>
    <w:rsid w:val="00407756"/>
    <w:rsid w:val="004116A3"/>
    <w:rsid w:val="00413269"/>
    <w:rsid w:val="004167E9"/>
    <w:rsid w:val="00423B2A"/>
    <w:rsid w:val="00436276"/>
    <w:rsid w:val="00441E98"/>
    <w:rsid w:val="00441F6D"/>
    <w:rsid w:val="00442101"/>
    <w:rsid w:val="00455502"/>
    <w:rsid w:val="004566D6"/>
    <w:rsid w:val="00457A6E"/>
    <w:rsid w:val="00462052"/>
    <w:rsid w:val="00470A8C"/>
    <w:rsid w:val="00472F66"/>
    <w:rsid w:val="00475079"/>
    <w:rsid w:val="004777B3"/>
    <w:rsid w:val="00487686"/>
    <w:rsid w:val="004A2A7C"/>
    <w:rsid w:val="004B5F4C"/>
    <w:rsid w:val="004D5D55"/>
    <w:rsid w:val="004D664A"/>
    <w:rsid w:val="00500B9D"/>
    <w:rsid w:val="005026B9"/>
    <w:rsid w:val="00504F87"/>
    <w:rsid w:val="00521E54"/>
    <w:rsid w:val="00537B66"/>
    <w:rsid w:val="00541B5D"/>
    <w:rsid w:val="00547990"/>
    <w:rsid w:val="005606C9"/>
    <w:rsid w:val="005701EC"/>
    <w:rsid w:val="005765E8"/>
    <w:rsid w:val="00583CA4"/>
    <w:rsid w:val="005A095B"/>
    <w:rsid w:val="005A635F"/>
    <w:rsid w:val="005B0284"/>
    <w:rsid w:val="005C664A"/>
    <w:rsid w:val="005D4A3A"/>
    <w:rsid w:val="005E45FE"/>
    <w:rsid w:val="005F1319"/>
    <w:rsid w:val="005F15F9"/>
    <w:rsid w:val="005F74AB"/>
    <w:rsid w:val="0060375F"/>
    <w:rsid w:val="00604863"/>
    <w:rsid w:val="00604D52"/>
    <w:rsid w:val="0060622F"/>
    <w:rsid w:val="006067A4"/>
    <w:rsid w:val="00615654"/>
    <w:rsid w:val="00630EA3"/>
    <w:rsid w:val="00647004"/>
    <w:rsid w:val="00653D79"/>
    <w:rsid w:val="00654293"/>
    <w:rsid w:val="00655280"/>
    <w:rsid w:val="00660831"/>
    <w:rsid w:val="006616F6"/>
    <w:rsid w:val="00667D14"/>
    <w:rsid w:val="00682B23"/>
    <w:rsid w:val="00686AC8"/>
    <w:rsid w:val="006935B4"/>
    <w:rsid w:val="00694078"/>
    <w:rsid w:val="006B1E7A"/>
    <w:rsid w:val="006B4678"/>
    <w:rsid w:val="006B467F"/>
    <w:rsid w:val="006B4A2C"/>
    <w:rsid w:val="006E099F"/>
    <w:rsid w:val="006F0C6A"/>
    <w:rsid w:val="00710D1A"/>
    <w:rsid w:val="00711A02"/>
    <w:rsid w:val="007137A4"/>
    <w:rsid w:val="00716F54"/>
    <w:rsid w:val="007205B4"/>
    <w:rsid w:val="007257D7"/>
    <w:rsid w:val="00734556"/>
    <w:rsid w:val="0074612D"/>
    <w:rsid w:val="0076560F"/>
    <w:rsid w:val="0077470D"/>
    <w:rsid w:val="00776FA0"/>
    <w:rsid w:val="00782538"/>
    <w:rsid w:val="00782FB1"/>
    <w:rsid w:val="007978FF"/>
    <w:rsid w:val="007B0AEA"/>
    <w:rsid w:val="007B3AF6"/>
    <w:rsid w:val="007B5861"/>
    <w:rsid w:val="007B6F52"/>
    <w:rsid w:val="007C175A"/>
    <w:rsid w:val="007C2543"/>
    <w:rsid w:val="007C51B8"/>
    <w:rsid w:val="007F4F96"/>
    <w:rsid w:val="007F6655"/>
    <w:rsid w:val="00800BE7"/>
    <w:rsid w:val="0081505F"/>
    <w:rsid w:val="00827859"/>
    <w:rsid w:val="00843093"/>
    <w:rsid w:val="00843C22"/>
    <w:rsid w:val="00846DE9"/>
    <w:rsid w:val="008474B0"/>
    <w:rsid w:val="0085696D"/>
    <w:rsid w:val="00861273"/>
    <w:rsid w:val="00862A7D"/>
    <w:rsid w:val="008641D2"/>
    <w:rsid w:val="008657E7"/>
    <w:rsid w:val="008723C5"/>
    <w:rsid w:val="00872C3B"/>
    <w:rsid w:val="008756E7"/>
    <w:rsid w:val="0087691E"/>
    <w:rsid w:val="00886753"/>
    <w:rsid w:val="00890F85"/>
    <w:rsid w:val="008A08CE"/>
    <w:rsid w:val="008A2FCD"/>
    <w:rsid w:val="008D0A44"/>
    <w:rsid w:val="008E6776"/>
    <w:rsid w:val="00912301"/>
    <w:rsid w:val="009269B2"/>
    <w:rsid w:val="0093189A"/>
    <w:rsid w:val="009346CF"/>
    <w:rsid w:val="00936F9F"/>
    <w:rsid w:val="00940733"/>
    <w:rsid w:val="00941D0D"/>
    <w:rsid w:val="009428A2"/>
    <w:rsid w:val="009434D0"/>
    <w:rsid w:val="00944543"/>
    <w:rsid w:val="00954FA3"/>
    <w:rsid w:val="00957B8F"/>
    <w:rsid w:val="00965E6B"/>
    <w:rsid w:val="00977E1D"/>
    <w:rsid w:val="00984533"/>
    <w:rsid w:val="009922CF"/>
    <w:rsid w:val="00996B55"/>
    <w:rsid w:val="009D1FC8"/>
    <w:rsid w:val="009D3A92"/>
    <w:rsid w:val="009D5513"/>
    <w:rsid w:val="009E3619"/>
    <w:rsid w:val="009E5D2F"/>
    <w:rsid w:val="009E7EA1"/>
    <w:rsid w:val="009F3B10"/>
    <w:rsid w:val="00A02A5A"/>
    <w:rsid w:val="00A12B15"/>
    <w:rsid w:val="00A14B10"/>
    <w:rsid w:val="00A23043"/>
    <w:rsid w:val="00A2725A"/>
    <w:rsid w:val="00A31497"/>
    <w:rsid w:val="00A33EDD"/>
    <w:rsid w:val="00A35B3F"/>
    <w:rsid w:val="00A360BD"/>
    <w:rsid w:val="00A367DF"/>
    <w:rsid w:val="00A40A3B"/>
    <w:rsid w:val="00A40C5E"/>
    <w:rsid w:val="00A45275"/>
    <w:rsid w:val="00A46494"/>
    <w:rsid w:val="00A5793A"/>
    <w:rsid w:val="00A64023"/>
    <w:rsid w:val="00A77F2F"/>
    <w:rsid w:val="00A8686B"/>
    <w:rsid w:val="00A92F6F"/>
    <w:rsid w:val="00AA59C5"/>
    <w:rsid w:val="00AA74BB"/>
    <w:rsid w:val="00AC36EA"/>
    <w:rsid w:val="00AD1B19"/>
    <w:rsid w:val="00AD4A5B"/>
    <w:rsid w:val="00AE0FA5"/>
    <w:rsid w:val="00AE1275"/>
    <w:rsid w:val="00AF0EB3"/>
    <w:rsid w:val="00AF274E"/>
    <w:rsid w:val="00AF7950"/>
    <w:rsid w:val="00B1729C"/>
    <w:rsid w:val="00B20E6B"/>
    <w:rsid w:val="00B347BC"/>
    <w:rsid w:val="00B35539"/>
    <w:rsid w:val="00B41C83"/>
    <w:rsid w:val="00B43B83"/>
    <w:rsid w:val="00B46C6B"/>
    <w:rsid w:val="00B46FBB"/>
    <w:rsid w:val="00B63B2B"/>
    <w:rsid w:val="00B64789"/>
    <w:rsid w:val="00B6579A"/>
    <w:rsid w:val="00B70DA2"/>
    <w:rsid w:val="00B802D8"/>
    <w:rsid w:val="00B8045C"/>
    <w:rsid w:val="00B84CD0"/>
    <w:rsid w:val="00B8540A"/>
    <w:rsid w:val="00BB2C2F"/>
    <w:rsid w:val="00BB7AF6"/>
    <w:rsid w:val="00BC20EE"/>
    <w:rsid w:val="00BD42AF"/>
    <w:rsid w:val="00BE24F7"/>
    <w:rsid w:val="00BE3778"/>
    <w:rsid w:val="00BF15D7"/>
    <w:rsid w:val="00BF775E"/>
    <w:rsid w:val="00C009B6"/>
    <w:rsid w:val="00C01ED3"/>
    <w:rsid w:val="00C04163"/>
    <w:rsid w:val="00C04221"/>
    <w:rsid w:val="00C14D03"/>
    <w:rsid w:val="00C1685D"/>
    <w:rsid w:val="00C219C4"/>
    <w:rsid w:val="00C25B56"/>
    <w:rsid w:val="00C358D8"/>
    <w:rsid w:val="00C3791F"/>
    <w:rsid w:val="00C40563"/>
    <w:rsid w:val="00C4687C"/>
    <w:rsid w:val="00C5028C"/>
    <w:rsid w:val="00C50AE9"/>
    <w:rsid w:val="00C57B9B"/>
    <w:rsid w:val="00C7082D"/>
    <w:rsid w:val="00C73083"/>
    <w:rsid w:val="00C75BA8"/>
    <w:rsid w:val="00C93419"/>
    <w:rsid w:val="00CA6423"/>
    <w:rsid w:val="00CB6913"/>
    <w:rsid w:val="00CC795B"/>
    <w:rsid w:val="00CD6219"/>
    <w:rsid w:val="00CD6DCA"/>
    <w:rsid w:val="00CD7EAB"/>
    <w:rsid w:val="00CE0A80"/>
    <w:rsid w:val="00CE1A5C"/>
    <w:rsid w:val="00CE5F82"/>
    <w:rsid w:val="00CF34D6"/>
    <w:rsid w:val="00CF6008"/>
    <w:rsid w:val="00CF6BB2"/>
    <w:rsid w:val="00D023F9"/>
    <w:rsid w:val="00D173A1"/>
    <w:rsid w:val="00D50844"/>
    <w:rsid w:val="00D52250"/>
    <w:rsid w:val="00D52A16"/>
    <w:rsid w:val="00D613DB"/>
    <w:rsid w:val="00D61808"/>
    <w:rsid w:val="00D641C8"/>
    <w:rsid w:val="00D81B05"/>
    <w:rsid w:val="00D834B5"/>
    <w:rsid w:val="00D83B47"/>
    <w:rsid w:val="00D8505B"/>
    <w:rsid w:val="00D87388"/>
    <w:rsid w:val="00D914DD"/>
    <w:rsid w:val="00D9298E"/>
    <w:rsid w:val="00D9524F"/>
    <w:rsid w:val="00D9679A"/>
    <w:rsid w:val="00DA0C92"/>
    <w:rsid w:val="00DA3C34"/>
    <w:rsid w:val="00DA4975"/>
    <w:rsid w:val="00DB4E95"/>
    <w:rsid w:val="00DC2E3F"/>
    <w:rsid w:val="00DC40EC"/>
    <w:rsid w:val="00DC63C0"/>
    <w:rsid w:val="00DC7DA1"/>
    <w:rsid w:val="00DE0503"/>
    <w:rsid w:val="00DE1106"/>
    <w:rsid w:val="00DE307A"/>
    <w:rsid w:val="00DF7542"/>
    <w:rsid w:val="00E02188"/>
    <w:rsid w:val="00E12C88"/>
    <w:rsid w:val="00E140EB"/>
    <w:rsid w:val="00E259D3"/>
    <w:rsid w:val="00E27A33"/>
    <w:rsid w:val="00E36DB8"/>
    <w:rsid w:val="00E42572"/>
    <w:rsid w:val="00E4483E"/>
    <w:rsid w:val="00E569E2"/>
    <w:rsid w:val="00E60327"/>
    <w:rsid w:val="00E720F3"/>
    <w:rsid w:val="00E7795E"/>
    <w:rsid w:val="00E77D96"/>
    <w:rsid w:val="00E83749"/>
    <w:rsid w:val="00E853DB"/>
    <w:rsid w:val="00E97F75"/>
    <w:rsid w:val="00EB291E"/>
    <w:rsid w:val="00EB6C71"/>
    <w:rsid w:val="00EC19DE"/>
    <w:rsid w:val="00EC6378"/>
    <w:rsid w:val="00ED49F1"/>
    <w:rsid w:val="00ED7825"/>
    <w:rsid w:val="00EE0829"/>
    <w:rsid w:val="00EF0501"/>
    <w:rsid w:val="00EF16A8"/>
    <w:rsid w:val="00EF1B5C"/>
    <w:rsid w:val="00EF3683"/>
    <w:rsid w:val="00F01944"/>
    <w:rsid w:val="00F01A1E"/>
    <w:rsid w:val="00F02BDD"/>
    <w:rsid w:val="00F07077"/>
    <w:rsid w:val="00F244E0"/>
    <w:rsid w:val="00F30EBE"/>
    <w:rsid w:val="00F31844"/>
    <w:rsid w:val="00F3388B"/>
    <w:rsid w:val="00F4001C"/>
    <w:rsid w:val="00F44C60"/>
    <w:rsid w:val="00F45474"/>
    <w:rsid w:val="00F45FC7"/>
    <w:rsid w:val="00F67EAA"/>
    <w:rsid w:val="00F746DF"/>
    <w:rsid w:val="00F7624E"/>
    <w:rsid w:val="00F87165"/>
    <w:rsid w:val="00F90543"/>
    <w:rsid w:val="00F92A8A"/>
    <w:rsid w:val="00F94C8F"/>
    <w:rsid w:val="00F9783A"/>
    <w:rsid w:val="00FA05B8"/>
    <w:rsid w:val="00FB11D5"/>
    <w:rsid w:val="00FC1F1D"/>
    <w:rsid w:val="00FC43B1"/>
    <w:rsid w:val="00FC58FC"/>
    <w:rsid w:val="00FD1809"/>
    <w:rsid w:val="00FD6AC0"/>
    <w:rsid w:val="00FF1A6C"/>
    <w:rsid w:val="00FF3DDB"/>
    <w:rsid w:val="00FF4766"/>
    <w:rsid w:val="00FF7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4D611"/>
  <w15:docId w15:val="{112D9B49-0B8E-4AC2-9A9E-67E878C6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9C5"/>
    <w:pPr>
      <w:spacing w:after="120"/>
    </w:pPr>
    <w:rPr>
      <w:rFonts w:ascii="Arial Narrow" w:hAnsi="Arial Narrow"/>
    </w:rPr>
  </w:style>
  <w:style w:type="paragraph" w:styleId="Heading1">
    <w:name w:val="heading 1"/>
    <w:basedOn w:val="Normal"/>
    <w:next w:val="Normal"/>
    <w:link w:val="Heading1Char"/>
    <w:autoRedefine/>
    <w:uiPriority w:val="9"/>
    <w:qFormat/>
    <w:rsid w:val="00655280"/>
    <w:pPr>
      <w:keepNext/>
      <w:keepLines/>
      <w:shd w:val="clear" w:color="auto" w:fill="005E5C"/>
      <w:spacing w:before="240" w:after="0"/>
      <w:outlineLvl w:val="0"/>
    </w:pPr>
    <w:rPr>
      <w:rFonts w:eastAsiaTheme="majorEastAsia" w:cstheme="majorBidi"/>
      <w:b/>
      <w:smallCaps/>
      <w:color w:val="FFFFFF" w:themeColor="background1"/>
      <w:sz w:val="32"/>
      <w:szCs w:val="32"/>
      <w:lang w:val="es-VE"/>
    </w:rPr>
  </w:style>
  <w:style w:type="paragraph" w:styleId="Heading2">
    <w:name w:val="heading 2"/>
    <w:basedOn w:val="Normal"/>
    <w:next w:val="Normal"/>
    <w:link w:val="Heading2Char"/>
    <w:autoRedefine/>
    <w:uiPriority w:val="9"/>
    <w:unhideWhenUsed/>
    <w:qFormat/>
    <w:rsid w:val="005606C9"/>
    <w:pPr>
      <w:keepNext/>
      <w:keepLines/>
      <w:shd w:val="clear" w:color="auto" w:fill="009999"/>
      <w:spacing w:after="0" w:line="240" w:lineRule="auto"/>
      <w:outlineLvl w:val="1"/>
    </w:pPr>
    <w:rPr>
      <w:rFonts w:eastAsiaTheme="majorEastAsia" w:cstheme="majorBidi"/>
      <w:b/>
      <w:bCs/>
      <w:smallCaps/>
      <w:color w:val="FFFFFF" w:themeColor="background1"/>
      <w:sz w:val="28"/>
      <w:szCs w:val="26"/>
      <w:lang w:val="fr-FR"/>
    </w:rPr>
  </w:style>
  <w:style w:type="paragraph" w:styleId="Heading3">
    <w:name w:val="heading 3"/>
    <w:basedOn w:val="Normal"/>
    <w:next w:val="Normal"/>
    <w:link w:val="Heading3Char"/>
    <w:autoRedefine/>
    <w:uiPriority w:val="9"/>
    <w:unhideWhenUsed/>
    <w:qFormat/>
    <w:rsid w:val="007F6655"/>
    <w:pPr>
      <w:keepNext/>
      <w:keepLines/>
      <w:shd w:val="clear" w:color="auto" w:fill="00C9C4"/>
      <w:spacing w:before="40" w:after="0"/>
      <w:outlineLvl w:val="2"/>
    </w:pPr>
    <w:rPr>
      <w:rFonts w:eastAsiaTheme="majorEastAsia" w:cstheme="majorBidi"/>
      <w:b/>
      <w:smallCaps/>
      <w:sz w:val="24"/>
      <w:szCs w:val="24"/>
      <w:lang w:val="es-MX"/>
    </w:rPr>
  </w:style>
  <w:style w:type="paragraph" w:styleId="Heading4">
    <w:name w:val="heading 4"/>
    <w:basedOn w:val="Normal"/>
    <w:next w:val="Normal"/>
    <w:link w:val="Heading4Char"/>
    <w:uiPriority w:val="9"/>
    <w:unhideWhenUsed/>
    <w:qFormat/>
    <w:rsid w:val="00D61808"/>
    <w:pPr>
      <w:keepNext/>
      <w:keepLines/>
      <w:spacing w:before="40" w:after="0"/>
      <w:outlineLvl w:val="3"/>
    </w:pPr>
    <w:rPr>
      <w:rFonts w:asciiTheme="majorHAnsi" w:eastAsiaTheme="majorEastAsia" w:hAnsiTheme="majorHAnsi" w:cstheme="majorBidi"/>
      <w:b/>
      <w:bCs/>
      <w:i/>
      <w:iCs/>
      <w:color w:val="00999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06C9"/>
    <w:rPr>
      <w:rFonts w:ascii="Arial Narrow" w:eastAsiaTheme="majorEastAsia" w:hAnsi="Arial Narrow" w:cstheme="majorBidi"/>
      <w:b/>
      <w:bCs/>
      <w:smallCaps/>
      <w:color w:val="FFFFFF" w:themeColor="background1"/>
      <w:sz w:val="28"/>
      <w:szCs w:val="26"/>
      <w:shd w:val="clear" w:color="auto" w:fill="009999"/>
      <w:lang w:val="fr-FR"/>
    </w:rPr>
  </w:style>
  <w:style w:type="paragraph" w:styleId="Header">
    <w:name w:val="header"/>
    <w:basedOn w:val="Normal"/>
    <w:link w:val="HeaderChar"/>
    <w:uiPriority w:val="99"/>
    <w:unhideWhenUsed/>
    <w:rsid w:val="00F45474"/>
    <w:pPr>
      <w:tabs>
        <w:tab w:val="center" w:pos="4513"/>
        <w:tab w:val="right" w:pos="9026"/>
      </w:tabs>
      <w:spacing w:after="0" w:line="240" w:lineRule="auto"/>
      <w:jc w:val="center"/>
    </w:pPr>
    <w:rPr>
      <w:color w:val="118987"/>
      <w:lang w:val="es-MX"/>
    </w:rPr>
  </w:style>
  <w:style w:type="character" w:customStyle="1" w:styleId="HeaderChar">
    <w:name w:val="Header Char"/>
    <w:basedOn w:val="DefaultParagraphFont"/>
    <w:link w:val="Header"/>
    <w:uiPriority w:val="99"/>
    <w:rsid w:val="00F45474"/>
    <w:rPr>
      <w:rFonts w:ascii="Arial Narrow" w:hAnsi="Arial Narrow"/>
      <w:color w:val="118987"/>
      <w:lang w:val="es-MX"/>
    </w:rPr>
  </w:style>
  <w:style w:type="paragraph" w:styleId="Footer">
    <w:name w:val="footer"/>
    <w:basedOn w:val="Normal"/>
    <w:link w:val="FooterChar"/>
    <w:uiPriority w:val="99"/>
    <w:unhideWhenUsed/>
    <w:rsid w:val="00E83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749"/>
  </w:style>
  <w:style w:type="character" w:customStyle="1" w:styleId="Heading1Char">
    <w:name w:val="Heading 1 Char"/>
    <w:basedOn w:val="DefaultParagraphFont"/>
    <w:link w:val="Heading1"/>
    <w:uiPriority w:val="9"/>
    <w:rsid w:val="00655280"/>
    <w:rPr>
      <w:rFonts w:ascii="Arial Narrow" w:eastAsiaTheme="majorEastAsia" w:hAnsi="Arial Narrow" w:cstheme="majorBidi"/>
      <w:b/>
      <w:smallCaps/>
      <w:color w:val="FFFFFF" w:themeColor="background1"/>
      <w:sz w:val="32"/>
      <w:szCs w:val="32"/>
      <w:shd w:val="clear" w:color="auto" w:fill="005E5C"/>
      <w:lang w:val="es-VE"/>
    </w:rPr>
  </w:style>
  <w:style w:type="character" w:customStyle="1" w:styleId="Heading3Char">
    <w:name w:val="Heading 3 Char"/>
    <w:basedOn w:val="DefaultParagraphFont"/>
    <w:link w:val="Heading3"/>
    <w:uiPriority w:val="9"/>
    <w:rsid w:val="007F6655"/>
    <w:rPr>
      <w:rFonts w:ascii="Arial Narrow" w:eastAsiaTheme="majorEastAsia" w:hAnsi="Arial Narrow" w:cstheme="majorBidi"/>
      <w:b/>
      <w:smallCaps/>
      <w:sz w:val="24"/>
      <w:szCs w:val="24"/>
      <w:shd w:val="clear" w:color="auto" w:fill="00C9C4"/>
      <w:lang w:val="es-MX"/>
    </w:rPr>
  </w:style>
  <w:style w:type="paragraph" w:styleId="Title">
    <w:name w:val="Title"/>
    <w:basedOn w:val="Normal"/>
    <w:next w:val="Normal"/>
    <w:link w:val="TitleChar"/>
    <w:autoRedefine/>
    <w:uiPriority w:val="10"/>
    <w:qFormat/>
    <w:rsid w:val="00827859"/>
    <w:pPr>
      <w:spacing w:line="240" w:lineRule="auto"/>
      <w:contextualSpacing/>
      <w:jc w:val="center"/>
    </w:pPr>
    <w:rPr>
      <w:rFonts w:eastAsiaTheme="majorEastAsia" w:cstheme="majorBidi"/>
      <w:b/>
      <w:smallCaps/>
      <w:color w:val="009999"/>
      <w:spacing w:val="-10"/>
      <w:kern w:val="28"/>
      <w:sz w:val="40"/>
      <w:szCs w:val="56"/>
    </w:rPr>
  </w:style>
  <w:style w:type="character" w:customStyle="1" w:styleId="TitleChar">
    <w:name w:val="Title Char"/>
    <w:basedOn w:val="DefaultParagraphFont"/>
    <w:link w:val="Title"/>
    <w:uiPriority w:val="10"/>
    <w:rsid w:val="00827859"/>
    <w:rPr>
      <w:rFonts w:ascii="Arial Narrow" w:eastAsiaTheme="majorEastAsia" w:hAnsi="Arial Narrow" w:cstheme="majorBidi"/>
      <w:b/>
      <w:smallCaps/>
      <w:color w:val="009999"/>
      <w:spacing w:val="-10"/>
      <w:kern w:val="28"/>
      <w:sz w:val="40"/>
      <w:szCs w:val="56"/>
    </w:rPr>
  </w:style>
  <w:style w:type="paragraph" w:styleId="Subtitle">
    <w:name w:val="Subtitle"/>
    <w:basedOn w:val="Normal"/>
    <w:next w:val="Normal"/>
    <w:link w:val="SubtitleChar"/>
    <w:autoRedefine/>
    <w:uiPriority w:val="11"/>
    <w:qFormat/>
    <w:rsid w:val="00827859"/>
    <w:pPr>
      <w:numPr>
        <w:ilvl w:val="1"/>
      </w:numPr>
      <w:jc w:val="center"/>
    </w:pPr>
    <w:rPr>
      <w:rFonts w:eastAsiaTheme="minorEastAsia"/>
      <w:b/>
      <w:smallCaps/>
      <w:color w:val="009999"/>
      <w:spacing w:val="15"/>
      <w:sz w:val="36"/>
    </w:rPr>
  </w:style>
  <w:style w:type="character" w:customStyle="1" w:styleId="SubtitleChar">
    <w:name w:val="Subtitle Char"/>
    <w:basedOn w:val="DefaultParagraphFont"/>
    <w:link w:val="Subtitle"/>
    <w:uiPriority w:val="11"/>
    <w:rsid w:val="00827859"/>
    <w:rPr>
      <w:rFonts w:ascii="Arial Narrow" w:eastAsiaTheme="minorEastAsia" w:hAnsi="Arial Narrow"/>
      <w:b/>
      <w:smallCaps/>
      <w:color w:val="009999"/>
      <w:spacing w:val="15"/>
      <w:sz w:val="36"/>
    </w:rPr>
  </w:style>
  <w:style w:type="character" w:styleId="SubtleEmphasis">
    <w:name w:val="Subtle Emphasis"/>
    <w:basedOn w:val="DefaultParagraphFont"/>
    <w:uiPriority w:val="19"/>
    <w:qFormat/>
    <w:rsid w:val="00406CC9"/>
    <w:rPr>
      <w:rFonts w:ascii="Arial Narrow" w:hAnsi="Arial Narrow"/>
      <w:i/>
      <w:iCs/>
      <w:color w:val="404040" w:themeColor="text1" w:themeTint="BF"/>
    </w:rPr>
  </w:style>
  <w:style w:type="character" w:styleId="Emphasis">
    <w:name w:val="Emphasis"/>
    <w:basedOn w:val="DefaultParagraphFont"/>
    <w:uiPriority w:val="20"/>
    <w:qFormat/>
    <w:rsid w:val="00406CC9"/>
    <w:rPr>
      <w:rFonts w:ascii="Arial Narrow" w:hAnsi="Arial Narrow"/>
      <w:i/>
      <w:iCs/>
    </w:rPr>
  </w:style>
  <w:style w:type="character" w:styleId="IntenseEmphasis">
    <w:name w:val="Intense Emphasis"/>
    <w:basedOn w:val="DefaultParagraphFont"/>
    <w:uiPriority w:val="21"/>
    <w:qFormat/>
    <w:rsid w:val="00406CC9"/>
    <w:rPr>
      <w:rFonts w:ascii="Arial Narrow" w:hAnsi="Arial Narrow"/>
      <w:i/>
      <w:iCs/>
      <w:color w:val="4472C4" w:themeColor="accent1"/>
    </w:rPr>
  </w:style>
  <w:style w:type="character" w:styleId="Strong">
    <w:name w:val="Strong"/>
    <w:basedOn w:val="DefaultParagraphFont"/>
    <w:uiPriority w:val="22"/>
    <w:qFormat/>
    <w:rsid w:val="00406CC9"/>
    <w:rPr>
      <w:rFonts w:ascii="Arial Narrow" w:hAnsi="Arial Narrow"/>
      <w:b/>
      <w:bCs/>
    </w:rPr>
  </w:style>
  <w:style w:type="paragraph" w:styleId="Quote">
    <w:name w:val="Quote"/>
    <w:basedOn w:val="Normal"/>
    <w:next w:val="Normal"/>
    <w:link w:val="QuoteChar"/>
    <w:uiPriority w:val="29"/>
    <w:qFormat/>
    <w:rsid w:val="00406CC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6CC9"/>
    <w:rPr>
      <w:rFonts w:ascii="Arial Narrow" w:hAnsi="Arial Narrow"/>
      <w:i/>
      <w:iCs/>
      <w:color w:val="404040" w:themeColor="text1" w:themeTint="BF"/>
    </w:rPr>
  </w:style>
  <w:style w:type="paragraph" w:styleId="IntenseQuote">
    <w:name w:val="Intense Quote"/>
    <w:basedOn w:val="Normal"/>
    <w:next w:val="Normal"/>
    <w:link w:val="IntenseQuoteChar"/>
    <w:uiPriority w:val="30"/>
    <w:qFormat/>
    <w:rsid w:val="00406CC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06CC9"/>
    <w:rPr>
      <w:rFonts w:ascii="Arial Narrow" w:hAnsi="Arial Narrow"/>
      <w:i/>
      <w:iCs/>
      <w:color w:val="4472C4" w:themeColor="accent1"/>
    </w:rPr>
  </w:style>
  <w:style w:type="character" w:styleId="SubtleReference">
    <w:name w:val="Subtle Reference"/>
    <w:basedOn w:val="DefaultParagraphFont"/>
    <w:uiPriority w:val="31"/>
    <w:qFormat/>
    <w:rsid w:val="00406CC9"/>
    <w:rPr>
      <w:rFonts w:ascii="Arial Narrow" w:hAnsi="Arial Narrow"/>
      <w:smallCaps/>
      <w:color w:val="5A5A5A" w:themeColor="text1" w:themeTint="A5"/>
    </w:rPr>
  </w:style>
  <w:style w:type="character" w:styleId="IntenseReference">
    <w:name w:val="Intense Reference"/>
    <w:basedOn w:val="DefaultParagraphFont"/>
    <w:uiPriority w:val="32"/>
    <w:qFormat/>
    <w:rsid w:val="00406CC9"/>
    <w:rPr>
      <w:rFonts w:ascii="Arial Narrow" w:hAnsi="Arial Narrow"/>
      <w:b/>
      <w:bCs/>
      <w:smallCaps/>
      <w:color w:val="4472C4" w:themeColor="accent1"/>
      <w:spacing w:val="5"/>
    </w:rPr>
  </w:style>
  <w:style w:type="character" w:styleId="BookTitle">
    <w:name w:val="Book Title"/>
    <w:basedOn w:val="DefaultParagraphFont"/>
    <w:uiPriority w:val="33"/>
    <w:qFormat/>
    <w:rsid w:val="00406CC9"/>
    <w:rPr>
      <w:rFonts w:ascii="Arial Narrow" w:hAnsi="Arial Narrow"/>
      <w:b/>
      <w:bCs/>
      <w:i/>
      <w:iCs/>
      <w:spacing w:val="5"/>
    </w:rPr>
  </w:style>
  <w:style w:type="paragraph" w:styleId="ListParagraph">
    <w:name w:val="List Paragraph"/>
    <w:basedOn w:val="Normal"/>
    <w:uiPriority w:val="34"/>
    <w:qFormat/>
    <w:rsid w:val="00406CC9"/>
    <w:pPr>
      <w:ind w:left="720"/>
      <w:contextualSpacing/>
    </w:pPr>
  </w:style>
  <w:style w:type="table" w:customStyle="1" w:styleId="PlainTable31">
    <w:name w:val="Plain Table 31"/>
    <w:basedOn w:val="TableNormal"/>
    <w:next w:val="PlainTable32"/>
    <w:uiPriority w:val="43"/>
    <w:rsid w:val="00886753"/>
    <w:pPr>
      <w:spacing w:after="0" w:line="240" w:lineRule="auto"/>
    </w:pPr>
    <w:rPr>
      <w:lang w:val="en-PH"/>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59"/>
    <w:rsid w:val="00886753"/>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886753"/>
    <w:pPr>
      <w:spacing w:after="0" w:line="240" w:lineRule="auto"/>
    </w:pPr>
    <w:rPr>
      <w:rFonts w:ascii="Arial Narrow" w:hAnsi="Arial Narrow"/>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sz w:val="22"/>
      </w:rPr>
      <w:tblPr/>
      <w:tcPr>
        <w:shd w:val="clear" w:color="auto" w:fill="009999"/>
      </w:tcPr>
    </w:tblStylePr>
    <w:tblStylePr w:type="firstCol">
      <w:rPr>
        <w:rFonts w:ascii="Arial Narrow" w:hAnsi="Arial Narrow"/>
        <w:b/>
        <w:sz w:val="22"/>
      </w:rPr>
    </w:tblStylePr>
    <w:tblStylePr w:type="band2Horz">
      <w:tblPr/>
      <w:tcPr>
        <w:shd w:val="clear" w:color="auto" w:fill="F8F8F8"/>
      </w:tcPr>
    </w:tblStylePr>
  </w:style>
  <w:style w:type="table" w:customStyle="1" w:styleId="GridTable5Dark-Accent31">
    <w:name w:val="Grid Table 5 Dark - Accent 31"/>
    <w:basedOn w:val="TableNormal"/>
    <w:uiPriority w:val="50"/>
    <w:rsid w:val="008867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PlainTable32">
    <w:name w:val="Plain Table 32"/>
    <w:basedOn w:val="TableNormal"/>
    <w:uiPriority w:val="43"/>
    <w:rsid w:val="0088675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3A2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969"/>
    <w:rPr>
      <w:rFonts w:ascii="Segoe UI" w:hAnsi="Segoe UI" w:cs="Segoe UI"/>
      <w:sz w:val="18"/>
      <w:szCs w:val="18"/>
    </w:rPr>
  </w:style>
  <w:style w:type="table" w:customStyle="1" w:styleId="ListTable7Colorful-Accent31">
    <w:name w:val="List Table 7 Colorful - Accent 31"/>
    <w:basedOn w:val="TableNormal"/>
    <w:uiPriority w:val="52"/>
    <w:rsid w:val="00E36DB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31">
    <w:name w:val="Grid Table 7 Colorful - Accent 31"/>
    <w:basedOn w:val="TableNormal"/>
    <w:uiPriority w:val="52"/>
    <w:rsid w:val="00DE110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CommentReference">
    <w:name w:val="annotation reference"/>
    <w:basedOn w:val="DefaultParagraphFont"/>
    <w:uiPriority w:val="99"/>
    <w:semiHidden/>
    <w:unhideWhenUsed/>
    <w:rsid w:val="00E36DB8"/>
    <w:rPr>
      <w:sz w:val="16"/>
      <w:szCs w:val="16"/>
    </w:rPr>
  </w:style>
  <w:style w:type="paragraph" w:styleId="CommentText">
    <w:name w:val="annotation text"/>
    <w:basedOn w:val="Normal"/>
    <w:link w:val="CommentTextChar"/>
    <w:uiPriority w:val="99"/>
    <w:unhideWhenUsed/>
    <w:rsid w:val="00E36DB8"/>
    <w:pPr>
      <w:spacing w:line="240" w:lineRule="auto"/>
    </w:pPr>
    <w:rPr>
      <w:sz w:val="20"/>
      <w:szCs w:val="20"/>
    </w:rPr>
  </w:style>
  <w:style w:type="character" w:customStyle="1" w:styleId="CommentTextChar">
    <w:name w:val="Comment Text Char"/>
    <w:basedOn w:val="DefaultParagraphFont"/>
    <w:link w:val="CommentText"/>
    <w:uiPriority w:val="99"/>
    <w:rsid w:val="00E36DB8"/>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E36DB8"/>
    <w:rPr>
      <w:b/>
      <w:bCs/>
    </w:rPr>
  </w:style>
  <w:style w:type="character" w:customStyle="1" w:styleId="CommentSubjectChar">
    <w:name w:val="Comment Subject Char"/>
    <w:basedOn w:val="CommentTextChar"/>
    <w:link w:val="CommentSubject"/>
    <w:uiPriority w:val="99"/>
    <w:semiHidden/>
    <w:rsid w:val="00E36DB8"/>
    <w:rPr>
      <w:rFonts w:ascii="Arial Narrow" w:hAnsi="Arial Narrow"/>
      <w:b/>
      <w:bCs/>
      <w:sz w:val="20"/>
      <w:szCs w:val="20"/>
    </w:rPr>
  </w:style>
  <w:style w:type="paragraph" w:customStyle="1" w:styleId="Default">
    <w:name w:val="Default"/>
    <w:rsid w:val="00304268"/>
    <w:pPr>
      <w:autoSpaceDE w:val="0"/>
      <w:autoSpaceDN w:val="0"/>
      <w:adjustRightInd w:val="0"/>
      <w:spacing w:after="0" w:line="240" w:lineRule="auto"/>
    </w:pPr>
    <w:rPr>
      <w:rFonts w:ascii="Calibri" w:hAnsi="Calibri" w:cs="Calibri"/>
      <w:color w:val="000000"/>
      <w:sz w:val="24"/>
      <w:szCs w:val="24"/>
      <w:lang w:val="es-PA"/>
    </w:rPr>
  </w:style>
  <w:style w:type="paragraph" w:styleId="NormalWeb">
    <w:name w:val="Normal (Web)"/>
    <w:basedOn w:val="Normal"/>
    <w:uiPriority w:val="99"/>
    <w:unhideWhenUsed/>
    <w:rsid w:val="00304268"/>
    <w:pPr>
      <w:spacing w:before="100" w:beforeAutospacing="1" w:after="100" w:afterAutospacing="1" w:line="240" w:lineRule="auto"/>
    </w:pPr>
    <w:rPr>
      <w:rFonts w:ascii="Times New Roman" w:eastAsia="Times New Roman" w:hAnsi="Times New Roman" w:cs="Times New Roman"/>
      <w:sz w:val="24"/>
      <w:szCs w:val="24"/>
      <w:lang w:val="es-PA" w:eastAsia="es-PA"/>
    </w:rPr>
  </w:style>
  <w:style w:type="table" w:customStyle="1" w:styleId="GridTable4-Accent31">
    <w:name w:val="Grid Table 4 - Accent 31"/>
    <w:basedOn w:val="TableNormal"/>
    <w:uiPriority w:val="49"/>
    <w:rsid w:val="00D61808"/>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4Char">
    <w:name w:val="Heading 4 Char"/>
    <w:basedOn w:val="DefaultParagraphFont"/>
    <w:link w:val="Heading4"/>
    <w:uiPriority w:val="9"/>
    <w:rsid w:val="00D61808"/>
    <w:rPr>
      <w:rFonts w:asciiTheme="majorHAnsi" w:eastAsiaTheme="majorEastAsia" w:hAnsiTheme="majorHAnsi" w:cstheme="majorBidi"/>
      <w:b/>
      <w:bCs/>
      <w:i/>
      <w:iCs/>
      <w:color w:val="009999"/>
    </w:rPr>
  </w:style>
  <w:style w:type="table" w:customStyle="1" w:styleId="GridTable3-Accent31">
    <w:name w:val="Grid Table 3 - Accent 31"/>
    <w:basedOn w:val="TableNormal"/>
    <w:uiPriority w:val="48"/>
    <w:rsid w:val="00D6180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1">
    <w:name w:val="Grid Table 7 Colorful1"/>
    <w:basedOn w:val="TableNormal"/>
    <w:uiPriority w:val="52"/>
    <w:rsid w:val="0040775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Revision">
    <w:name w:val="Revision"/>
    <w:hidden/>
    <w:uiPriority w:val="99"/>
    <w:semiHidden/>
    <w:rsid w:val="00CE0A80"/>
    <w:pPr>
      <w:spacing w:after="0" w:line="240" w:lineRule="auto"/>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A7F29-6EF4-4AF7-A665-77F48048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31</Pages>
  <Words>14912</Words>
  <Characters>84999</Characters>
  <Application>Microsoft Office Word</Application>
  <DocSecurity>0</DocSecurity>
  <Lines>708</Lines>
  <Paragraphs>199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Alford</dc:creator>
  <cp:lastModifiedBy>Hugues Burrows</cp:lastModifiedBy>
  <cp:revision>33</cp:revision>
  <dcterms:created xsi:type="dcterms:W3CDTF">2019-10-12T23:26:00Z</dcterms:created>
  <dcterms:modified xsi:type="dcterms:W3CDTF">2019-10-15T15:10:00Z</dcterms:modified>
</cp:coreProperties>
</file>